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BF9B9" w14:textId="50127981" w:rsidR="00872BCF" w:rsidRDefault="00DC27F7">
      <w:pPr>
        <w:rPr>
          <w:sz w:val="40"/>
          <w:szCs w:val="40"/>
        </w:rPr>
      </w:pPr>
      <w:r w:rsidRPr="00DC27F7">
        <w:rPr>
          <w:sz w:val="40"/>
          <w:szCs w:val="40"/>
        </w:rPr>
        <w:t>Minnesanteckningar ledarmöte Tibro AIK FK 12 maj</w:t>
      </w:r>
    </w:p>
    <w:p w14:paraId="5D34F99D" w14:textId="10B88B9A" w:rsidR="007722D7" w:rsidRPr="007722D7" w:rsidRDefault="007722D7">
      <w:pPr>
        <w:rPr>
          <w:sz w:val="24"/>
          <w:szCs w:val="24"/>
        </w:rPr>
      </w:pPr>
      <w:r w:rsidRPr="007722D7">
        <w:rPr>
          <w:sz w:val="24"/>
          <w:szCs w:val="24"/>
        </w:rPr>
        <w:t>Robert från Skövde AIK besökte ledarmötet och visade stödmaterial. Samtliga ledare kommer få tillgång till deras portal</w:t>
      </w:r>
      <w:r>
        <w:rPr>
          <w:sz w:val="24"/>
          <w:szCs w:val="24"/>
        </w:rPr>
        <w:t xml:space="preserve">. Robert alt kollegor kommer att </w:t>
      </w:r>
      <w:r w:rsidR="00E37945">
        <w:rPr>
          <w:sz w:val="24"/>
          <w:szCs w:val="24"/>
        </w:rPr>
        <w:t xml:space="preserve">komma ut till lagen för stöttning på träningar. Robert tar direktkontakt med respektive ledare. Förslag att Marcus på kansliet är kontaktpersonen mellan ledare och Skövde AIK. </w:t>
      </w:r>
      <w:r w:rsidR="00F363C6">
        <w:rPr>
          <w:sz w:val="24"/>
          <w:szCs w:val="24"/>
        </w:rPr>
        <w:t xml:space="preserve">Besöket </w:t>
      </w:r>
      <w:r w:rsidR="004D2DE2">
        <w:rPr>
          <w:sz w:val="24"/>
          <w:szCs w:val="24"/>
        </w:rPr>
        <w:t xml:space="preserve">av Robert blev väldigt uppskattat. </w:t>
      </w:r>
    </w:p>
    <w:p w14:paraId="342AB364" w14:textId="39CADC6C" w:rsidR="00DC27F7" w:rsidRDefault="00DC27F7" w:rsidP="00DC27F7">
      <w:pPr>
        <w:pStyle w:val="Liststycke"/>
        <w:numPr>
          <w:ilvl w:val="0"/>
          <w:numId w:val="1"/>
        </w:numPr>
        <w:rPr>
          <w:sz w:val="24"/>
          <w:szCs w:val="24"/>
        </w:rPr>
      </w:pPr>
      <w:r>
        <w:rPr>
          <w:sz w:val="24"/>
          <w:szCs w:val="24"/>
        </w:rPr>
        <w:t xml:space="preserve">Ravelliförsäljningen pågår. Kataloger finns i kiosken vid behov. Alla föräldrar ska ha fått en länk som tillhör barnens årskull. </w:t>
      </w:r>
    </w:p>
    <w:p w14:paraId="0DD55DDE" w14:textId="4F2EB52B" w:rsidR="00DC27F7" w:rsidRDefault="00DC27F7" w:rsidP="00DC27F7">
      <w:pPr>
        <w:pStyle w:val="Liststycke"/>
        <w:numPr>
          <w:ilvl w:val="0"/>
          <w:numId w:val="1"/>
        </w:numPr>
        <w:rPr>
          <w:sz w:val="24"/>
          <w:szCs w:val="24"/>
        </w:rPr>
      </w:pPr>
      <w:r>
        <w:rPr>
          <w:sz w:val="24"/>
          <w:szCs w:val="24"/>
        </w:rPr>
        <w:t>Bollförråd, var uppmärksam att dörren håller sig låst. Bollar har försvunnit.</w:t>
      </w:r>
    </w:p>
    <w:p w14:paraId="0ECC5B44" w14:textId="203725B2" w:rsidR="00DC27F7" w:rsidRPr="00DC27F7" w:rsidRDefault="00DC27F7" w:rsidP="00DC27F7">
      <w:pPr>
        <w:pStyle w:val="Liststycke"/>
        <w:numPr>
          <w:ilvl w:val="0"/>
          <w:numId w:val="1"/>
        </w:numPr>
        <w:rPr>
          <w:sz w:val="24"/>
          <w:szCs w:val="24"/>
        </w:rPr>
      </w:pPr>
      <w:r>
        <w:rPr>
          <w:sz w:val="24"/>
          <w:szCs w:val="24"/>
        </w:rPr>
        <w:t xml:space="preserve">Föreningen har fått frågan att ha 2 </w:t>
      </w:r>
      <w:proofErr w:type="spellStart"/>
      <w:r>
        <w:rPr>
          <w:sz w:val="24"/>
          <w:szCs w:val="24"/>
        </w:rPr>
        <w:t>st</w:t>
      </w:r>
      <w:proofErr w:type="spellEnd"/>
      <w:r>
        <w:rPr>
          <w:sz w:val="24"/>
          <w:szCs w:val="24"/>
        </w:rPr>
        <w:t xml:space="preserve"> 9 manna-planer för </w:t>
      </w:r>
      <w:proofErr w:type="spellStart"/>
      <w:r>
        <w:rPr>
          <w:sz w:val="24"/>
          <w:szCs w:val="24"/>
        </w:rPr>
        <w:t>Skadevi</w:t>
      </w:r>
      <w:proofErr w:type="spellEnd"/>
      <w:r>
        <w:rPr>
          <w:sz w:val="24"/>
          <w:szCs w:val="24"/>
        </w:rPr>
        <w:t xml:space="preserve"> cup, sista helgen i juni, fredag till söndag. Detta kommer föreningen säga ja till då det är en stor inkomstkälla för föreningen. Det behöver bildas en arbetsgrupp. Än så länge bestående av Martin Gertsson, Tove Gardberg Rydbom, Angelique Gertsson och Linda Batshon Nilsson. Vi kan gärna ha med fler här. Föräldrar i varje årskull kommer att behöva ställa upp för matchvärdar och kioskpass. Mer information kommer inom kort. Frågor att ta med sig i detta: vad händer om planerna skadas så pass mycket efter en sådan belastning? Kan pojkar 2011 anmäla 2 lag?</w:t>
      </w:r>
    </w:p>
    <w:p w14:paraId="51795121" w14:textId="4FE331D5" w:rsidR="00DC27F7" w:rsidRDefault="00DC27F7" w:rsidP="00DC27F7">
      <w:pPr>
        <w:pStyle w:val="Liststycke"/>
        <w:numPr>
          <w:ilvl w:val="0"/>
          <w:numId w:val="1"/>
        </w:numPr>
        <w:rPr>
          <w:sz w:val="24"/>
          <w:szCs w:val="24"/>
        </w:rPr>
      </w:pPr>
      <w:r>
        <w:rPr>
          <w:sz w:val="24"/>
          <w:szCs w:val="24"/>
        </w:rPr>
        <w:t xml:space="preserve">Styrelsen har som förslag att Taikdagen 24 augusti flyttas fram till september/oktober och det blir en gemensam avslutning istället. Detta var samtliga närvarande positiva till. Styrelsen återkommer med mer information. </w:t>
      </w:r>
    </w:p>
    <w:p w14:paraId="2B76A91B" w14:textId="62679482" w:rsidR="00DC27F7" w:rsidRDefault="00DC27F7" w:rsidP="00DC27F7">
      <w:pPr>
        <w:pStyle w:val="Liststycke"/>
        <w:numPr>
          <w:ilvl w:val="0"/>
          <w:numId w:val="1"/>
        </w:numPr>
        <w:rPr>
          <w:sz w:val="24"/>
          <w:szCs w:val="24"/>
        </w:rPr>
      </w:pPr>
      <w:r>
        <w:rPr>
          <w:sz w:val="24"/>
          <w:szCs w:val="24"/>
        </w:rPr>
        <w:t>7-8 A-lagsmatcher behöver kiosken bemannas. Tilldelning mellan ungdomslagen kommer att läggas ut och informeras om.</w:t>
      </w:r>
    </w:p>
    <w:p w14:paraId="6E983E15" w14:textId="4553876B" w:rsidR="00DC27F7" w:rsidRDefault="00DC27F7" w:rsidP="00DC27F7">
      <w:pPr>
        <w:pStyle w:val="Liststycke"/>
        <w:numPr>
          <w:ilvl w:val="0"/>
          <w:numId w:val="1"/>
        </w:numPr>
        <w:rPr>
          <w:sz w:val="24"/>
          <w:szCs w:val="24"/>
        </w:rPr>
      </w:pPr>
      <w:proofErr w:type="spellStart"/>
      <w:r>
        <w:rPr>
          <w:sz w:val="24"/>
          <w:szCs w:val="24"/>
        </w:rPr>
        <w:t>Vikbord</w:t>
      </w:r>
      <w:proofErr w:type="spellEnd"/>
      <w:r>
        <w:rPr>
          <w:sz w:val="24"/>
          <w:szCs w:val="24"/>
        </w:rPr>
        <w:t xml:space="preserve"> att ta med ut till B- och C-plan, finns det någonstans eller ska det köpas in?</w:t>
      </w:r>
    </w:p>
    <w:p w14:paraId="1141277B" w14:textId="00BEA93F" w:rsidR="00DC27F7" w:rsidRDefault="001D0ED6" w:rsidP="00DC27F7">
      <w:pPr>
        <w:pStyle w:val="Liststycke"/>
        <w:numPr>
          <w:ilvl w:val="0"/>
          <w:numId w:val="1"/>
        </w:numPr>
        <w:rPr>
          <w:sz w:val="24"/>
          <w:szCs w:val="24"/>
        </w:rPr>
      </w:pPr>
      <w:r>
        <w:rPr>
          <w:sz w:val="24"/>
          <w:szCs w:val="24"/>
        </w:rPr>
        <w:t>Supertextgrupper – gruppen som heter Ledare i ledare ska användas, INTE den som heter Tibro AIK FK ledare. Den förstnämnda är kopplad mot laget.se och uppdateras i och med att man lägger till/ tar bort personer där.</w:t>
      </w:r>
    </w:p>
    <w:p w14:paraId="2C76B521" w14:textId="16EDD472" w:rsidR="001D0ED6" w:rsidRDefault="001D0ED6" w:rsidP="00DC27F7">
      <w:pPr>
        <w:pStyle w:val="Liststycke"/>
        <w:numPr>
          <w:ilvl w:val="0"/>
          <w:numId w:val="1"/>
        </w:numPr>
        <w:rPr>
          <w:sz w:val="24"/>
          <w:szCs w:val="24"/>
        </w:rPr>
      </w:pPr>
      <w:r>
        <w:rPr>
          <w:sz w:val="24"/>
          <w:szCs w:val="24"/>
        </w:rPr>
        <w:t xml:space="preserve">En fråga att ta vidare, kan en </w:t>
      </w:r>
      <w:proofErr w:type="spellStart"/>
      <w:r>
        <w:rPr>
          <w:sz w:val="24"/>
          <w:szCs w:val="24"/>
        </w:rPr>
        <w:t>kioskbod</w:t>
      </w:r>
      <w:proofErr w:type="spellEnd"/>
      <w:r>
        <w:rPr>
          <w:sz w:val="24"/>
          <w:szCs w:val="24"/>
        </w:rPr>
        <w:t xml:space="preserve"> vid B-plan vara aktuellt?</w:t>
      </w:r>
    </w:p>
    <w:p w14:paraId="21BF6636" w14:textId="77777777" w:rsidR="001D0ED6" w:rsidRDefault="001D0ED6" w:rsidP="001D0ED6">
      <w:pPr>
        <w:rPr>
          <w:sz w:val="24"/>
          <w:szCs w:val="24"/>
        </w:rPr>
      </w:pPr>
    </w:p>
    <w:p w14:paraId="6122ECFA" w14:textId="5A653A69" w:rsidR="001D0ED6" w:rsidRDefault="001D0ED6" w:rsidP="001D0ED6">
      <w:pPr>
        <w:rPr>
          <w:b/>
          <w:bCs/>
          <w:sz w:val="24"/>
          <w:szCs w:val="24"/>
        </w:rPr>
      </w:pPr>
      <w:r w:rsidRPr="001D0ED6">
        <w:rPr>
          <w:b/>
          <w:bCs/>
          <w:sz w:val="24"/>
          <w:szCs w:val="24"/>
        </w:rPr>
        <w:t>Fråga från mig, Linda – föreningen ska ha pumptermosar någonstans, har någon koll på var?</w:t>
      </w:r>
    </w:p>
    <w:p w14:paraId="2FA5CD36" w14:textId="77777777" w:rsidR="001D0ED6" w:rsidRDefault="001D0ED6" w:rsidP="001D0ED6">
      <w:pPr>
        <w:rPr>
          <w:b/>
          <w:bCs/>
          <w:sz w:val="24"/>
          <w:szCs w:val="24"/>
        </w:rPr>
      </w:pPr>
    </w:p>
    <w:p w14:paraId="4D6C5133" w14:textId="4DB5BEB8" w:rsidR="001D0ED6" w:rsidRPr="001D0ED6" w:rsidRDefault="001D0ED6" w:rsidP="001D0ED6">
      <w:pPr>
        <w:rPr>
          <w:b/>
          <w:bCs/>
          <w:color w:val="FF0000"/>
          <w:sz w:val="24"/>
          <w:szCs w:val="24"/>
        </w:rPr>
      </w:pPr>
      <w:r w:rsidRPr="001D0ED6">
        <w:rPr>
          <w:b/>
          <w:bCs/>
          <w:color w:val="FF0000"/>
          <w:sz w:val="24"/>
          <w:szCs w:val="24"/>
        </w:rPr>
        <w:t xml:space="preserve">Nästa möte, blir i början av juni inför </w:t>
      </w:r>
      <w:proofErr w:type="spellStart"/>
      <w:r w:rsidRPr="001D0ED6">
        <w:rPr>
          <w:b/>
          <w:bCs/>
          <w:color w:val="FF0000"/>
          <w:sz w:val="24"/>
          <w:szCs w:val="24"/>
        </w:rPr>
        <w:t>Skadevi</w:t>
      </w:r>
      <w:proofErr w:type="spellEnd"/>
      <w:r w:rsidRPr="001D0ED6">
        <w:rPr>
          <w:b/>
          <w:bCs/>
          <w:color w:val="FF0000"/>
          <w:sz w:val="24"/>
          <w:szCs w:val="24"/>
        </w:rPr>
        <w:t xml:space="preserve"> cup.</w:t>
      </w:r>
      <w:r>
        <w:rPr>
          <w:b/>
          <w:bCs/>
          <w:color w:val="FF0000"/>
          <w:sz w:val="24"/>
          <w:szCs w:val="24"/>
        </w:rPr>
        <w:t xml:space="preserve"> Kallelse kommer. </w:t>
      </w:r>
    </w:p>
    <w:sectPr w:rsidR="001D0ED6" w:rsidRPr="001D0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213"/>
    <w:multiLevelType w:val="hybridMultilevel"/>
    <w:tmpl w:val="67CA1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555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F7"/>
    <w:rsid w:val="001D0ED6"/>
    <w:rsid w:val="00212B9B"/>
    <w:rsid w:val="004D2DE2"/>
    <w:rsid w:val="007722D7"/>
    <w:rsid w:val="00872BCF"/>
    <w:rsid w:val="00DC27F7"/>
    <w:rsid w:val="00DF796C"/>
    <w:rsid w:val="00E37945"/>
    <w:rsid w:val="00F363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3F41A"/>
  <w15:chartTrackingRefBased/>
  <w15:docId w15:val="{93D08F6B-709C-4714-B117-D7B8C564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2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C2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C27F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C27F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C27F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C27F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C27F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C27F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C27F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27F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C27F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C27F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C27F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C27F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C27F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C27F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C27F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C27F7"/>
    <w:rPr>
      <w:rFonts w:eastAsiaTheme="majorEastAsia" w:cstheme="majorBidi"/>
      <w:color w:val="272727" w:themeColor="text1" w:themeTint="D8"/>
    </w:rPr>
  </w:style>
  <w:style w:type="paragraph" w:styleId="Rubrik">
    <w:name w:val="Title"/>
    <w:basedOn w:val="Normal"/>
    <w:next w:val="Normal"/>
    <w:link w:val="RubrikChar"/>
    <w:uiPriority w:val="10"/>
    <w:qFormat/>
    <w:rsid w:val="00DC2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C27F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C27F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C27F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C27F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C27F7"/>
    <w:rPr>
      <w:i/>
      <w:iCs/>
      <w:color w:val="404040" w:themeColor="text1" w:themeTint="BF"/>
    </w:rPr>
  </w:style>
  <w:style w:type="paragraph" w:styleId="Liststycke">
    <w:name w:val="List Paragraph"/>
    <w:basedOn w:val="Normal"/>
    <w:uiPriority w:val="34"/>
    <w:qFormat/>
    <w:rsid w:val="00DC27F7"/>
    <w:pPr>
      <w:ind w:left="720"/>
      <w:contextualSpacing/>
    </w:pPr>
  </w:style>
  <w:style w:type="character" w:styleId="Starkbetoning">
    <w:name w:val="Intense Emphasis"/>
    <w:basedOn w:val="Standardstycketeckensnitt"/>
    <w:uiPriority w:val="21"/>
    <w:qFormat/>
    <w:rsid w:val="00DC27F7"/>
    <w:rPr>
      <w:i/>
      <w:iCs/>
      <w:color w:val="0F4761" w:themeColor="accent1" w:themeShade="BF"/>
    </w:rPr>
  </w:style>
  <w:style w:type="paragraph" w:styleId="Starktcitat">
    <w:name w:val="Intense Quote"/>
    <w:basedOn w:val="Normal"/>
    <w:next w:val="Normal"/>
    <w:link w:val="StarktcitatChar"/>
    <w:uiPriority w:val="30"/>
    <w:qFormat/>
    <w:rsid w:val="00DC2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C27F7"/>
    <w:rPr>
      <w:i/>
      <w:iCs/>
      <w:color w:val="0F4761" w:themeColor="accent1" w:themeShade="BF"/>
    </w:rPr>
  </w:style>
  <w:style w:type="character" w:styleId="Starkreferens">
    <w:name w:val="Intense Reference"/>
    <w:basedOn w:val="Standardstycketeckensnitt"/>
    <w:uiPriority w:val="32"/>
    <w:qFormat/>
    <w:rsid w:val="00DC27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336</Words>
  <Characters>1786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Batshon Nilsson</dc:creator>
  <cp:keywords/>
  <dc:description/>
  <cp:lastModifiedBy>Linda Batshon Nilsson</cp:lastModifiedBy>
  <cp:revision>5</cp:revision>
  <dcterms:created xsi:type="dcterms:W3CDTF">2024-05-15T16:58:00Z</dcterms:created>
  <dcterms:modified xsi:type="dcterms:W3CDTF">2024-05-15T17:16:00Z</dcterms:modified>
</cp:coreProperties>
</file>