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i form"/>
        <w:bidi w:val="0"/>
      </w:pP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-208493</wp:posOffset>
                </wp:positionH>
                <wp:positionV relativeFrom="page">
                  <wp:posOffset>0</wp:posOffset>
                </wp:positionV>
                <wp:extent cx="7764994" cy="106934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994" cy="10693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6.4pt;margin-top:-0.0pt;width:611.4pt;height:842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241895</wp:posOffset>
                </wp:positionH>
                <wp:positionV relativeFrom="page">
                  <wp:posOffset>218861</wp:posOffset>
                </wp:positionV>
                <wp:extent cx="7072709" cy="1025567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2709" cy="1025567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B00"/>
                            </a:gs>
                            <a:gs pos="100000">
                              <a:schemeClr val="accent3"/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9.0pt;margin-top:17.2pt;width:556.9pt;height:807.5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0fd" focus="100%" color="#FFFB00" opacity="100.0%" color2="#EFCF2E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407412</wp:posOffset>
                </wp:positionH>
                <wp:positionV relativeFrom="page">
                  <wp:posOffset>383709</wp:posOffset>
                </wp:positionV>
                <wp:extent cx="6741676" cy="992598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676" cy="9925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2.1pt;margin-top:30.2pt;width:530.8pt;height:781.6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540080</wp:posOffset>
                </wp:positionH>
                <wp:positionV relativeFrom="page">
                  <wp:posOffset>495955</wp:posOffset>
                </wp:positionV>
                <wp:extent cx="6476339" cy="899675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39" cy="89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itel"/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sz w:val="48"/>
                                <w:szCs w:val="48"/>
                                <w:rtl w:val="0"/>
                                <w:lang w:val="sv-S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Skiljebo SK F-09 Utvecklingsplan - 2022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2.5pt;margin-top:39.1pt;width:509.9pt;height:70.8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el"/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sz w:val="48"/>
                          <w:szCs w:val="48"/>
                          <w:rtl w:val="0"/>
                          <w:lang w:val="sv-S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Skiljebo SK F-09 Utvecklingsplan - 2022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540080</wp:posOffset>
                </wp:positionH>
                <wp:positionV relativeFrom="page">
                  <wp:posOffset>1124762</wp:posOffset>
                </wp:positionV>
                <wp:extent cx="6476338" cy="9449249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38" cy="94492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 xml:space="preserve">Namn: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..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Jag spelar helst p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 xml:space="preserve">å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ljande positioner:</w:t>
                            </w:r>
                          </w:p>
                          <w:p>
                            <w:pPr>
                              <w:pStyle w:val="Brödtext"/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1</w:t>
                            </w:r>
                          </w:p>
                          <w:p>
                            <w:pPr>
                              <w:pStyle w:val="Brödtext"/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2</w:t>
                            </w:r>
                          </w:p>
                          <w:p>
                            <w:pPr>
                              <w:pStyle w:val="Brödtext"/>
                              <w:pBdr>
                                <w:top w:val="nil"/>
                                <w:left w:val="nil"/>
                                <w:bottom w:val="dotted" w:color="000000" w:sz="8" w:space="0" w:shadow="0" w:frame="0"/>
                                <w:right w:val="nil"/>
                              </w:pBdr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3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Jag vill g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rna spela matcher med 06/07/08-laget under s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songen: (Ringa in)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Ja</w:t>
                              <w:tab/>
                              <w:tab/>
                              <w:t>Ja om det inte krockar med v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ra matcher</w:t>
                              <w:tab/>
                              <w:tab/>
                              <w:t>Kanske</w:t>
                              <w:tab/>
                              <w:tab/>
                              <w:t>Nej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 xml:space="preserve">Kommentar: 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pBdr>
                                <w:top w:val="nil"/>
                                <w:left w:val="nil"/>
                                <w:bottom w:val="dotted" w:color="000000" w:sz="8" w:space="0" w:shadow="0" w:frame="0"/>
                                <w:right w:val="nil"/>
                              </w:pBd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Med mitt lag k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nner jag mig trygg att spela i: (Ringa in ett eller b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da alternativen)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Gr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n/bl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 xml:space="preserve">å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serie (lite l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ttare)</w:t>
                              <w:tab/>
                              <w:tab/>
                              <w:t>R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d/svart serie (lite sv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rare)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Kommentar:</w:t>
                            </w:r>
                          </w:p>
                          <w:p>
                            <w:pPr>
                              <w:pStyle w:val="Brödtext"/>
                              <w:pBdr>
                                <w:top w:val="nil"/>
                                <w:left w:val="nil"/>
                                <w:bottom w:val="dotted" w:color="000000" w:sz="8" w:space="0" w:shadow="0" w:frame="0"/>
                                <w:right w:val="nil"/>
                              </w:pBd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 xml:space="preserve">I laget bidrar jag mest med: 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pBdr>
                                <w:top w:val="nil"/>
                                <w:left w:val="nil"/>
                                <w:bottom w:val="dotted" w:color="000000" w:sz="8" w:space="0" w:shadow="0" w:frame="0"/>
                                <w:right w:val="nil"/>
                              </w:pBd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Jag vill/beh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ver utveckla denna s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song: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rödtex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2.5pt;margin-top:88.6pt;width:509.9pt;height:744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 xml:space="preserve">Namn: 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…………………………………………………………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..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Jag spelar helst p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 xml:space="preserve">å 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f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ljande positioner:</w:t>
                      </w:r>
                    </w:p>
                    <w:p>
                      <w:pPr>
                        <w:pStyle w:val="Brödtext"/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1</w:t>
                      </w:r>
                    </w:p>
                    <w:p>
                      <w:pPr>
                        <w:pStyle w:val="Brödtext"/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2</w:t>
                      </w:r>
                    </w:p>
                    <w:p>
                      <w:pPr>
                        <w:pStyle w:val="Brödtext"/>
                        <w:pBdr>
                          <w:top w:val="nil"/>
                          <w:left w:val="nil"/>
                          <w:bottom w:val="dotted" w:color="000000" w:sz="8" w:space="0" w:shadow="0" w:frame="0"/>
                          <w:right w:val="nil"/>
                        </w:pBdr>
                        <w:spacing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3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Jag vill g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rna spela matcher med 06/07/08-laget under s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songen: (Ringa in)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Ja</w:t>
                        <w:tab/>
                        <w:tab/>
                        <w:t>Ja om det inte krockar med v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ra matcher</w:t>
                        <w:tab/>
                        <w:tab/>
                        <w:t>Kanske</w:t>
                        <w:tab/>
                        <w:tab/>
                        <w:t>Nej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 xml:space="preserve">Kommentar: 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pBdr>
                          <w:top w:val="nil"/>
                          <w:left w:val="nil"/>
                          <w:bottom w:val="dotted" w:color="000000" w:sz="8" w:space="0" w:shadow="0" w:frame="0"/>
                          <w:right w:val="nil"/>
                        </w:pBdr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Med mitt lag k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nner jag mig trygg att spela i: (Ringa in ett eller b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da alternativen)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Gr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n/bl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 xml:space="preserve">å 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serie (lite l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ttare)</w:t>
                        <w:tab/>
                        <w:tab/>
                        <w:t>R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d/svart serie (lite sv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rare)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Kommentar:</w:t>
                      </w:r>
                    </w:p>
                    <w:p>
                      <w:pPr>
                        <w:pStyle w:val="Brödtext"/>
                        <w:pBdr>
                          <w:top w:val="nil"/>
                          <w:left w:val="nil"/>
                          <w:bottom w:val="dotted" w:color="000000" w:sz="8" w:space="0" w:shadow="0" w:frame="0"/>
                          <w:right w:val="nil"/>
                        </w:pBdr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 xml:space="preserve">I laget bidrar jag mest med: 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pBdr>
                          <w:top w:val="nil"/>
                          <w:left w:val="nil"/>
                          <w:bottom w:val="dotted" w:color="000000" w:sz="8" w:space="0" w:shadow="0" w:frame="0"/>
                          <w:right w:val="nil"/>
                        </w:pBdr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Jag vill/beh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ver utveckla denna s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song: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rödtext"/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3206913</wp:posOffset>
            </wp:positionH>
            <wp:positionV relativeFrom="page">
              <wp:posOffset>8991757</wp:posOffset>
            </wp:positionV>
            <wp:extent cx="1142673" cy="11350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673" cy="1135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-208493</wp:posOffset>
                </wp:positionH>
                <wp:positionV relativeFrom="page">
                  <wp:posOffset>0</wp:posOffset>
                </wp:positionV>
                <wp:extent cx="7764994" cy="10693400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994" cy="10693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16.4pt;margin-top:-0.0pt;width:611.4pt;height:84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241895</wp:posOffset>
                </wp:positionH>
                <wp:positionV relativeFrom="page">
                  <wp:posOffset>218861</wp:posOffset>
                </wp:positionV>
                <wp:extent cx="7072709" cy="10255677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2709" cy="1025567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B00"/>
                            </a:gs>
                            <a:gs pos="100000">
                              <a:schemeClr val="accent3"/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9.0pt;margin-top:17.2pt;width:556.9pt;height:807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0fd" focus="100%" color="#FFFB00" opacity="100.0%" color2="#EFCF2E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407412</wp:posOffset>
                </wp:positionH>
                <wp:positionV relativeFrom="page">
                  <wp:posOffset>383709</wp:posOffset>
                </wp:positionV>
                <wp:extent cx="6741676" cy="9925984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676" cy="9925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2.1pt;margin-top:30.2pt;width:530.8pt;height:781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540080</wp:posOffset>
                </wp:positionH>
                <wp:positionV relativeFrom="page">
                  <wp:posOffset>495955</wp:posOffset>
                </wp:positionV>
                <wp:extent cx="6476339" cy="899675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39" cy="89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itel"/>
                            </w:pPr>
                            <w:r>
                              <w:rPr>
                                <w:b w:val="0"/>
                                <w:bCs w:val="0"/>
                                <w:outline w:val="0"/>
                                <w:color w:val="000000"/>
                                <w:sz w:val="48"/>
                                <w:szCs w:val="48"/>
                                <w:rtl w:val="0"/>
                                <w:lang w:val="sv-S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Skiljebo SK F-09 Utvecklingsplan - 2022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42.5pt;margin-top:39.1pt;width:509.9pt;height:70.8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el"/>
                      </w:pPr>
                      <w:r>
                        <w:rPr>
                          <w:b w:val="0"/>
                          <w:bCs w:val="0"/>
                          <w:outline w:val="0"/>
                          <w:color w:val="000000"/>
                          <w:sz w:val="48"/>
                          <w:szCs w:val="48"/>
                          <w:rtl w:val="0"/>
                          <w:lang w:val="sv-S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Skiljebo SK F-09 Utvecklingsplan - 2022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540080</wp:posOffset>
                </wp:positionH>
                <wp:positionV relativeFrom="page">
                  <wp:posOffset>1143257</wp:posOffset>
                </wp:positionV>
                <wp:extent cx="6476339" cy="8154514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39" cy="81545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Detta 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rv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ntar jag mig av mina tr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nare/ledare: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pBdr>
                                <w:top w:val="nil"/>
                                <w:left w:val="nil"/>
                                <w:bottom w:val="dotted" w:color="000000" w:sz="8" w:space="0" w:shadow="0" w:frame="0"/>
                                <w:right w:val="nil"/>
                              </w:pBd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Detta 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rv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ntar jag mig av mina lagkompisar: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pBdr>
                                <w:top w:val="nil"/>
                                <w:left w:val="nil"/>
                                <w:bottom w:val="dotted" w:color="000000" w:sz="8" w:space="0" w:shadow="0" w:frame="0"/>
                                <w:right w:val="nil"/>
                              </w:pBd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Det h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 kan mina tr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nare/ledare/lagkompisar f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rv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nta sig av mig: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pBdr>
                                <w:top w:val="nil"/>
                                <w:left w:val="nil"/>
                                <w:bottom w:val="dotted" w:color="000000" w:sz="8" w:space="0" w:shadow="0" w:frame="0"/>
                                <w:right w:val="nil"/>
                              </w:pBd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Det h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 tycker jag att vi som lag ska fokusera p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 xml:space="preserve">å 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under den h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r s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songen:</w:t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  <w:pBdr>
                                <w:top w:val="nil"/>
                                <w:left w:val="nil"/>
                                <w:bottom w:val="dotted" w:color="000000" w:sz="8" w:space="0" w:shadow="0" w:frame="0"/>
                                <w:right w:val="nil"/>
                              </w:pBd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rödtext"/>
                            </w:pPr>
                            <w:r>
                              <w:rPr>
                                <w:sz w:val="26"/>
                                <w:szCs w:val="26"/>
                                <w:rtl w:val="0"/>
                                <w:lang w:val="sv-SE"/>
                              </w:rPr>
                              <w:t>Annat viktigt: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42.5pt;margin-top:90.0pt;width:509.9pt;height:642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Detta f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rv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ntar jag mig av mina tr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nare/ledare: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pBdr>
                          <w:top w:val="nil"/>
                          <w:left w:val="nil"/>
                          <w:bottom w:val="dotted" w:color="000000" w:sz="8" w:space="0" w:shadow="0" w:frame="0"/>
                          <w:right w:val="nil"/>
                        </w:pBd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Detta f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rv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ntar jag mig av mina lagkompisar: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pBdr>
                          <w:top w:val="nil"/>
                          <w:left w:val="nil"/>
                          <w:bottom w:val="dotted" w:color="000000" w:sz="8" w:space="0" w:shadow="0" w:frame="0"/>
                          <w:right w:val="nil"/>
                        </w:pBd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Det h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 kan mina tr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nare/ledare/lagkompisar f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rv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nta sig av mig: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pBdr>
                          <w:top w:val="nil"/>
                          <w:left w:val="nil"/>
                          <w:bottom w:val="dotted" w:color="000000" w:sz="8" w:space="0" w:shadow="0" w:frame="0"/>
                          <w:right w:val="nil"/>
                        </w:pBd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Det h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 tycker jag att vi som lag ska fokusera p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 xml:space="preserve">å 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under den h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r s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songen:</w:t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  <w:pBdr>
                          <w:top w:val="nil"/>
                          <w:left w:val="nil"/>
                          <w:bottom w:val="dotted" w:color="000000" w:sz="8" w:space="0" w:shadow="0" w:frame="0"/>
                          <w:right w:val="nil"/>
                        </w:pBd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rödtext"/>
                      </w:pPr>
                      <w:r>
                        <w:rPr>
                          <w:sz w:val="26"/>
                          <w:szCs w:val="26"/>
                          <w:rtl w:val="0"/>
                          <w:lang w:val="sv-SE"/>
                        </w:rPr>
                        <w:t>Annat viktigt: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3206913</wp:posOffset>
            </wp:positionH>
            <wp:positionV relativeFrom="page">
              <wp:posOffset>8991757</wp:posOffset>
            </wp:positionV>
            <wp:extent cx="1142673" cy="11350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673" cy="1135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/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i form">
    <w:name w:val="Fri form"/>
    <w:next w:val="Fri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92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1"/>
      <w:bCs w:val="1"/>
      <w:i w:val="0"/>
      <w:iCs w:val="0"/>
      <w:caps w:val="1"/>
      <w:strike w:val="0"/>
      <w:dstrike w:val="0"/>
      <w:outline w:val="0"/>
      <w:color w:val="5f5f5f"/>
      <w:spacing w:val="-15"/>
      <w:kern w:val="0"/>
      <w:position w:val="0"/>
      <w:sz w:val="152"/>
      <w:szCs w:val="152"/>
      <w:u w:val="none"/>
      <w:vertAlign w:val="baseline"/>
      <w:lang w:val="sv-SE"/>
      <w14:textOutline>
        <w14:noFill/>
      </w14:textOutline>
      <w14:textFill>
        <w14:solidFill>
          <w14:srgbClr w14:val="60606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Avenir Next" w:cs="Arial Unicode MS" w:hAnsi="Avenir N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10_Found_Flyer">
  <a:themeElements>
    <a:clrScheme name="10_Found_Flyer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3482CF"/>
      </a:accent1>
      <a:accent2>
        <a:srgbClr val="93B354"/>
      </a:accent2>
      <a:accent3>
        <a:srgbClr val="EFCF2E"/>
      </a:accent3>
      <a:accent4>
        <a:srgbClr val="F49844"/>
      </a:accent4>
      <a:accent5>
        <a:srgbClr val="E95868"/>
      </a:accent5>
      <a:accent6>
        <a:srgbClr val="594FCF"/>
      </a:accent6>
      <a:hlink>
        <a:srgbClr val="0000FF"/>
      </a:hlink>
      <a:folHlink>
        <a:srgbClr val="FF00FF"/>
      </a:folHlink>
    </a:clrScheme>
    <a:fontScheme name="10_Found_Flyer">
      <a:majorFont>
        <a:latin typeface="Avenir Next"/>
        <a:ea typeface="Avenir Next"/>
        <a:cs typeface="Avenir Next"/>
      </a:majorFont>
      <a:minorFont>
        <a:latin typeface="Avenir Next Ultra Light"/>
        <a:ea typeface="Avenir Next Ultra Light"/>
        <a:cs typeface="Avenir Next Ultra Light"/>
      </a:minorFont>
    </a:fontScheme>
    <a:fmtScheme name="10_Found_Fly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898444"/>
            <a:satOff val="23280"/>
            <a:lumOff val="-20604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