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0986" w14:textId="77777777" w:rsidR="00F450A0" w:rsidRPr="00AF51DC" w:rsidRDefault="00B6606A" w:rsidP="00AF51DC">
      <w:pPr>
        <w:pStyle w:val="Heading1"/>
        <w:spacing w:before="0"/>
        <w:rPr>
          <w:b/>
          <w:sz w:val="54"/>
          <w:szCs w:val="54"/>
          <w:lang w:val="sv-SE"/>
        </w:rPr>
      </w:pPr>
      <w:bookmarkStart w:id="0" w:name="_6y8j83oz9e9q" w:colFirst="0" w:colLast="0"/>
      <w:bookmarkEnd w:id="0"/>
      <w:r w:rsidRPr="00AF51DC">
        <w:rPr>
          <w:b/>
          <w:sz w:val="54"/>
          <w:szCs w:val="54"/>
          <w:lang w:val="sv-SE"/>
        </w:rPr>
        <w:t>Välkommen till ungdomskiosken</w:t>
      </w:r>
    </w:p>
    <w:p w14:paraId="46A73731" w14:textId="6771C419" w:rsidR="00F450A0" w:rsidRPr="00AF51DC" w:rsidRDefault="00B6606A">
      <w:pPr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AF51DC">
        <w:rPr>
          <w:b/>
          <w:sz w:val="24"/>
          <w:szCs w:val="24"/>
          <w:lang w:val="sv-SE"/>
        </w:rPr>
        <w:t>Ungdomskiosken är vårt gemensamma ansvar!</w:t>
      </w:r>
    </w:p>
    <w:p w14:paraId="17FD20A7" w14:textId="77777777" w:rsidR="00F450A0" w:rsidRPr="00AF51DC" w:rsidRDefault="00B6606A">
      <w:pPr>
        <w:numPr>
          <w:ilvl w:val="0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Lämna kiosken i det skick du själv vill komma till</w:t>
      </w:r>
    </w:p>
    <w:p w14:paraId="64DA75F1" w14:textId="77777777" w:rsidR="00F450A0" w:rsidRPr="00AF51DC" w:rsidRDefault="00B6606A">
      <w:pPr>
        <w:numPr>
          <w:ilvl w:val="0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För allas trevnad, följ anvisningarna i kioskinstruktionerna</w:t>
      </w:r>
    </w:p>
    <w:p w14:paraId="2BEB7F23" w14:textId="77777777" w:rsidR="00F450A0" w:rsidRPr="00AF51DC" w:rsidRDefault="00B6606A">
      <w:pPr>
        <w:numPr>
          <w:ilvl w:val="0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Förråd med läsk samt extra kyl och frys finns mitt emot ingången till kiosken. </w:t>
      </w:r>
    </w:p>
    <w:p w14:paraId="04791A5D" w14:textId="77777777" w:rsidR="00F450A0" w:rsidRPr="00AF51DC" w:rsidRDefault="00B6606A">
      <w:pPr>
        <w:numPr>
          <w:ilvl w:val="1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Om något är slut så kolla om det finns där. </w:t>
      </w:r>
    </w:p>
    <w:p w14:paraId="34F5218D" w14:textId="77777777" w:rsidR="00F450A0" w:rsidRPr="00AF51DC" w:rsidRDefault="00B6606A">
      <w:pPr>
        <w:numPr>
          <w:ilvl w:val="1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Nyckeln finns i kassaskåpet i köket och nyckeln till kassaskåpet finns på nyckelknippan till kiosken.  </w:t>
      </w:r>
    </w:p>
    <w:p w14:paraId="3B14E7CE" w14:textId="77777777" w:rsidR="00F450A0" w:rsidRPr="00AF51DC" w:rsidRDefault="00B6606A">
      <w:pPr>
        <w:numPr>
          <w:ilvl w:val="0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Om något tar slut under passet och det är akut</w:t>
      </w:r>
    </w:p>
    <w:p w14:paraId="2C0D8B8D" w14:textId="6136F7B5" w:rsidR="00F450A0" w:rsidRPr="00AF51DC" w:rsidRDefault="00B6606A">
      <w:pPr>
        <w:numPr>
          <w:ilvl w:val="1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Om ni har möjlighet, inhandla det som krävs. Spara kvitto och kontakta kansliet för att få ersättning fö</w:t>
      </w:r>
      <w:r w:rsidR="00AF51DC">
        <w:rPr>
          <w:sz w:val="24"/>
          <w:szCs w:val="24"/>
          <w:lang w:val="sv-SE"/>
        </w:rPr>
        <w:t xml:space="preserve">r </w:t>
      </w:r>
      <w:r w:rsidRPr="00AF51DC">
        <w:rPr>
          <w:sz w:val="24"/>
          <w:szCs w:val="24"/>
          <w:lang w:val="sv-SE"/>
        </w:rPr>
        <w:t>utlägg</w:t>
      </w:r>
    </w:p>
    <w:p w14:paraId="1EAF5F2A" w14:textId="77777777" w:rsidR="00F450A0" w:rsidRPr="00AF51DC" w:rsidRDefault="00B6606A">
      <w:pPr>
        <w:numPr>
          <w:ilvl w:val="0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Kioskens öppettider är</w:t>
      </w:r>
    </w:p>
    <w:p w14:paraId="48E297E9" w14:textId="77777777" w:rsidR="00F450A0" w:rsidRPr="00AF51DC" w:rsidRDefault="00B6606A">
      <w:pPr>
        <w:ind w:left="720" w:firstLine="720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Vardagar: 17.00 - 21:00</w:t>
      </w:r>
    </w:p>
    <w:p w14:paraId="37EAB4B0" w14:textId="77777777" w:rsidR="00F450A0" w:rsidRPr="00AF51DC" w:rsidRDefault="00B6606A">
      <w:pPr>
        <w:ind w:left="720" w:firstLine="720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Helger: 08.30 - 18:30</w:t>
      </w:r>
    </w:p>
    <w:p w14:paraId="4222A51F" w14:textId="2A16EFEA" w:rsidR="00F450A0" w:rsidRPr="00AF51DC" w:rsidRDefault="00B6606A">
      <w:pPr>
        <w:ind w:firstLine="720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Avvikande tider vid </w:t>
      </w:r>
      <w:r w:rsidR="008B233B">
        <w:rPr>
          <w:sz w:val="24"/>
          <w:szCs w:val="24"/>
          <w:lang w:val="sv-SE"/>
        </w:rPr>
        <w:t>herr</w:t>
      </w:r>
      <w:r w:rsidRPr="00AF51DC">
        <w:rPr>
          <w:sz w:val="24"/>
          <w:szCs w:val="24"/>
          <w:lang w:val="sv-SE"/>
        </w:rPr>
        <w:t>lagsmatch</w:t>
      </w:r>
      <w:bookmarkStart w:id="1" w:name="_GoBack"/>
      <w:bookmarkEnd w:id="1"/>
      <w:r w:rsidRPr="00AF51DC">
        <w:rPr>
          <w:sz w:val="24"/>
          <w:szCs w:val="24"/>
          <w:lang w:val="sv-SE"/>
        </w:rPr>
        <w:t>, då stänger kiosken efter 2:a periodpausen</w:t>
      </w:r>
    </w:p>
    <w:p w14:paraId="4625604A" w14:textId="77777777" w:rsidR="00F450A0" w:rsidRPr="00AF51DC" w:rsidRDefault="00F450A0">
      <w:pPr>
        <w:rPr>
          <w:sz w:val="24"/>
          <w:szCs w:val="24"/>
          <w:lang w:val="sv-SE"/>
        </w:rPr>
      </w:pPr>
    </w:p>
    <w:p w14:paraId="22EBE268" w14:textId="77777777" w:rsidR="00F450A0" w:rsidRPr="00AF51DC" w:rsidRDefault="00B6606A">
      <w:pPr>
        <w:pStyle w:val="Heading1"/>
        <w:rPr>
          <w:b/>
          <w:lang w:val="sv-SE"/>
        </w:rPr>
      </w:pPr>
      <w:bookmarkStart w:id="2" w:name="_gm5usyvcqlpt" w:colFirst="0" w:colLast="0"/>
      <w:bookmarkEnd w:id="2"/>
      <w:r w:rsidRPr="00AF51DC">
        <w:rPr>
          <w:b/>
          <w:lang w:val="sv-SE"/>
        </w:rPr>
        <w:t>Parkeringsvakt</w:t>
      </w:r>
    </w:p>
    <w:p w14:paraId="4E597C5B" w14:textId="684EE925" w:rsidR="00F450A0" w:rsidRPr="00AF51DC" w:rsidRDefault="00CC39C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Parkeringsa</w:t>
      </w:r>
      <w:r w:rsidR="00B6606A" w:rsidRPr="00AF51DC">
        <w:rPr>
          <w:sz w:val="24"/>
          <w:szCs w:val="24"/>
          <w:lang w:val="sv-SE"/>
        </w:rPr>
        <w:t xml:space="preserve">nsvarig tar västarna och </w:t>
      </w:r>
      <w:r w:rsidR="00AF51DC">
        <w:rPr>
          <w:sz w:val="24"/>
          <w:szCs w:val="24"/>
          <w:lang w:val="sv-SE"/>
        </w:rPr>
        <w:t>S</w:t>
      </w:r>
      <w:r w:rsidR="00B6606A" w:rsidRPr="00AF51DC">
        <w:rPr>
          <w:sz w:val="24"/>
          <w:szCs w:val="24"/>
          <w:lang w:val="sv-SE"/>
        </w:rPr>
        <w:t>wish-märke som finns i kiosken</w:t>
      </w:r>
    </w:p>
    <w:p w14:paraId="5A04A153" w14:textId="6F584C51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Efter avslutat pass, lägg tillbaka västarna och </w:t>
      </w:r>
      <w:r w:rsidR="00AF51DC">
        <w:rPr>
          <w:sz w:val="24"/>
          <w:szCs w:val="24"/>
          <w:lang w:val="sv-SE"/>
        </w:rPr>
        <w:t>S</w:t>
      </w:r>
      <w:r w:rsidRPr="00AF51DC">
        <w:rPr>
          <w:sz w:val="24"/>
          <w:szCs w:val="24"/>
          <w:lang w:val="sv-SE"/>
        </w:rPr>
        <w:t>wish-märkena</w:t>
      </w:r>
    </w:p>
    <w:p w14:paraId="7EADC710" w14:textId="77777777" w:rsidR="00F450A0" w:rsidRPr="00AF51DC" w:rsidRDefault="00F450A0">
      <w:pPr>
        <w:rPr>
          <w:sz w:val="24"/>
          <w:szCs w:val="24"/>
          <w:lang w:val="sv-SE"/>
        </w:rPr>
      </w:pPr>
    </w:p>
    <w:p w14:paraId="6BBAAFD0" w14:textId="77777777" w:rsidR="00F450A0" w:rsidRPr="00AF51DC" w:rsidRDefault="00B6606A">
      <w:pPr>
        <w:pStyle w:val="Heading1"/>
        <w:rPr>
          <w:b/>
          <w:lang w:val="sv-SE"/>
        </w:rPr>
      </w:pPr>
      <w:bookmarkStart w:id="3" w:name="_bwrir6z690xa" w:colFirst="0" w:colLast="0"/>
      <w:bookmarkEnd w:id="3"/>
      <w:r w:rsidRPr="00AF51DC">
        <w:rPr>
          <w:b/>
          <w:lang w:val="sv-SE"/>
        </w:rPr>
        <w:t>Rekvisition från lagen</w:t>
      </w:r>
    </w:p>
    <w:p w14:paraId="73F7BA44" w14:textId="3D28DBFA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Om lagen behöver ex. kaffe eller domarfika så är detta inte gratis</w:t>
      </w:r>
      <w:r w:rsidR="00EC1D94">
        <w:rPr>
          <w:sz w:val="24"/>
          <w:szCs w:val="24"/>
          <w:lang w:val="sv-SE"/>
        </w:rPr>
        <w:t>!</w:t>
      </w:r>
    </w:p>
    <w:p w14:paraId="01B1BEB7" w14:textId="77777777" w:rsidR="00F450A0" w:rsidRPr="00AF51DC" w:rsidRDefault="00F450A0">
      <w:pPr>
        <w:rPr>
          <w:sz w:val="24"/>
          <w:szCs w:val="24"/>
          <w:lang w:val="sv-SE"/>
        </w:rPr>
      </w:pPr>
    </w:p>
    <w:p w14:paraId="1AEE1746" w14:textId="77777777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En termos kaffe kostar 40:-</w:t>
      </w:r>
    </w:p>
    <w:p w14:paraId="3AFF9307" w14:textId="77777777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Allt annat enligt kioskens prislista</w:t>
      </w:r>
    </w:p>
    <w:p w14:paraId="79B83FAB" w14:textId="77777777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 </w:t>
      </w:r>
    </w:p>
    <w:p w14:paraId="2C6F71F1" w14:textId="728C9895" w:rsidR="00F450A0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Respektive lag som vill ha kaffe eller övrigt ska fylla i en rekvisition som finns i kiosken</w:t>
      </w:r>
    </w:p>
    <w:p w14:paraId="16C68DAF" w14:textId="5A36284C" w:rsidR="00EC1D94" w:rsidRDefault="00EC1D94">
      <w:pPr>
        <w:rPr>
          <w:sz w:val="24"/>
          <w:szCs w:val="24"/>
          <w:lang w:val="sv-SE"/>
        </w:rPr>
      </w:pPr>
    </w:p>
    <w:p w14:paraId="6AB4CE83" w14:textId="3C5CF5B1" w:rsidR="00EC1D94" w:rsidRPr="00AF51DC" w:rsidRDefault="00EC1D9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Rekvisition finns på hyllan under </w:t>
      </w:r>
      <w:r w:rsidR="00B47CD2">
        <w:rPr>
          <w:sz w:val="24"/>
          <w:szCs w:val="24"/>
          <w:lang w:val="sv-SE"/>
        </w:rPr>
        <w:t>försäljningsluckan</w:t>
      </w:r>
    </w:p>
    <w:p w14:paraId="4A72F6E7" w14:textId="77777777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 </w:t>
      </w:r>
    </w:p>
    <w:p w14:paraId="3776D948" w14:textId="4A068592" w:rsidR="00F450A0" w:rsidRPr="00AF51DC" w:rsidRDefault="00B47CD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Rekvisitionen </w:t>
      </w:r>
      <w:r w:rsidR="00B6606A" w:rsidRPr="00AF51DC">
        <w:rPr>
          <w:sz w:val="24"/>
          <w:szCs w:val="24"/>
          <w:lang w:val="sv-SE"/>
        </w:rPr>
        <w:t xml:space="preserve">lämnas i brevlådan </w:t>
      </w:r>
      <w:r w:rsidR="000747C2">
        <w:rPr>
          <w:sz w:val="24"/>
          <w:szCs w:val="24"/>
          <w:lang w:val="sv-SE"/>
        </w:rPr>
        <w:t xml:space="preserve">utanför </w:t>
      </w:r>
      <w:r w:rsidR="00B6606A" w:rsidRPr="00AF51DC">
        <w:rPr>
          <w:sz w:val="24"/>
          <w:szCs w:val="24"/>
          <w:lang w:val="sv-SE"/>
        </w:rPr>
        <w:t>kansliet</w:t>
      </w:r>
    </w:p>
    <w:p w14:paraId="657A5F11" w14:textId="77777777" w:rsidR="00F450A0" w:rsidRPr="00AF51DC" w:rsidRDefault="00F450A0">
      <w:pPr>
        <w:rPr>
          <w:sz w:val="24"/>
          <w:szCs w:val="24"/>
          <w:lang w:val="sv-SE"/>
        </w:rPr>
      </w:pPr>
    </w:p>
    <w:p w14:paraId="229E0D0F" w14:textId="77777777" w:rsidR="00F450A0" w:rsidRPr="00AF51DC" w:rsidRDefault="00F450A0">
      <w:pPr>
        <w:rPr>
          <w:sz w:val="24"/>
          <w:szCs w:val="24"/>
          <w:lang w:val="sv-SE"/>
        </w:rPr>
      </w:pPr>
    </w:p>
    <w:p w14:paraId="39216A6D" w14:textId="3E96883D" w:rsidR="00F450A0" w:rsidRPr="00AF51DC" w:rsidRDefault="00B6606A" w:rsidP="00FF0D7C">
      <w:pPr>
        <w:spacing w:before="240" w:after="240"/>
        <w:rPr>
          <w:b/>
          <w:sz w:val="36"/>
          <w:szCs w:val="36"/>
          <w:lang w:val="sv-SE"/>
        </w:rPr>
      </w:pPr>
      <w:r w:rsidRPr="00AF51DC">
        <w:rPr>
          <w:lang w:val="sv-SE"/>
        </w:rPr>
        <w:lastRenderedPageBreak/>
        <w:t xml:space="preserve"> </w:t>
      </w:r>
      <w:bookmarkStart w:id="4" w:name="_bmbbu7a4r7fj" w:colFirst="0" w:colLast="0"/>
      <w:bookmarkEnd w:id="4"/>
      <w:r w:rsidRPr="00AF51DC">
        <w:rPr>
          <w:b/>
          <w:sz w:val="48"/>
          <w:szCs w:val="48"/>
          <w:lang w:val="sv-SE"/>
        </w:rPr>
        <w:t>Kioskinstruktioner</w:t>
      </w:r>
      <w:r w:rsidRPr="00AF51DC">
        <w:rPr>
          <w:b/>
          <w:sz w:val="36"/>
          <w:szCs w:val="36"/>
          <w:lang w:val="sv-SE"/>
        </w:rPr>
        <w:t xml:space="preserve"> - Vid öppning</w:t>
      </w:r>
    </w:p>
    <w:p w14:paraId="51FC9A35" w14:textId="77777777" w:rsidR="00F450A0" w:rsidRPr="00AF51DC" w:rsidRDefault="00B6606A" w:rsidP="00AF51DC">
      <w:pPr>
        <w:numPr>
          <w:ilvl w:val="0"/>
          <w:numId w:val="3"/>
        </w:numPr>
        <w:spacing w:before="240"/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Slå på huvudströmbrytaren till korvbyttorna och toastjärnet.</w:t>
      </w:r>
    </w:p>
    <w:p w14:paraId="62B4CF73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Till höger direkt innanför dörren är strömbrytaren med en röd lampa</w:t>
      </w:r>
    </w:p>
    <w:p w14:paraId="4D8753B5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När den röda lampan lyser är strömmen på</w:t>
      </w:r>
    </w:p>
    <w:p w14:paraId="5BA313EE" w14:textId="77777777" w:rsidR="00F450A0" w:rsidRPr="00AF51DC" w:rsidRDefault="00B6606A" w:rsidP="00AF51DC">
      <w:pPr>
        <w:numPr>
          <w:ilvl w:val="0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Ställ fram padda och kortterminal</w:t>
      </w:r>
    </w:p>
    <w:p w14:paraId="1A406EC0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Se separat iPad-instruktion i ”under passets gång”</w:t>
      </w:r>
    </w:p>
    <w:p w14:paraId="34E574B2" w14:textId="77777777" w:rsidR="00F450A0" w:rsidRPr="00AF51DC" w:rsidRDefault="00B6606A" w:rsidP="00AF51DC">
      <w:pPr>
        <w:numPr>
          <w:ilvl w:val="0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 Koka kaffe och tevatten</w:t>
      </w:r>
    </w:p>
    <w:p w14:paraId="61BAAC4D" w14:textId="5C15ECC5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1 kanna vatten (inte ända upp till kanten) till en rågad vit kaffekopp med kaffe</w:t>
      </w:r>
    </w:p>
    <w:p w14:paraId="5170E56E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Fyll vatten i vattenkokaren och värm vatten</w:t>
      </w:r>
    </w:p>
    <w:p w14:paraId="731E9688" w14:textId="77777777" w:rsidR="00F450A0" w:rsidRPr="00AF51DC" w:rsidRDefault="00B6606A" w:rsidP="00AF51DC">
      <w:pPr>
        <w:numPr>
          <w:ilvl w:val="0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Värm korvar</w:t>
      </w:r>
    </w:p>
    <w:p w14:paraId="7781DCFC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Fyll vatten i korvbyttan, ca 10 cm. Använd med fördel vattenkokaren till hälften av vattnet, Ta gärna korvspad för smakens skull. Det finns även kryddor i köket</w:t>
      </w:r>
    </w:p>
    <w:p w14:paraId="4C0799DF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Temperaturen behöver inte ändras, korvbyttorna slås av/på med huvudströmbrytaren enligt punkt 1.</w:t>
      </w:r>
    </w:p>
    <w:p w14:paraId="11024572" w14:textId="77777777" w:rsid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Temperaturen till den vänstra korvbyttan ska vara 35° </w:t>
      </w:r>
    </w:p>
    <w:p w14:paraId="5AA6D042" w14:textId="5B1007A6" w:rsidR="00F450A0" w:rsidRPr="00AF51DC" w:rsidRDefault="00B6606A" w:rsidP="00AF51DC">
      <w:pPr>
        <w:ind w:left="1440"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(för att värma korvbröd)</w:t>
      </w:r>
    </w:p>
    <w:p w14:paraId="37EDBE22" w14:textId="77777777" w:rsid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Temperaturen till den högra korvbyttan ska vara 65°</w:t>
      </w:r>
    </w:p>
    <w:p w14:paraId="4C90626C" w14:textId="665DCF7C" w:rsidR="00F450A0" w:rsidRPr="00AF51DC" w:rsidRDefault="00B6606A" w:rsidP="00AF51DC">
      <w:pPr>
        <w:ind w:left="1440"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(för att värma korven)</w:t>
      </w:r>
    </w:p>
    <w:p w14:paraId="5A1C9908" w14:textId="77777777" w:rsidR="00F450A0" w:rsidRPr="00AF51DC" w:rsidRDefault="00B6606A" w:rsidP="00AF51DC">
      <w:pPr>
        <w:numPr>
          <w:ilvl w:val="0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Gör toast vid beställning</w:t>
      </w:r>
    </w:p>
    <w:p w14:paraId="1627B2E8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Temperaturen behöver inte ändras, toastjärnet slås av/på med huvudströmbrytaren enligt punkt 1.</w:t>
      </w:r>
    </w:p>
    <w:p w14:paraId="0C073072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Temperaturen ska vara någonstans mellan 180° och 210° beroende på hur många.</w:t>
      </w:r>
    </w:p>
    <w:p w14:paraId="0ADA47CE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Det går att göra upp till 6 toast åt gången</w:t>
      </w:r>
    </w:p>
    <w:p w14:paraId="73015AC3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Om ett extra toastjärn behövs finns ett extra på bänken till vänster men då måste det anslutas till ett eluttag under bänken</w:t>
      </w:r>
    </w:p>
    <w:p w14:paraId="1603DC22" w14:textId="77777777" w:rsidR="00F450A0" w:rsidRPr="00AF51DC" w:rsidRDefault="00B6606A" w:rsidP="00AF51DC">
      <w:pPr>
        <w:numPr>
          <w:ilvl w:val="0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Att ställ fram vid serveringsluckan</w:t>
      </w:r>
    </w:p>
    <w:p w14:paraId="2D20D068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Kaffemuggar</w:t>
      </w:r>
    </w:p>
    <w:p w14:paraId="5EE7E744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Tepåsar</w:t>
      </w:r>
    </w:p>
    <w:p w14:paraId="01A01278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Skedar</w:t>
      </w:r>
    </w:p>
    <w:p w14:paraId="74F1353F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Socker</w:t>
      </w:r>
    </w:p>
    <w:p w14:paraId="64949FCE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Mjölk (häll mjölk i liten kanna från mjölkpaket)</w:t>
      </w:r>
    </w:p>
    <w:p w14:paraId="34C39933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Servetter</w:t>
      </w:r>
    </w:p>
    <w:p w14:paraId="4ED8FA91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Ketchup</w:t>
      </w:r>
    </w:p>
    <w:p w14:paraId="35A83DDF" w14:textId="2C5E3BD9" w:rsidR="00F450A0" w:rsidRPr="00AF51DC" w:rsidRDefault="00B6606A" w:rsidP="00AF51DC">
      <w:pPr>
        <w:numPr>
          <w:ilvl w:val="1"/>
          <w:numId w:val="3"/>
        </w:numPr>
        <w:spacing w:after="240"/>
        <w:ind w:right="879"/>
        <w:rPr>
          <w:lang w:val="sv-SE"/>
        </w:rPr>
      </w:pPr>
      <w:r w:rsidRPr="00AF51DC">
        <w:rPr>
          <w:sz w:val="24"/>
          <w:szCs w:val="24"/>
          <w:lang w:val="sv-SE"/>
        </w:rPr>
        <w:t>Senap</w:t>
      </w:r>
      <w:r w:rsidRPr="00AF51DC">
        <w:rPr>
          <w:lang w:val="sv-SE"/>
        </w:rPr>
        <w:br w:type="page"/>
      </w:r>
    </w:p>
    <w:p w14:paraId="2F27390C" w14:textId="77777777" w:rsidR="00F450A0" w:rsidRPr="00AF51DC" w:rsidRDefault="00B6606A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36"/>
          <w:szCs w:val="36"/>
          <w:lang w:val="sv-SE"/>
        </w:rPr>
      </w:pPr>
      <w:bookmarkStart w:id="5" w:name="_kj9serm45ywy" w:colFirst="0" w:colLast="0"/>
      <w:bookmarkStart w:id="6" w:name="_mwc76qoc2k" w:colFirst="0" w:colLast="0"/>
      <w:bookmarkEnd w:id="5"/>
      <w:bookmarkEnd w:id="6"/>
      <w:r w:rsidRPr="00AF51DC">
        <w:rPr>
          <w:b/>
          <w:sz w:val="48"/>
          <w:szCs w:val="48"/>
          <w:lang w:val="sv-SE"/>
        </w:rPr>
        <w:lastRenderedPageBreak/>
        <w:t>Kioskinstruktioner</w:t>
      </w:r>
      <w:r w:rsidRPr="00AF51DC">
        <w:rPr>
          <w:b/>
          <w:sz w:val="36"/>
          <w:szCs w:val="36"/>
          <w:lang w:val="sv-SE"/>
        </w:rPr>
        <w:t xml:space="preserve"> - Under passets gång</w:t>
      </w:r>
    </w:p>
    <w:p w14:paraId="0EC43CC8" w14:textId="007187BF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Håll snyggt och rent i och runt kiosken</w:t>
      </w:r>
      <w:r w:rsidR="00CC1105">
        <w:rPr>
          <w:sz w:val="24"/>
          <w:szCs w:val="24"/>
          <w:lang w:val="sv-SE"/>
        </w:rPr>
        <w:t xml:space="preserve"> samt vid soffgruppen vid tv:n</w:t>
      </w:r>
    </w:p>
    <w:p w14:paraId="195C79B5" w14:textId="77777777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Fyll på i hyllorna om något saknas</w:t>
      </w:r>
    </w:p>
    <w:p w14:paraId="0BB5DF50" w14:textId="77777777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Fyll kylen med läsk/vatten och </w:t>
      </w:r>
      <w:proofErr w:type="spellStart"/>
      <w:r w:rsidRPr="00AF51DC">
        <w:rPr>
          <w:sz w:val="24"/>
          <w:szCs w:val="24"/>
          <w:lang w:val="sv-SE"/>
        </w:rPr>
        <w:t>Festis</w:t>
      </w:r>
      <w:proofErr w:type="spellEnd"/>
    </w:p>
    <w:p w14:paraId="5B44A946" w14:textId="77777777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Om läsken tar slut i kiosken, fyll på med läsk från kioskförrådet</w:t>
      </w:r>
    </w:p>
    <w:p w14:paraId="741EB885" w14:textId="77777777" w:rsidR="00F450A0" w:rsidRPr="00AF51DC" w:rsidRDefault="00B6606A">
      <w:pPr>
        <w:numPr>
          <w:ilvl w:val="1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Nyckel finns i kassaskåpet i köket</w:t>
      </w:r>
    </w:p>
    <w:p w14:paraId="5999BB34" w14:textId="77777777" w:rsidR="00F450A0" w:rsidRPr="00AF51DC" w:rsidRDefault="00B6606A">
      <w:pPr>
        <w:numPr>
          <w:ilvl w:val="1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Förrådet är på andra sidan ingången till kiosken</w:t>
      </w:r>
    </w:p>
    <w:p w14:paraId="79AFA183" w14:textId="77777777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Förbered toast och förvara i kylen.</w:t>
      </w:r>
    </w:p>
    <w:p w14:paraId="61D426CF" w14:textId="77777777" w:rsidR="00F450A0" w:rsidRPr="00AF51DC" w:rsidRDefault="00B6606A">
      <w:pPr>
        <w:numPr>
          <w:ilvl w:val="1"/>
          <w:numId w:val="4"/>
        </w:numPr>
        <w:spacing w:after="240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Tänk på att ni ska förbereda så det finns 2st färdiga toastpåsar av varje sort (grovt &amp; ljust) vid stängning.</w:t>
      </w:r>
    </w:p>
    <w:p w14:paraId="22E1B5BB" w14:textId="77777777" w:rsidR="00F450A0" w:rsidRPr="00AF51DC" w:rsidRDefault="00B6606A">
      <w:pPr>
        <w:pStyle w:val="Heading3"/>
        <w:spacing w:before="400" w:line="273" w:lineRule="auto"/>
        <w:rPr>
          <w:lang w:val="sv-SE"/>
        </w:rPr>
      </w:pPr>
      <w:bookmarkStart w:id="7" w:name="_pn3eqhaofk6" w:colFirst="0" w:colLast="0"/>
      <w:bookmarkEnd w:id="7"/>
      <w:r w:rsidRPr="00AF51DC">
        <w:rPr>
          <w:lang w:val="sv-SE"/>
        </w:rPr>
        <w:t>Att ta betalt</w:t>
      </w:r>
    </w:p>
    <w:p w14:paraId="48059B4D" w14:textId="77777777" w:rsidR="00F450A0" w:rsidRPr="00AF51DC" w:rsidRDefault="00B6606A">
      <w:p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lang w:val="sv-SE"/>
        </w:rPr>
        <w:t xml:space="preserve">Betalning sker via kort eller </w:t>
      </w:r>
      <w:proofErr w:type="spellStart"/>
      <w:r w:rsidRPr="00AF51DC">
        <w:rPr>
          <w:sz w:val="24"/>
          <w:szCs w:val="24"/>
          <w:lang w:val="sv-SE"/>
        </w:rPr>
        <w:t>swish</w:t>
      </w:r>
      <w:proofErr w:type="spellEnd"/>
      <w:r w:rsidRPr="00AF51DC">
        <w:rPr>
          <w:sz w:val="24"/>
          <w:szCs w:val="24"/>
          <w:lang w:val="sv-SE"/>
        </w:rPr>
        <w:t xml:space="preserve">. Alla köp ska registreras på kioskens iPad i </w:t>
      </w:r>
      <w:proofErr w:type="spellStart"/>
      <w:r w:rsidRPr="00AF51DC">
        <w:rPr>
          <w:sz w:val="24"/>
          <w:szCs w:val="24"/>
          <w:highlight w:val="white"/>
          <w:lang w:val="sv-SE"/>
        </w:rPr>
        <w:t>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”</w:t>
      </w:r>
      <w:proofErr w:type="spellStart"/>
      <w:r w:rsidRPr="00AF51DC">
        <w:rPr>
          <w:sz w:val="24"/>
          <w:szCs w:val="24"/>
          <w:highlight w:val="white"/>
          <w:lang w:val="sv-SE"/>
        </w:rPr>
        <w:t>iZettel</w:t>
      </w:r>
      <w:proofErr w:type="spellEnd"/>
      <w:r w:rsidRPr="00AF51DC">
        <w:rPr>
          <w:sz w:val="24"/>
          <w:szCs w:val="24"/>
          <w:highlight w:val="white"/>
          <w:lang w:val="sv-SE"/>
        </w:rPr>
        <w:t>”.</w:t>
      </w:r>
    </w:p>
    <w:p w14:paraId="1A23C70C" w14:textId="77777777" w:rsidR="00F450A0" w:rsidRPr="00AF51DC" w:rsidRDefault="00B6606A">
      <w:pPr>
        <w:pStyle w:val="Heading5"/>
        <w:rPr>
          <w:b/>
          <w:lang w:val="sv-SE"/>
        </w:rPr>
      </w:pPr>
      <w:bookmarkStart w:id="8" w:name="_ew40bp5h7kv0" w:colFirst="0" w:colLast="0"/>
      <w:bookmarkEnd w:id="8"/>
      <w:r w:rsidRPr="00AF51DC">
        <w:rPr>
          <w:b/>
          <w:lang w:val="sv-SE"/>
        </w:rPr>
        <w:t>Ipad-instruktion</w:t>
      </w:r>
    </w:p>
    <w:p w14:paraId="6997C450" w14:textId="78DCEB62" w:rsidR="00F450A0" w:rsidRPr="00AF51DC" w:rsidRDefault="000A1FC4">
      <w:pPr>
        <w:spacing w:after="120"/>
        <w:rPr>
          <w:sz w:val="24"/>
          <w:szCs w:val="24"/>
          <w:highlight w:val="white"/>
          <w:lang w:val="sv-SE"/>
        </w:rPr>
      </w:pPr>
      <w:r>
        <w:rPr>
          <w:sz w:val="24"/>
          <w:szCs w:val="24"/>
          <w:highlight w:val="white"/>
          <w:lang w:val="sv-SE"/>
        </w:rPr>
        <w:t xml:space="preserve">Dom två </w:t>
      </w:r>
      <w:r w:rsidR="00562A7F">
        <w:rPr>
          <w:sz w:val="24"/>
          <w:szCs w:val="24"/>
          <w:highlight w:val="white"/>
          <w:lang w:val="sv-SE"/>
        </w:rPr>
        <w:t>iP</w:t>
      </w:r>
      <w:r w:rsidR="00B6606A" w:rsidRPr="00AF51DC">
        <w:rPr>
          <w:sz w:val="24"/>
          <w:szCs w:val="24"/>
          <w:highlight w:val="white"/>
          <w:lang w:val="sv-SE"/>
        </w:rPr>
        <w:t>aden och kortläsar</w:t>
      </w:r>
      <w:r w:rsidR="00562A7F">
        <w:rPr>
          <w:sz w:val="24"/>
          <w:szCs w:val="24"/>
          <w:highlight w:val="white"/>
          <w:lang w:val="sv-SE"/>
        </w:rPr>
        <w:t>na</w:t>
      </w:r>
      <w:r w:rsidR="00B6606A" w:rsidRPr="00AF51DC">
        <w:rPr>
          <w:sz w:val="24"/>
          <w:szCs w:val="24"/>
          <w:highlight w:val="white"/>
          <w:lang w:val="sv-SE"/>
        </w:rPr>
        <w:t xml:space="preserve"> förvaras på den nedersta hyllan vid försäljningsluck</w:t>
      </w:r>
      <w:r>
        <w:rPr>
          <w:sz w:val="24"/>
          <w:szCs w:val="24"/>
          <w:highlight w:val="white"/>
          <w:lang w:val="sv-SE"/>
        </w:rPr>
        <w:t>orna</w:t>
      </w:r>
      <w:r w:rsidR="00B6606A" w:rsidRPr="00AF51DC">
        <w:rPr>
          <w:sz w:val="24"/>
          <w:szCs w:val="24"/>
          <w:highlight w:val="white"/>
          <w:lang w:val="sv-SE"/>
        </w:rPr>
        <w:t>. Under hyllan finns strömuttag som slås på när huvudströmbrytaren till korvbyttan och mackjärnen slås på enligt instruktion ”vid öppning”.</w:t>
      </w:r>
    </w:p>
    <w:p w14:paraId="7E5330A9" w14:textId="4992285F" w:rsidR="00F450A0" w:rsidRPr="00AF51DC" w:rsidRDefault="00B6606A">
      <w:pPr>
        <w:numPr>
          <w:ilvl w:val="0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Vid öppnande av kiosken lyfter ni upp </w:t>
      </w:r>
      <w:r w:rsidR="002356B8">
        <w:rPr>
          <w:sz w:val="24"/>
          <w:szCs w:val="24"/>
          <w:highlight w:val="white"/>
          <w:lang w:val="sv-SE"/>
        </w:rPr>
        <w:t>iP</w:t>
      </w:r>
      <w:r w:rsidRPr="00AF51DC">
        <w:rPr>
          <w:sz w:val="24"/>
          <w:szCs w:val="24"/>
          <w:highlight w:val="white"/>
          <w:lang w:val="sv-SE"/>
        </w:rPr>
        <w:t>aden och startar igång den och kortläsaren</w:t>
      </w:r>
    </w:p>
    <w:p w14:paraId="587ED069" w14:textId="77777777" w:rsidR="00F450A0" w:rsidRPr="00AF51DC" w:rsidRDefault="00B6606A">
      <w:pPr>
        <w:numPr>
          <w:ilvl w:val="1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Se till att </w:t>
      </w:r>
      <w:proofErr w:type="spellStart"/>
      <w:r w:rsidRPr="00AF51DC">
        <w:rPr>
          <w:sz w:val="24"/>
          <w:szCs w:val="24"/>
          <w:highlight w:val="white"/>
          <w:lang w:val="sv-SE"/>
        </w:rPr>
        <w:t>laddsladden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är inkopplad så mkt som möjligt under öppettiden</w:t>
      </w:r>
    </w:p>
    <w:p w14:paraId="140E204B" w14:textId="77777777" w:rsidR="00F450A0" w:rsidRPr="00AF51DC" w:rsidRDefault="00B6606A">
      <w:pPr>
        <w:numPr>
          <w:ilvl w:val="0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PIN-kod på </w:t>
      </w:r>
      <w:proofErr w:type="spellStart"/>
      <w:r w:rsidRPr="00AF51DC">
        <w:rPr>
          <w:sz w:val="24"/>
          <w:szCs w:val="24"/>
          <w:highlight w:val="white"/>
          <w:lang w:val="sv-SE"/>
        </w:rPr>
        <w:t>iPadden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är 1896</w:t>
      </w:r>
    </w:p>
    <w:p w14:paraId="7CF9900B" w14:textId="77777777" w:rsidR="00F450A0" w:rsidRPr="00AF51DC" w:rsidRDefault="00B6606A">
      <w:pPr>
        <w:numPr>
          <w:ilvl w:val="0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Starta </w:t>
      </w:r>
      <w:proofErr w:type="spellStart"/>
      <w:r w:rsidRPr="00AF51DC">
        <w:rPr>
          <w:sz w:val="24"/>
          <w:szCs w:val="24"/>
          <w:highlight w:val="white"/>
          <w:lang w:val="sv-SE"/>
        </w:rPr>
        <w:t>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”</w:t>
      </w:r>
      <w:proofErr w:type="spellStart"/>
      <w:r w:rsidRPr="00AF51DC">
        <w:rPr>
          <w:sz w:val="24"/>
          <w:szCs w:val="24"/>
          <w:highlight w:val="white"/>
          <w:lang w:val="sv-SE"/>
        </w:rPr>
        <w:t>iZettel</w:t>
      </w:r>
      <w:proofErr w:type="spellEnd"/>
      <w:r w:rsidRPr="00AF51DC">
        <w:rPr>
          <w:sz w:val="24"/>
          <w:szCs w:val="24"/>
          <w:highlight w:val="white"/>
          <w:lang w:val="sv-SE"/>
        </w:rPr>
        <w:t>”</w:t>
      </w:r>
    </w:p>
    <w:p w14:paraId="0D17FC0C" w14:textId="77777777" w:rsidR="00F450A0" w:rsidRPr="00AF51DC" w:rsidRDefault="00B6606A">
      <w:pPr>
        <w:numPr>
          <w:ilvl w:val="0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>Börja sälja och ta betalt</w:t>
      </w:r>
    </w:p>
    <w:p w14:paraId="6C2D0A2F" w14:textId="77777777" w:rsidR="00F450A0" w:rsidRPr="00AF51DC" w:rsidRDefault="00B6606A">
      <w:pPr>
        <w:numPr>
          <w:ilvl w:val="1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Alla kioskprodukter är inlagda i </w:t>
      </w:r>
      <w:proofErr w:type="spellStart"/>
      <w:r w:rsidRPr="00AF51DC">
        <w:rPr>
          <w:sz w:val="24"/>
          <w:szCs w:val="24"/>
          <w:highlight w:val="white"/>
          <w:lang w:val="sv-SE"/>
        </w:rPr>
        <w:t>iZettel-appen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. </w:t>
      </w:r>
    </w:p>
    <w:p w14:paraId="16ECA543" w14:textId="77777777" w:rsidR="00F450A0" w:rsidRPr="00AF51DC" w:rsidRDefault="00B6606A">
      <w:pPr>
        <w:numPr>
          <w:ilvl w:val="1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Klicka på varorna som kunden ska köpa så räknar </w:t>
      </w:r>
      <w:proofErr w:type="spellStart"/>
      <w:r w:rsidRPr="00AF51DC">
        <w:rPr>
          <w:sz w:val="24"/>
          <w:szCs w:val="24"/>
          <w:highlight w:val="white"/>
          <w:lang w:val="sv-SE"/>
        </w:rPr>
        <w:t>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ut totalsumman, välj sedan om kunden ska betala med kort eller Swish.</w:t>
      </w:r>
    </w:p>
    <w:p w14:paraId="0F8CBC4E" w14:textId="77777777" w:rsidR="00F450A0" w:rsidRPr="00AF51DC" w:rsidRDefault="00B6606A">
      <w:pPr>
        <w:numPr>
          <w:ilvl w:val="0"/>
          <w:numId w:val="5"/>
        </w:numPr>
        <w:rPr>
          <w:sz w:val="24"/>
          <w:szCs w:val="24"/>
          <w:highlight w:val="white"/>
          <w:lang w:val="sv-SE"/>
        </w:rPr>
      </w:pPr>
      <w:r w:rsidRPr="00AF51DC">
        <w:rPr>
          <w:b/>
          <w:sz w:val="24"/>
          <w:szCs w:val="24"/>
          <w:highlight w:val="white"/>
          <w:lang w:val="sv-SE"/>
        </w:rPr>
        <w:t>Kortbetalning</w:t>
      </w:r>
      <w:r w:rsidRPr="00AF51DC">
        <w:rPr>
          <w:sz w:val="24"/>
          <w:szCs w:val="24"/>
          <w:highlight w:val="white"/>
          <w:lang w:val="sv-SE"/>
        </w:rPr>
        <w:t>, kunden kan ”blippa” på kortläsaren eller stoppa in kortet och ange kod. Kortläsaren kopplas automatisk ihop med Ipaden via Bluetooth när iPaden slås på.</w:t>
      </w:r>
    </w:p>
    <w:p w14:paraId="2520C252" w14:textId="77777777" w:rsidR="00F450A0" w:rsidRPr="00AF51DC" w:rsidRDefault="00B6606A">
      <w:pPr>
        <w:numPr>
          <w:ilvl w:val="0"/>
          <w:numId w:val="5"/>
        </w:numPr>
        <w:rPr>
          <w:sz w:val="24"/>
          <w:szCs w:val="24"/>
          <w:highlight w:val="white"/>
          <w:lang w:val="sv-SE"/>
        </w:rPr>
      </w:pPr>
      <w:r w:rsidRPr="00AF51DC">
        <w:rPr>
          <w:b/>
          <w:sz w:val="24"/>
          <w:szCs w:val="24"/>
          <w:highlight w:val="white"/>
          <w:lang w:val="sv-SE"/>
        </w:rPr>
        <w:t>Swish</w:t>
      </w:r>
      <w:r w:rsidRPr="00AF51DC">
        <w:rPr>
          <w:sz w:val="24"/>
          <w:szCs w:val="24"/>
          <w:highlight w:val="white"/>
          <w:lang w:val="sv-SE"/>
        </w:rPr>
        <w:t xml:space="preserve">, be kunden </w:t>
      </w:r>
      <w:proofErr w:type="spellStart"/>
      <w:r w:rsidRPr="00AF51DC">
        <w:rPr>
          <w:sz w:val="24"/>
          <w:szCs w:val="24"/>
          <w:highlight w:val="white"/>
          <w:lang w:val="sv-SE"/>
        </w:rPr>
        <w:t>swisha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som vanligt till Ungdomskioskens nummer och ni bekräftar i </w:t>
      </w:r>
      <w:proofErr w:type="spellStart"/>
      <w:r w:rsidRPr="00AF51DC">
        <w:rPr>
          <w:sz w:val="24"/>
          <w:szCs w:val="24"/>
          <w:highlight w:val="white"/>
          <w:lang w:val="sv-SE"/>
        </w:rPr>
        <w:t>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på iPaden att ni sett betalningen.</w:t>
      </w:r>
    </w:p>
    <w:p w14:paraId="74CB904A" w14:textId="77777777" w:rsidR="00F450A0" w:rsidRPr="00AF51DC" w:rsidRDefault="00B6606A">
      <w:pPr>
        <w:numPr>
          <w:ilvl w:val="0"/>
          <w:numId w:val="6"/>
        </w:numPr>
        <w:spacing w:after="120"/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>När kiosken stängs lyfter ni ner iPad + kortläsare på den undre hyllan.</w:t>
      </w:r>
      <w:r w:rsidRPr="00AF51DC">
        <w:rPr>
          <w:lang w:val="sv-SE"/>
        </w:rPr>
        <w:br w:type="page"/>
      </w:r>
    </w:p>
    <w:p w14:paraId="703C8CBE" w14:textId="36A40262" w:rsidR="00F450A0" w:rsidRPr="00AF51DC" w:rsidRDefault="00B6606A" w:rsidP="00AF51DC">
      <w:pPr>
        <w:spacing w:before="240" w:after="240"/>
        <w:rPr>
          <w:b/>
          <w:color w:val="000000"/>
          <w:sz w:val="36"/>
          <w:szCs w:val="36"/>
          <w:lang w:val="sv-SE"/>
        </w:rPr>
      </w:pPr>
      <w:r w:rsidRPr="00AF51DC">
        <w:rPr>
          <w:lang w:val="sv-SE"/>
        </w:rPr>
        <w:lastRenderedPageBreak/>
        <w:t xml:space="preserve"> </w:t>
      </w:r>
      <w:bookmarkStart w:id="9" w:name="_6xbow6jmczrp" w:colFirst="0" w:colLast="0"/>
      <w:bookmarkEnd w:id="9"/>
      <w:r w:rsidRPr="00AF51DC">
        <w:rPr>
          <w:b/>
          <w:color w:val="000000"/>
          <w:sz w:val="48"/>
          <w:szCs w:val="48"/>
          <w:lang w:val="sv-SE"/>
        </w:rPr>
        <w:t>Kioskinstruktioner</w:t>
      </w:r>
      <w:r w:rsidRPr="00AF51DC">
        <w:rPr>
          <w:b/>
          <w:color w:val="000000"/>
          <w:sz w:val="36"/>
          <w:szCs w:val="36"/>
          <w:lang w:val="sv-SE"/>
        </w:rPr>
        <w:t xml:space="preserve"> - Vid stängning</w:t>
      </w:r>
    </w:p>
    <w:p w14:paraId="5DF053A7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280" w:after="0"/>
        <w:rPr>
          <w:sz w:val="24"/>
          <w:szCs w:val="24"/>
          <w:lang w:val="sv-SE"/>
        </w:rPr>
      </w:pPr>
      <w:bookmarkStart w:id="10" w:name="_2z85ye8sf96g" w:colFirst="0" w:colLast="0"/>
      <w:bookmarkEnd w:id="10"/>
      <w:r w:rsidRPr="00AF51DC">
        <w:rPr>
          <w:sz w:val="24"/>
          <w:szCs w:val="24"/>
          <w:lang w:val="sv-SE"/>
        </w:rPr>
        <w:t>Slå av huvudströmbrytaren till korvsbyttorna och toastjärnet</w:t>
      </w:r>
    </w:p>
    <w:p w14:paraId="67C6069B" w14:textId="77777777" w:rsidR="00F450A0" w:rsidRPr="00AF51DC" w:rsidRDefault="00B6606A">
      <w:pPr>
        <w:pStyle w:val="Heading3"/>
        <w:keepNext w:val="0"/>
        <w:keepLines w:val="0"/>
        <w:numPr>
          <w:ilvl w:val="1"/>
          <w:numId w:val="2"/>
        </w:numPr>
        <w:spacing w:before="0" w:after="0"/>
        <w:rPr>
          <w:sz w:val="24"/>
          <w:szCs w:val="24"/>
          <w:lang w:val="sv-SE"/>
        </w:rPr>
      </w:pPr>
      <w:bookmarkStart w:id="11" w:name="_73u798fjs0gz" w:colFirst="0" w:colLast="0"/>
      <w:bookmarkEnd w:id="11"/>
      <w:r w:rsidRPr="00AF51DC">
        <w:rPr>
          <w:sz w:val="24"/>
          <w:szCs w:val="24"/>
          <w:lang w:val="sv-SE"/>
        </w:rPr>
        <w:t>Till höger direkt innanför dörren är strömbrytaren med en röd lampa</w:t>
      </w:r>
    </w:p>
    <w:p w14:paraId="32F85974" w14:textId="77777777" w:rsidR="00F450A0" w:rsidRPr="00AF51DC" w:rsidRDefault="00B6606A">
      <w:pPr>
        <w:pStyle w:val="Heading3"/>
        <w:keepNext w:val="0"/>
        <w:keepLines w:val="0"/>
        <w:numPr>
          <w:ilvl w:val="1"/>
          <w:numId w:val="2"/>
        </w:numPr>
        <w:spacing w:before="0" w:after="0"/>
        <w:rPr>
          <w:sz w:val="24"/>
          <w:szCs w:val="24"/>
          <w:lang w:val="sv-SE"/>
        </w:rPr>
      </w:pPr>
      <w:bookmarkStart w:id="12" w:name="_m07o4ie74q30" w:colFirst="0" w:colLast="0"/>
      <w:bookmarkEnd w:id="12"/>
      <w:r w:rsidRPr="00AF51DC">
        <w:rPr>
          <w:sz w:val="24"/>
          <w:szCs w:val="24"/>
          <w:lang w:val="sv-SE"/>
        </w:rPr>
        <w:t>När den röda lampan är släckt är strömmen av</w:t>
      </w:r>
    </w:p>
    <w:p w14:paraId="7C8C7541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3" w:name="_1d714q8ssvz0" w:colFirst="0" w:colLast="0"/>
      <w:bookmarkEnd w:id="13"/>
      <w:r w:rsidRPr="00AF51DC">
        <w:rPr>
          <w:sz w:val="24"/>
          <w:szCs w:val="24"/>
          <w:lang w:val="sv-SE"/>
        </w:rPr>
        <w:t>Ställ ner iPad och kortterminal på nedersta hyllan vid försäljningsluckan</w:t>
      </w:r>
    </w:p>
    <w:p w14:paraId="337B2EB5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4" w:name="_jqv7y780cxg" w:colFirst="0" w:colLast="0"/>
      <w:bookmarkEnd w:id="14"/>
      <w:r w:rsidRPr="00AF51DC">
        <w:rPr>
          <w:sz w:val="24"/>
          <w:szCs w:val="24"/>
          <w:lang w:val="sv-SE"/>
        </w:rPr>
        <w:t>Häll ut vatten ur korvbyttan och diska</w:t>
      </w:r>
    </w:p>
    <w:p w14:paraId="17BBA568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5" w:name="_za140eleapsn" w:colFirst="0" w:colLast="0"/>
      <w:bookmarkEnd w:id="15"/>
      <w:r w:rsidRPr="00AF51DC">
        <w:rPr>
          <w:sz w:val="24"/>
          <w:szCs w:val="24"/>
          <w:lang w:val="sv-SE"/>
        </w:rPr>
        <w:t>Gör rent toastjärnet</w:t>
      </w:r>
    </w:p>
    <w:p w14:paraId="14C53D7B" w14:textId="77777777" w:rsidR="00F450A0" w:rsidRPr="00AF51DC" w:rsidRDefault="00B6606A">
      <w:pPr>
        <w:pStyle w:val="Heading3"/>
        <w:keepNext w:val="0"/>
        <w:keepLines w:val="0"/>
        <w:numPr>
          <w:ilvl w:val="1"/>
          <w:numId w:val="2"/>
        </w:numPr>
        <w:spacing w:before="0" w:after="0"/>
        <w:rPr>
          <w:sz w:val="24"/>
          <w:szCs w:val="24"/>
          <w:lang w:val="sv-SE"/>
        </w:rPr>
      </w:pPr>
      <w:bookmarkStart w:id="16" w:name="_bt5goeulzmmw" w:colFirst="0" w:colLast="0"/>
      <w:bookmarkEnd w:id="16"/>
      <w:r w:rsidRPr="00AF51DC">
        <w:rPr>
          <w:sz w:val="24"/>
          <w:szCs w:val="24"/>
          <w:lang w:val="sv-SE"/>
        </w:rPr>
        <w:t>Tänk på att använda skrapan inte trasor eller medel</w:t>
      </w:r>
    </w:p>
    <w:p w14:paraId="6DD46216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7" w:name="_bfitx5dv4ao7" w:colFirst="0" w:colLast="0"/>
      <w:bookmarkEnd w:id="17"/>
      <w:r w:rsidRPr="00AF51DC">
        <w:rPr>
          <w:sz w:val="24"/>
          <w:szCs w:val="24"/>
          <w:lang w:val="sv-SE"/>
        </w:rPr>
        <w:t>Diska ur kaffepannor, termosar och allt annat ni använt under passet</w:t>
      </w:r>
    </w:p>
    <w:p w14:paraId="07C3CDFF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8" w:name="_qd8446u2nac" w:colFirst="0" w:colLast="0"/>
      <w:bookmarkEnd w:id="18"/>
      <w:r w:rsidRPr="00AF51DC">
        <w:rPr>
          <w:sz w:val="24"/>
          <w:szCs w:val="24"/>
          <w:lang w:val="sv-SE"/>
        </w:rPr>
        <w:t xml:space="preserve"> Se till att det finns 2 färdiga toast av varje sort till morgondagen</w:t>
      </w:r>
    </w:p>
    <w:p w14:paraId="7DC2679B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9" w:name="_hywppmp6imap" w:colFirst="0" w:colLast="0"/>
      <w:bookmarkEnd w:id="19"/>
      <w:r w:rsidRPr="00AF51DC">
        <w:rPr>
          <w:sz w:val="24"/>
          <w:szCs w:val="24"/>
          <w:lang w:val="sv-SE"/>
        </w:rPr>
        <w:t>Ta fram korv- och toastbröd till morgondagen (2 av varje sort)</w:t>
      </w:r>
    </w:p>
    <w:p w14:paraId="260D9973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0" w:name="_1we6p9oxfzbd" w:colFirst="0" w:colLast="0"/>
      <w:bookmarkEnd w:id="20"/>
      <w:r w:rsidRPr="00AF51DC">
        <w:rPr>
          <w:sz w:val="24"/>
          <w:szCs w:val="24"/>
          <w:lang w:val="sv-SE"/>
        </w:rPr>
        <w:t xml:space="preserve">Fyll på med läsk, vatten och </w:t>
      </w:r>
      <w:proofErr w:type="spellStart"/>
      <w:r w:rsidRPr="00AF51DC">
        <w:rPr>
          <w:sz w:val="24"/>
          <w:szCs w:val="24"/>
          <w:lang w:val="sv-SE"/>
        </w:rPr>
        <w:t>festis</w:t>
      </w:r>
      <w:proofErr w:type="spellEnd"/>
    </w:p>
    <w:p w14:paraId="72C4993B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1" w:name="_fgxaar3emsc8" w:colFirst="0" w:colLast="0"/>
      <w:bookmarkEnd w:id="21"/>
      <w:r w:rsidRPr="00AF51DC">
        <w:rPr>
          <w:sz w:val="24"/>
          <w:szCs w:val="24"/>
          <w:lang w:val="sv-SE"/>
        </w:rPr>
        <w:t>Torka av bänkarna i kiosken</w:t>
      </w:r>
    </w:p>
    <w:p w14:paraId="7B375F12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2" w:name="_j1bzvcdqtz7y" w:colFirst="0" w:colLast="0"/>
      <w:bookmarkEnd w:id="22"/>
      <w:r w:rsidRPr="00AF51DC">
        <w:rPr>
          <w:sz w:val="24"/>
          <w:szCs w:val="24"/>
          <w:lang w:val="sv-SE"/>
        </w:rPr>
        <w:t>Sopa och torka golvet i kiosken</w:t>
      </w:r>
    </w:p>
    <w:p w14:paraId="16473273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3" w:name="_3l23u4fbohqh" w:colFirst="0" w:colLast="0"/>
      <w:bookmarkEnd w:id="23"/>
      <w:r w:rsidRPr="00AF51DC">
        <w:rPr>
          <w:sz w:val="24"/>
          <w:szCs w:val="24"/>
          <w:lang w:val="sv-SE"/>
        </w:rPr>
        <w:t xml:space="preserve">Plocka undan och torka borden in entrén  </w:t>
      </w:r>
    </w:p>
    <w:p w14:paraId="44671176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4" w:name="_o9f5tvttzic6" w:colFirst="0" w:colLast="0"/>
      <w:bookmarkEnd w:id="24"/>
      <w:r w:rsidRPr="00AF51DC">
        <w:rPr>
          <w:sz w:val="24"/>
          <w:szCs w:val="24"/>
          <w:lang w:val="sv-SE"/>
        </w:rPr>
        <w:t>Töm papperskorgarna i och utanför kiosken (de som är i kartong, inte de stora i trä)</w:t>
      </w:r>
    </w:p>
    <w:p w14:paraId="4115B1BC" w14:textId="77777777" w:rsidR="00F450A0" w:rsidRPr="00AF51DC" w:rsidRDefault="00B6606A">
      <w:pPr>
        <w:pStyle w:val="Heading3"/>
        <w:keepNext w:val="0"/>
        <w:keepLines w:val="0"/>
        <w:numPr>
          <w:ilvl w:val="1"/>
          <w:numId w:val="2"/>
        </w:numPr>
        <w:spacing w:before="0" w:after="0"/>
        <w:rPr>
          <w:sz w:val="24"/>
          <w:szCs w:val="24"/>
          <w:lang w:val="sv-SE"/>
        </w:rPr>
      </w:pPr>
      <w:bookmarkStart w:id="25" w:name="_33tx2xi36732" w:colFirst="0" w:colLast="0"/>
      <w:bookmarkEnd w:id="25"/>
      <w:r w:rsidRPr="00AF51DC">
        <w:rPr>
          <w:sz w:val="24"/>
          <w:szCs w:val="24"/>
          <w:lang w:val="sv-SE"/>
        </w:rPr>
        <w:t xml:space="preserve">Bär in säckarna i A-hallen till porten i hörnet i riktning mot omklädningsrum 21 och 22. Om porten är öppen, bär ut och släng säckarna i container utanför. Om porten är låst, ställ säckarna vid porten. </w:t>
      </w:r>
    </w:p>
    <w:p w14:paraId="78505947" w14:textId="77777777" w:rsidR="00F450A0" w:rsidRPr="00AF51DC" w:rsidRDefault="00B6606A">
      <w:pPr>
        <w:numPr>
          <w:ilvl w:val="1"/>
          <w:numId w:val="2"/>
        </w:numPr>
        <w:rPr>
          <w:lang w:val="sv-SE"/>
        </w:rPr>
      </w:pPr>
      <w:r w:rsidRPr="00AF51DC">
        <w:rPr>
          <w:lang w:val="sv-SE"/>
        </w:rPr>
        <w:t>Ta med tomma korvburkar och ställ dom vid porten</w:t>
      </w:r>
    </w:p>
    <w:p w14:paraId="3D7DECC8" w14:textId="77777777" w:rsidR="00F450A0" w:rsidRPr="00AF51DC" w:rsidRDefault="00B6606A">
      <w:pPr>
        <w:pStyle w:val="Heading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6" w:name="_aim6k2f33lfp" w:colFirst="0" w:colLast="0"/>
      <w:bookmarkEnd w:id="26"/>
      <w:r w:rsidRPr="00AF51DC">
        <w:rPr>
          <w:sz w:val="24"/>
          <w:szCs w:val="24"/>
          <w:lang w:val="sv-SE"/>
        </w:rPr>
        <w:t>Släck, lås och stoppa nycklarna i brevinkastet hos vaktmästaren</w:t>
      </w:r>
    </w:p>
    <w:p w14:paraId="22F19564" w14:textId="77777777" w:rsidR="00F450A0" w:rsidRPr="00AF51DC" w:rsidRDefault="00B6606A">
      <w:pPr>
        <w:pStyle w:val="Heading3"/>
        <w:keepNext w:val="0"/>
        <w:keepLines w:val="0"/>
        <w:numPr>
          <w:ilvl w:val="1"/>
          <w:numId w:val="2"/>
        </w:numPr>
        <w:spacing w:before="0"/>
        <w:rPr>
          <w:sz w:val="24"/>
          <w:szCs w:val="24"/>
          <w:lang w:val="sv-SE"/>
        </w:rPr>
      </w:pPr>
      <w:bookmarkStart w:id="27" w:name="_sxon15zd8llb" w:colFirst="0" w:colLast="0"/>
      <w:bookmarkEnd w:id="27"/>
      <w:r w:rsidRPr="00AF51DC">
        <w:rPr>
          <w:sz w:val="24"/>
          <w:szCs w:val="24"/>
          <w:lang w:val="sv-SE"/>
        </w:rPr>
        <w:t>Vaktmästeriet är i A-hallen, till vänster upp för trappan</w:t>
      </w:r>
    </w:p>
    <w:p w14:paraId="28FCE3EA" w14:textId="77777777" w:rsidR="00F450A0" w:rsidRPr="00AF51DC" w:rsidRDefault="00B6606A">
      <w:pPr>
        <w:spacing w:before="240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 </w:t>
      </w:r>
    </w:p>
    <w:p w14:paraId="08C03F89" w14:textId="77777777" w:rsidR="00F450A0" w:rsidRPr="00AF51DC" w:rsidRDefault="00F450A0">
      <w:pPr>
        <w:rPr>
          <w:lang w:val="sv-SE"/>
        </w:rPr>
      </w:pPr>
    </w:p>
    <w:sectPr w:rsidR="00F450A0" w:rsidRPr="00AF51DC" w:rsidSect="00AF5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183" w:bottom="1440" w:left="1440" w:header="720" w:footer="9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5DB8" w14:textId="77777777" w:rsidR="00BE39AD" w:rsidRDefault="00BE39AD">
      <w:pPr>
        <w:spacing w:line="240" w:lineRule="auto"/>
      </w:pPr>
      <w:r>
        <w:separator/>
      </w:r>
    </w:p>
  </w:endnote>
  <w:endnote w:type="continuationSeparator" w:id="0">
    <w:p w14:paraId="7FAFEE37" w14:textId="77777777" w:rsidR="00BE39AD" w:rsidRDefault="00BE3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8FA8" w14:textId="77777777" w:rsidR="00CC39C0" w:rsidRDefault="00CC3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300A" w14:textId="77777777" w:rsidR="00F450A0" w:rsidRDefault="00B6606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FF0FCC4" wp14:editId="0B1DD515">
          <wp:simplePos x="0" y="0"/>
          <wp:positionH relativeFrom="column">
            <wp:posOffset>4414838</wp:posOffset>
          </wp:positionH>
          <wp:positionV relativeFrom="paragraph">
            <wp:posOffset>-33618</wp:posOffset>
          </wp:positionV>
          <wp:extent cx="1776413" cy="481294"/>
          <wp:effectExtent l="0" t="0" r="0" b="0"/>
          <wp:wrapSquare wrapText="bothSides" distT="114300" distB="11430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088" t="30513" r="17405" b="33534"/>
                  <a:stretch>
                    <a:fillRect/>
                  </a:stretch>
                </pic:blipFill>
                <pic:spPr>
                  <a:xfrm>
                    <a:off x="0" y="0"/>
                    <a:ext cx="1776413" cy="481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528A" w14:textId="77777777" w:rsidR="00CC39C0" w:rsidRDefault="00CC3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DB064" w14:textId="77777777" w:rsidR="00BE39AD" w:rsidRDefault="00BE39AD">
      <w:pPr>
        <w:spacing w:line="240" w:lineRule="auto"/>
      </w:pPr>
      <w:r>
        <w:separator/>
      </w:r>
    </w:p>
  </w:footnote>
  <w:footnote w:type="continuationSeparator" w:id="0">
    <w:p w14:paraId="3C4D6B67" w14:textId="77777777" w:rsidR="00BE39AD" w:rsidRDefault="00BE3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A4EB" w14:textId="77777777" w:rsidR="00CC39C0" w:rsidRDefault="00CC3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5D10" w14:textId="77777777" w:rsidR="00CC39C0" w:rsidRDefault="00CC3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4905" w14:textId="77777777" w:rsidR="00CC39C0" w:rsidRDefault="00CC3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534"/>
    <w:multiLevelType w:val="multilevel"/>
    <w:tmpl w:val="8CF4077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7E737B6"/>
    <w:multiLevelType w:val="multilevel"/>
    <w:tmpl w:val="DEFC0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505C17"/>
    <w:multiLevelType w:val="multilevel"/>
    <w:tmpl w:val="6B562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0B2168"/>
    <w:multiLevelType w:val="multilevel"/>
    <w:tmpl w:val="8FB81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E939C2"/>
    <w:multiLevelType w:val="multilevel"/>
    <w:tmpl w:val="0C2C6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2A2090"/>
    <w:multiLevelType w:val="multilevel"/>
    <w:tmpl w:val="C0FE7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A0"/>
    <w:rsid w:val="000747C2"/>
    <w:rsid w:val="000A1FC4"/>
    <w:rsid w:val="00190497"/>
    <w:rsid w:val="002356B8"/>
    <w:rsid w:val="0046409C"/>
    <w:rsid w:val="00562A7F"/>
    <w:rsid w:val="005C7580"/>
    <w:rsid w:val="008B233B"/>
    <w:rsid w:val="009E6F82"/>
    <w:rsid w:val="00AF51DC"/>
    <w:rsid w:val="00B47CD2"/>
    <w:rsid w:val="00B6606A"/>
    <w:rsid w:val="00BE39AD"/>
    <w:rsid w:val="00C91951"/>
    <w:rsid w:val="00CC1105"/>
    <w:rsid w:val="00CC39C0"/>
    <w:rsid w:val="00EC1D94"/>
    <w:rsid w:val="00F450A0"/>
    <w:rsid w:val="00F70377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1C5FB"/>
  <w15:docId w15:val="{DB5D693D-65FF-4068-B907-0FDDCD45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F51D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DC"/>
  </w:style>
  <w:style w:type="paragraph" w:styleId="Footer">
    <w:name w:val="footer"/>
    <w:basedOn w:val="Normal"/>
    <w:link w:val="FooterChar"/>
    <w:uiPriority w:val="99"/>
    <w:unhideWhenUsed/>
    <w:rsid w:val="00AF51D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Björkstig, Daniel</dc:creator>
  <cp:lastModifiedBy>Björkstig, Daniel</cp:lastModifiedBy>
  <cp:revision>3</cp:revision>
  <dcterms:created xsi:type="dcterms:W3CDTF">2021-08-26T14:28:00Z</dcterms:created>
  <dcterms:modified xsi:type="dcterms:W3CDTF">2021-08-27T11:00:00Z</dcterms:modified>
</cp:coreProperties>
</file>