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9D80C" w14:textId="1826CA19" w:rsidR="009F3B7E" w:rsidRDefault="009F3B7E" w:rsidP="009F3B7E">
      <w:pPr>
        <w:pStyle w:val="Default"/>
      </w:pPr>
      <w:r>
        <w:rPr>
          <w:noProof/>
          <w:lang w:eastAsia="sv-SE"/>
        </w:rPr>
        <w:drawing>
          <wp:inline distT="0" distB="0" distL="0" distR="0" wp14:anchorId="1CA50293" wp14:editId="47D381C9">
            <wp:extent cx="5760720" cy="909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909955"/>
                    </a:xfrm>
                    <a:prstGeom prst="rect">
                      <a:avLst/>
                    </a:prstGeom>
                    <a:noFill/>
                    <a:ln>
                      <a:noFill/>
                    </a:ln>
                  </pic:spPr>
                </pic:pic>
              </a:graphicData>
            </a:graphic>
          </wp:inline>
        </w:drawing>
      </w:r>
    </w:p>
    <w:p w14:paraId="2323DEE6" w14:textId="0F2E795E" w:rsidR="009F3B7E" w:rsidRDefault="009F3B7E" w:rsidP="009F3B7E">
      <w:pPr>
        <w:pStyle w:val="Default"/>
      </w:pPr>
    </w:p>
    <w:p w14:paraId="04F2D27C" w14:textId="72818F86" w:rsidR="009F3B7E" w:rsidRDefault="009F3B7E" w:rsidP="009F3B7E">
      <w:pPr>
        <w:pStyle w:val="Default"/>
      </w:pPr>
    </w:p>
    <w:p w14:paraId="5FCAD600" w14:textId="5E5AF80A" w:rsidR="009F3B7E" w:rsidRPr="008764EF" w:rsidRDefault="009F3B7E" w:rsidP="009F3B7E">
      <w:pPr>
        <w:pStyle w:val="Heading1"/>
        <w:spacing w:before="88"/>
        <w:jc w:val="center"/>
        <w:rPr>
          <w:rFonts w:asciiTheme="minorHAnsi" w:hAnsiTheme="minorHAnsi" w:cstheme="minorHAnsi"/>
          <w:sz w:val="28"/>
          <w:szCs w:val="22"/>
          <w:lang w:val="sv-SE"/>
        </w:rPr>
      </w:pPr>
      <w:r>
        <w:rPr>
          <w:rFonts w:asciiTheme="minorHAnsi" w:hAnsiTheme="minorHAnsi" w:cstheme="minorHAnsi"/>
          <w:sz w:val="28"/>
          <w:szCs w:val="22"/>
          <w:lang w:val="sv-SE"/>
        </w:rPr>
        <w:t>Rutin</w:t>
      </w:r>
      <w:r w:rsidRPr="008764EF">
        <w:rPr>
          <w:rFonts w:asciiTheme="minorHAnsi" w:hAnsiTheme="minorHAnsi" w:cstheme="minorHAnsi"/>
          <w:sz w:val="28"/>
          <w:szCs w:val="22"/>
          <w:lang w:val="sv-SE"/>
        </w:rPr>
        <w:t xml:space="preserve"> </w:t>
      </w:r>
      <w:r>
        <w:rPr>
          <w:rFonts w:asciiTheme="minorHAnsi" w:hAnsiTheme="minorHAnsi" w:cstheme="minorHAnsi"/>
          <w:sz w:val="28"/>
          <w:szCs w:val="22"/>
          <w:lang w:val="sv-SE"/>
        </w:rPr>
        <w:t>Ungdomsledare</w:t>
      </w:r>
    </w:p>
    <w:p w14:paraId="6F6BF586" w14:textId="1BB6FA9C" w:rsidR="009F3B7E" w:rsidRPr="009F3B7E" w:rsidRDefault="009F3B7E" w:rsidP="009F3B7E">
      <w:pPr>
        <w:pStyle w:val="Default"/>
        <w:rPr>
          <w:lang w:val="sv-SE"/>
        </w:rPr>
      </w:pPr>
    </w:p>
    <w:p w14:paraId="7F220CBD" w14:textId="5AB076DB" w:rsidR="009F3B7E" w:rsidRDefault="009F3B7E" w:rsidP="009F3B7E">
      <w:pPr>
        <w:pStyle w:val="Default"/>
        <w:rPr>
          <w:sz w:val="22"/>
          <w:szCs w:val="22"/>
          <w:lang w:val="sv-SE"/>
        </w:rPr>
      </w:pPr>
      <w:r w:rsidRPr="009F3B7E">
        <w:rPr>
          <w:sz w:val="22"/>
          <w:szCs w:val="22"/>
          <w:lang w:val="sv-SE"/>
        </w:rPr>
        <w:t xml:space="preserve">Om förutsättningar finns är föreningens målsättning att kunna ersätta ungdomar ekonomiskt för att stötta tränare till lagen med yngre spelare. Våra yngre spelare ser upp till de äldre och vi vill med detta stärka klubbkänslan genom att få våra äldre ungdomar att engagera sig i de yngre lagen. Yngre lag kan nyttja de äldre spelarna för tex. skytteövningar eller annan teknik som ni som ledare kanske inte behärskar. </w:t>
      </w:r>
    </w:p>
    <w:p w14:paraId="3ECC9490" w14:textId="496C2C75" w:rsidR="009F3B7E" w:rsidRDefault="009F3B7E" w:rsidP="009F3B7E">
      <w:pPr>
        <w:pStyle w:val="Default"/>
        <w:rPr>
          <w:sz w:val="22"/>
          <w:szCs w:val="22"/>
          <w:lang w:val="sv-SE"/>
        </w:rPr>
      </w:pPr>
    </w:p>
    <w:p w14:paraId="55F25DAB" w14:textId="77777777" w:rsidR="009F3B7E" w:rsidRPr="009F3B7E" w:rsidRDefault="009F3B7E" w:rsidP="009F3B7E">
      <w:pPr>
        <w:pStyle w:val="Default"/>
        <w:rPr>
          <w:sz w:val="22"/>
          <w:szCs w:val="22"/>
          <w:lang w:val="sv-SE"/>
        </w:rPr>
      </w:pPr>
    </w:p>
    <w:p w14:paraId="584F9A55" w14:textId="5BE0FD56" w:rsidR="009F3B7E" w:rsidRDefault="009F3B7E" w:rsidP="009F3B7E">
      <w:pPr>
        <w:pStyle w:val="Default"/>
        <w:rPr>
          <w:sz w:val="22"/>
          <w:szCs w:val="22"/>
          <w:lang w:val="sv-SE"/>
        </w:rPr>
      </w:pPr>
      <w:r w:rsidRPr="009F3B7E">
        <w:rPr>
          <w:sz w:val="22"/>
          <w:szCs w:val="22"/>
          <w:lang w:val="sv-SE"/>
        </w:rPr>
        <w:t xml:space="preserve">Alla lagen har följande möjlighet: </w:t>
      </w:r>
    </w:p>
    <w:p w14:paraId="6163AD46" w14:textId="77777777" w:rsidR="009F3B7E" w:rsidRPr="009F3B7E" w:rsidRDefault="009F3B7E" w:rsidP="009F3B7E">
      <w:pPr>
        <w:pStyle w:val="Default"/>
        <w:rPr>
          <w:sz w:val="22"/>
          <w:szCs w:val="22"/>
          <w:lang w:val="sv-SE"/>
        </w:rPr>
      </w:pPr>
    </w:p>
    <w:p w14:paraId="00E08979" w14:textId="77777777" w:rsidR="009F3B7E" w:rsidRPr="009F3B7E" w:rsidRDefault="009F3B7E" w:rsidP="009F3B7E">
      <w:pPr>
        <w:pStyle w:val="Default"/>
        <w:rPr>
          <w:sz w:val="22"/>
          <w:szCs w:val="22"/>
          <w:lang w:val="sv-SE"/>
        </w:rPr>
      </w:pPr>
      <w:proofErr w:type="gramStart"/>
      <w:r w:rsidRPr="009F3B7E">
        <w:rPr>
          <w:sz w:val="22"/>
          <w:szCs w:val="22"/>
          <w:lang w:val="sv-SE"/>
        </w:rPr>
        <w:t xml:space="preserve">15 </w:t>
      </w:r>
      <w:proofErr w:type="spellStart"/>
      <w:r w:rsidRPr="009F3B7E">
        <w:rPr>
          <w:sz w:val="22"/>
          <w:szCs w:val="22"/>
          <w:lang w:val="sv-SE"/>
        </w:rPr>
        <w:t>st</w:t>
      </w:r>
      <w:proofErr w:type="spellEnd"/>
      <w:proofErr w:type="gramEnd"/>
      <w:r w:rsidRPr="009F3B7E">
        <w:rPr>
          <w:sz w:val="22"/>
          <w:szCs w:val="22"/>
          <w:lang w:val="sv-SE"/>
        </w:rPr>
        <w:t xml:space="preserve"> tillfällen för lag i grön och blå serie </w:t>
      </w:r>
    </w:p>
    <w:p w14:paraId="41068B39" w14:textId="77777777" w:rsidR="009F3B7E" w:rsidRPr="009F3B7E" w:rsidRDefault="009F3B7E" w:rsidP="009F3B7E">
      <w:pPr>
        <w:pStyle w:val="Default"/>
        <w:rPr>
          <w:sz w:val="22"/>
          <w:szCs w:val="22"/>
          <w:lang w:val="sv-SE"/>
        </w:rPr>
      </w:pPr>
      <w:proofErr w:type="gramStart"/>
      <w:r w:rsidRPr="009F3B7E">
        <w:rPr>
          <w:sz w:val="22"/>
          <w:szCs w:val="22"/>
          <w:lang w:val="sv-SE"/>
        </w:rPr>
        <w:t xml:space="preserve">10 </w:t>
      </w:r>
      <w:proofErr w:type="spellStart"/>
      <w:r w:rsidRPr="009F3B7E">
        <w:rPr>
          <w:sz w:val="22"/>
          <w:szCs w:val="22"/>
          <w:lang w:val="sv-SE"/>
        </w:rPr>
        <w:t>st</w:t>
      </w:r>
      <w:proofErr w:type="spellEnd"/>
      <w:proofErr w:type="gramEnd"/>
      <w:r w:rsidRPr="009F3B7E">
        <w:rPr>
          <w:sz w:val="22"/>
          <w:szCs w:val="22"/>
          <w:lang w:val="sv-SE"/>
        </w:rPr>
        <w:t xml:space="preserve"> tillfällen för lag i röd serie </w:t>
      </w:r>
    </w:p>
    <w:p w14:paraId="7BF5DEF3" w14:textId="77777777" w:rsidR="009F3B7E" w:rsidRDefault="009F3B7E" w:rsidP="009F3B7E">
      <w:pPr>
        <w:pStyle w:val="Default"/>
        <w:rPr>
          <w:sz w:val="22"/>
          <w:szCs w:val="22"/>
          <w:lang w:val="sv-SE"/>
        </w:rPr>
      </w:pPr>
    </w:p>
    <w:p w14:paraId="3317E040" w14:textId="4E0048CE" w:rsidR="009F3B7E" w:rsidRPr="009F3B7E" w:rsidRDefault="009F3B7E" w:rsidP="009F3B7E">
      <w:pPr>
        <w:pStyle w:val="Default"/>
        <w:rPr>
          <w:sz w:val="22"/>
          <w:szCs w:val="22"/>
          <w:lang w:val="sv-SE"/>
        </w:rPr>
      </w:pPr>
      <w:r w:rsidRPr="009F3B7E">
        <w:rPr>
          <w:sz w:val="22"/>
          <w:szCs w:val="22"/>
          <w:lang w:val="sv-SE"/>
        </w:rPr>
        <w:t xml:space="preserve">En ungdomsledare på en träning = 1 tillfälle/ Två ungdomsledare på en träning = 2 tillfällen </w:t>
      </w:r>
    </w:p>
    <w:p w14:paraId="4A812A4C" w14:textId="77777777" w:rsidR="009F3B7E" w:rsidRDefault="009F3B7E" w:rsidP="009F3B7E">
      <w:pPr>
        <w:pStyle w:val="Default"/>
        <w:rPr>
          <w:sz w:val="22"/>
          <w:szCs w:val="22"/>
          <w:lang w:val="sv-SE"/>
        </w:rPr>
      </w:pPr>
    </w:p>
    <w:p w14:paraId="72C58DAE" w14:textId="35842543" w:rsidR="009F3B7E" w:rsidRPr="009F3B7E" w:rsidRDefault="009F3B7E" w:rsidP="009F3B7E">
      <w:pPr>
        <w:pStyle w:val="Default"/>
        <w:rPr>
          <w:sz w:val="22"/>
          <w:szCs w:val="22"/>
          <w:lang w:val="sv-SE"/>
        </w:rPr>
      </w:pPr>
      <w:r w:rsidRPr="009F3B7E">
        <w:rPr>
          <w:sz w:val="22"/>
          <w:szCs w:val="22"/>
          <w:lang w:val="sv-SE"/>
        </w:rPr>
        <w:t xml:space="preserve">Ersättning utgår </w:t>
      </w:r>
      <w:r w:rsidR="00642D1C">
        <w:rPr>
          <w:sz w:val="22"/>
          <w:szCs w:val="22"/>
          <w:lang w:val="sv-SE"/>
        </w:rPr>
        <w:t xml:space="preserve">med </w:t>
      </w:r>
      <w:r w:rsidRPr="009F3B7E">
        <w:rPr>
          <w:sz w:val="22"/>
          <w:szCs w:val="22"/>
          <w:lang w:val="sv-SE"/>
        </w:rPr>
        <w:t>150 kr</w:t>
      </w:r>
      <w:r w:rsidR="00642D1C">
        <w:rPr>
          <w:sz w:val="22"/>
          <w:szCs w:val="22"/>
          <w:lang w:val="sv-SE"/>
        </w:rPr>
        <w:t xml:space="preserve">/ träningstillfälle oavsett </w:t>
      </w:r>
      <w:r w:rsidRPr="009F3B7E">
        <w:rPr>
          <w:sz w:val="22"/>
          <w:szCs w:val="22"/>
          <w:lang w:val="sv-SE"/>
        </w:rPr>
        <w:t xml:space="preserve">serie </w:t>
      </w:r>
    </w:p>
    <w:p w14:paraId="3B696757" w14:textId="77777777" w:rsidR="009F3B7E" w:rsidRDefault="009F3B7E" w:rsidP="009F3B7E">
      <w:pPr>
        <w:pStyle w:val="Default"/>
        <w:rPr>
          <w:sz w:val="22"/>
          <w:szCs w:val="22"/>
          <w:lang w:val="sv-SE"/>
        </w:rPr>
      </w:pPr>
    </w:p>
    <w:p w14:paraId="1FD952C9" w14:textId="1B071CF6" w:rsidR="009F3B7E" w:rsidRPr="009F3B7E" w:rsidRDefault="009F3B7E" w:rsidP="009F3B7E">
      <w:pPr>
        <w:pStyle w:val="Default"/>
        <w:rPr>
          <w:sz w:val="22"/>
          <w:szCs w:val="22"/>
          <w:lang w:val="sv-SE"/>
        </w:rPr>
      </w:pPr>
      <w:r w:rsidRPr="009F3B7E">
        <w:rPr>
          <w:sz w:val="22"/>
          <w:szCs w:val="22"/>
          <w:lang w:val="sv-SE"/>
        </w:rPr>
        <w:t>Ungdomsledarna skall vara minst 3 år äldre än laget de tränar och som yngst vara 1</w:t>
      </w:r>
      <w:r>
        <w:rPr>
          <w:sz w:val="22"/>
          <w:szCs w:val="22"/>
          <w:lang w:val="sv-SE"/>
        </w:rPr>
        <w:t>5</w:t>
      </w:r>
      <w:r w:rsidRPr="009F3B7E">
        <w:rPr>
          <w:sz w:val="22"/>
          <w:szCs w:val="22"/>
          <w:lang w:val="sv-SE"/>
        </w:rPr>
        <w:t xml:space="preserve"> år. </w:t>
      </w:r>
    </w:p>
    <w:p w14:paraId="6F49A52F" w14:textId="7AEEB845" w:rsidR="009F3B7E" w:rsidRDefault="009F3B7E" w:rsidP="009F3B7E">
      <w:pPr>
        <w:pStyle w:val="Default"/>
        <w:rPr>
          <w:sz w:val="22"/>
          <w:szCs w:val="22"/>
          <w:lang w:val="sv-SE"/>
        </w:rPr>
      </w:pPr>
      <w:r w:rsidRPr="009F3B7E">
        <w:rPr>
          <w:sz w:val="22"/>
          <w:szCs w:val="22"/>
          <w:lang w:val="sv-SE"/>
        </w:rPr>
        <w:t xml:space="preserve">Hur gör man: </w:t>
      </w:r>
    </w:p>
    <w:p w14:paraId="33202408" w14:textId="77777777" w:rsidR="009F3B7E" w:rsidRPr="009F3B7E" w:rsidRDefault="009F3B7E" w:rsidP="009F3B7E">
      <w:pPr>
        <w:pStyle w:val="Default"/>
        <w:rPr>
          <w:sz w:val="22"/>
          <w:szCs w:val="22"/>
          <w:lang w:val="sv-SE"/>
        </w:rPr>
      </w:pPr>
    </w:p>
    <w:p w14:paraId="057661CD" w14:textId="77777777" w:rsidR="009F3B7E" w:rsidRDefault="009F3B7E" w:rsidP="009F3B7E">
      <w:pPr>
        <w:pStyle w:val="Default"/>
        <w:rPr>
          <w:sz w:val="22"/>
          <w:szCs w:val="22"/>
          <w:lang w:val="sv-SE"/>
        </w:rPr>
      </w:pPr>
      <w:r>
        <w:rPr>
          <w:rFonts w:ascii="Wingdings" w:hAnsi="Wingdings" w:cs="Wingdings"/>
          <w:sz w:val="22"/>
          <w:szCs w:val="22"/>
        </w:rPr>
        <w:t xml:space="preserve"> </w:t>
      </w:r>
      <w:r w:rsidRPr="009F3B7E">
        <w:rPr>
          <w:sz w:val="22"/>
          <w:szCs w:val="22"/>
          <w:lang w:val="sv-SE"/>
        </w:rPr>
        <w:t xml:space="preserve">Lagledaren kontaktar Anders via info@saroseahawks.se för lämplig kandidat </w:t>
      </w:r>
    </w:p>
    <w:p w14:paraId="7752F6CE" w14:textId="157A074A" w:rsidR="009F3B7E" w:rsidRPr="009F3B7E" w:rsidRDefault="009F3B7E" w:rsidP="009F3B7E">
      <w:pPr>
        <w:pStyle w:val="Default"/>
        <w:ind w:firstLine="720"/>
        <w:rPr>
          <w:sz w:val="22"/>
          <w:szCs w:val="22"/>
          <w:lang w:val="sv-SE"/>
        </w:rPr>
      </w:pPr>
      <w:r>
        <w:rPr>
          <w:sz w:val="22"/>
          <w:szCs w:val="22"/>
          <w:lang w:val="sv-SE"/>
        </w:rPr>
        <w:t>K</w:t>
      </w:r>
      <w:r w:rsidRPr="009F3B7E">
        <w:rPr>
          <w:sz w:val="22"/>
          <w:szCs w:val="22"/>
          <w:lang w:val="sv-SE"/>
        </w:rPr>
        <w:t xml:space="preserve">änner ledarna någon lämplig kan de ta kontakt själva och informera Anders Hulthén. </w:t>
      </w:r>
    </w:p>
    <w:p w14:paraId="44D32B0E" w14:textId="77777777" w:rsidR="009F3B7E" w:rsidRPr="009F3B7E" w:rsidRDefault="009F3B7E" w:rsidP="009F3B7E">
      <w:pPr>
        <w:pStyle w:val="Default"/>
        <w:rPr>
          <w:sz w:val="22"/>
          <w:szCs w:val="22"/>
          <w:lang w:val="sv-SE"/>
        </w:rPr>
      </w:pPr>
    </w:p>
    <w:p w14:paraId="7813AA35" w14:textId="77777777" w:rsidR="009F3B7E" w:rsidRDefault="009F3B7E" w:rsidP="009F3B7E">
      <w:pPr>
        <w:pStyle w:val="Default"/>
        <w:rPr>
          <w:rFonts w:ascii="Courier New" w:hAnsi="Courier New" w:cs="Courier New"/>
          <w:sz w:val="22"/>
          <w:szCs w:val="22"/>
          <w:lang w:val="sv-SE"/>
        </w:rPr>
      </w:pPr>
      <w:r>
        <w:rPr>
          <w:rFonts w:ascii="Wingdings" w:hAnsi="Wingdings" w:cs="Wingdings"/>
          <w:sz w:val="22"/>
          <w:szCs w:val="22"/>
        </w:rPr>
        <w:t xml:space="preserve"> </w:t>
      </w:r>
      <w:r w:rsidRPr="009F3B7E">
        <w:rPr>
          <w:sz w:val="22"/>
          <w:szCs w:val="22"/>
          <w:lang w:val="sv-SE"/>
        </w:rPr>
        <w:t xml:space="preserve">Lagledaren kommer överens med ungdomsledaren </w:t>
      </w:r>
    </w:p>
    <w:p w14:paraId="7427996A" w14:textId="327CC80F" w:rsidR="009F3B7E" w:rsidRPr="009F3B7E" w:rsidRDefault="009F3B7E" w:rsidP="009F3B7E">
      <w:pPr>
        <w:pStyle w:val="Default"/>
        <w:ind w:firstLine="720"/>
        <w:rPr>
          <w:sz w:val="22"/>
          <w:szCs w:val="22"/>
          <w:lang w:val="sv-SE"/>
        </w:rPr>
      </w:pPr>
      <w:r w:rsidRPr="009F3B7E">
        <w:rPr>
          <w:sz w:val="22"/>
          <w:szCs w:val="22"/>
          <w:lang w:val="sv-SE"/>
        </w:rPr>
        <w:t xml:space="preserve">När/ var/ hur? </w:t>
      </w:r>
    </w:p>
    <w:p w14:paraId="2E3575D7" w14:textId="77777777" w:rsidR="009F3B7E" w:rsidRPr="009F3B7E" w:rsidRDefault="009F3B7E" w:rsidP="009F3B7E">
      <w:pPr>
        <w:pStyle w:val="Default"/>
        <w:rPr>
          <w:sz w:val="22"/>
          <w:szCs w:val="22"/>
          <w:lang w:val="sv-SE"/>
        </w:rPr>
      </w:pPr>
    </w:p>
    <w:p w14:paraId="53F6762C" w14:textId="2575AD64" w:rsidR="009F3B7E" w:rsidRDefault="009F3B7E" w:rsidP="009F3B7E">
      <w:pPr>
        <w:pStyle w:val="Default"/>
        <w:rPr>
          <w:sz w:val="22"/>
          <w:szCs w:val="22"/>
          <w:lang w:val="sv-SE"/>
        </w:rPr>
      </w:pPr>
      <w:r>
        <w:rPr>
          <w:rFonts w:ascii="Wingdings" w:hAnsi="Wingdings" w:cs="Wingdings"/>
          <w:sz w:val="22"/>
          <w:szCs w:val="22"/>
        </w:rPr>
        <w:t xml:space="preserve"> </w:t>
      </w:r>
      <w:r w:rsidRPr="009F3B7E">
        <w:rPr>
          <w:sz w:val="22"/>
          <w:szCs w:val="22"/>
          <w:lang w:val="sv-SE"/>
        </w:rPr>
        <w:t xml:space="preserve">Ungdomsledaren mailar info@saroseahawks.se efter utförd träning </w:t>
      </w:r>
    </w:p>
    <w:p w14:paraId="2E898BCD" w14:textId="77777777" w:rsidR="009F3B7E" w:rsidRPr="009F3B7E" w:rsidRDefault="009F3B7E" w:rsidP="009F3B7E">
      <w:pPr>
        <w:pStyle w:val="Default"/>
        <w:rPr>
          <w:sz w:val="22"/>
          <w:szCs w:val="22"/>
          <w:lang w:val="sv-SE"/>
        </w:rPr>
      </w:pPr>
    </w:p>
    <w:p w14:paraId="31205140" w14:textId="77777777" w:rsidR="009F3B7E" w:rsidRPr="009F3B7E" w:rsidRDefault="009F3B7E" w:rsidP="009F3B7E">
      <w:pPr>
        <w:pStyle w:val="Default"/>
        <w:rPr>
          <w:sz w:val="22"/>
          <w:szCs w:val="22"/>
          <w:lang w:val="sv-SE"/>
        </w:rPr>
      </w:pPr>
      <w:r>
        <w:rPr>
          <w:rFonts w:ascii="Wingdings" w:hAnsi="Wingdings" w:cs="Wingdings"/>
          <w:sz w:val="22"/>
          <w:szCs w:val="22"/>
        </w:rPr>
        <w:t xml:space="preserve"> </w:t>
      </w:r>
      <w:r w:rsidRPr="009F3B7E">
        <w:rPr>
          <w:sz w:val="22"/>
          <w:szCs w:val="22"/>
          <w:lang w:val="sv-SE"/>
        </w:rPr>
        <w:t xml:space="preserve">Ansvarig för ungdomsledare stämmer av med lagledare </w:t>
      </w:r>
    </w:p>
    <w:p w14:paraId="3C83983E" w14:textId="77777777" w:rsidR="009F3B7E" w:rsidRPr="00642D1C" w:rsidRDefault="009F3B7E" w:rsidP="009F3B7E">
      <w:pPr>
        <w:pStyle w:val="Default"/>
        <w:rPr>
          <w:rFonts w:ascii="Wingdings" w:hAnsi="Wingdings" w:cs="Wingdings"/>
          <w:sz w:val="22"/>
          <w:szCs w:val="22"/>
          <w:lang w:val="sv-SE"/>
        </w:rPr>
      </w:pPr>
    </w:p>
    <w:p w14:paraId="3FD9C0DE" w14:textId="1F745FD0" w:rsidR="009F3B7E" w:rsidRDefault="009F3B7E" w:rsidP="009F3B7E">
      <w:pPr>
        <w:pStyle w:val="Default"/>
        <w:rPr>
          <w:sz w:val="22"/>
          <w:szCs w:val="22"/>
          <w:lang w:val="sv-SE"/>
        </w:rPr>
      </w:pPr>
      <w:r>
        <w:rPr>
          <w:rFonts w:ascii="Wingdings" w:hAnsi="Wingdings" w:cs="Wingdings"/>
          <w:sz w:val="22"/>
          <w:szCs w:val="22"/>
        </w:rPr>
        <w:t xml:space="preserve"> </w:t>
      </w:r>
      <w:r w:rsidRPr="009F3B7E">
        <w:rPr>
          <w:sz w:val="22"/>
          <w:szCs w:val="22"/>
          <w:lang w:val="sv-SE"/>
        </w:rPr>
        <w:t xml:space="preserve">Ekonomi ordnar med ersättning (utbetalning 1/ månad) </w:t>
      </w:r>
    </w:p>
    <w:p w14:paraId="4E8C6782" w14:textId="7B6BC1DC" w:rsidR="009F3B7E" w:rsidRDefault="009F3B7E" w:rsidP="009F3B7E">
      <w:pPr>
        <w:pStyle w:val="Default"/>
        <w:rPr>
          <w:sz w:val="22"/>
          <w:szCs w:val="22"/>
          <w:lang w:val="sv-SE"/>
        </w:rPr>
      </w:pPr>
    </w:p>
    <w:p w14:paraId="6FF91ABE" w14:textId="4283D4BF" w:rsidR="009F3B7E" w:rsidRDefault="009F3B7E" w:rsidP="009F3B7E">
      <w:pPr>
        <w:pStyle w:val="Default"/>
        <w:rPr>
          <w:sz w:val="22"/>
          <w:szCs w:val="22"/>
          <w:lang w:val="sv-SE"/>
        </w:rPr>
      </w:pPr>
    </w:p>
    <w:p w14:paraId="5C2C90CB" w14:textId="34BB9C8E" w:rsidR="009F3B7E" w:rsidRDefault="009F3B7E" w:rsidP="009F3B7E">
      <w:pPr>
        <w:pStyle w:val="Default"/>
        <w:rPr>
          <w:sz w:val="22"/>
          <w:szCs w:val="22"/>
          <w:lang w:val="sv-SE"/>
        </w:rPr>
      </w:pPr>
    </w:p>
    <w:p w14:paraId="1C71C124" w14:textId="530B357A" w:rsidR="009F3B7E" w:rsidRDefault="009F3B7E" w:rsidP="009F3B7E">
      <w:pPr>
        <w:pStyle w:val="Default"/>
        <w:rPr>
          <w:sz w:val="22"/>
          <w:szCs w:val="22"/>
          <w:lang w:val="sv-SE"/>
        </w:rPr>
      </w:pPr>
    </w:p>
    <w:p w14:paraId="700F7A62" w14:textId="1CD7057A" w:rsidR="009F3B7E" w:rsidRDefault="009F3B7E" w:rsidP="009F3B7E">
      <w:pPr>
        <w:pStyle w:val="Default"/>
        <w:rPr>
          <w:sz w:val="22"/>
          <w:szCs w:val="22"/>
          <w:lang w:val="sv-SE"/>
        </w:rPr>
      </w:pPr>
    </w:p>
    <w:p w14:paraId="7FF9E72B" w14:textId="31265242" w:rsidR="009F3B7E" w:rsidRDefault="009F3B7E" w:rsidP="009F3B7E">
      <w:pPr>
        <w:pStyle w:val="Default"/>
        <w:rPr>
          <w:sz w:val="22"/>
          <w:szCs w:val="22"/>
          <w:lang w:val="sv-SE"/>
        </w:rPr>
      </w:pPr>
    </w:p>
    <w:p w14:paraId="262E8EB6" w14:textId="6325A2B3" w:rsidR="009F3B7E" w:rsidRDefault="009F3B7E" w:rsidP="009F3B7E">
      <w:pPr>
        <w:pStyle w:val="Default"/>
        <w:rPr>
          <w:sz w:val="22"/>
          <w:szCs w:val="22"/>
          <w:lang w:val="sv-SE"/>
        </w:rPr>
      </w:pPr>
    </w:p>
    <w:p w14:paraId="35DF8AEA" w14:textId="77777777" w:rsidR="009F3B7E" w:rsidRPr="009F3B7E" w:rsidRDefault="009F3B7E" w:rsidP="009F3B7E">
      <w:pPr>
        <w:pStyle w:val="Default"/>
        <w:rPr>
          <w:sz w:val="22"/>
          <w:szCs w:val="22"/>
          <w:lang w:val="sv-SE"/>
        </w:rPr>
      </w:pPr>
    </w:p>
    <w:p w14:paraId="1FC8DC77" w14:textId="77777777" w:rsidR="009F3B7E" w:rsidRPr="009F3B7E" w:rsidRDefault="009F3B7E" w:rsidP="009F3B7E">
      <w:pPr>
        <w:pStyle w:val="Default"/>
        <w:rPr>
          <w:sz w:val="22"/>
          <w:szCs w:val="22"/>
          <w:lang w:val="sv-SE"/>
        </w:rPr>
      </w:pPr>
    </w:p>
    <w:p w14:paraId="1EC7CC76" w14:textId="410B2C3F" w:rsidR="009F3B7E" w:rsidRPr="009F3B7E" w:rsidRDefault="009F3B7E" w:rsidP="009F3B7E">
      <w:pPr>
        <w:rPr>
          <w:lang w:val="sv-SE"/>
        </w:rPr>
      </w:pPr>
      <w:r w:rsidRPr="009F3B7E">
        <w:rPr>
          <w:lang w:val="sv-SE"/>
        </w:rPr>
        <w:t xml:space="preserve">Policy fastställd och godkänd av Särö Seahawks </w:t>
      </w:r>
      <w:proofErr w:type="gramStart"/>
      <w:r w:rsidRPr="009F3B7E">
        <w:rPr>
          <w:lang w:val="sv-SE"/>
        </w:rPr>
        <w:t>IBKs</w:t>
      </w:r>
      <w:proofErr w:type="gramEnd"/>
      <w:r w:rsidRPr="009F3B7E">
        <w:rPr>
          <w:lang w:val="sv-SE"/>
        </w:rPr>
        <w:t xml:space="preserve"> styrelse den: 202</w:t>
      </w:r>
      <w:r w:rsidR="00642D1C">
        <w:rPr>
          <w:lang w:val="sv-SE"/>
        </w:rPr>
        <w:t>1</w:t>
      </w:r>
      <w:r w:rsidRPr="009F3B7E">
        <w:rPr>
          <w:lang w:val="sv-SE"/>
        </w:rPr>
        <w:t>-</w:t>
      </w:r>
      <w:r w:rsidR="00642D1C">
        <w:rPr>
          <w:lang w:val="sv-SE"/>
        </w:rPr>
        <w:t>10</w:t>
      </w:r>
      <w:r w:rsidRPr="009F3B7E">
        <w:rPr>
          <w:lang w:val="sv-SE"/>
        </w:rPr>
        <w:t>-1</w:t>
      </w:r>
      <w:r w:rsidR="00642D1C">
        <w:rPr>
          <w:lang w:val="sv-SE"/>
        </w:rPr>
        <w:t>2</w:t>
      </w:r>
    </w:p>
    <w:sectPr w:rsidR="009F3B7E" w:rsidRPr="009F3B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20866" w14:textId="77777777" w:rsidR="00642D1C" w:rsidRDefault="00642D1C" w:rsidP="00642D1C">
      <w:pPr>
        <w:spacing w:after="0" w:line="240" w:lineRule="auto"/>
      </w:pPr>
      <w:r>
        <w:separator/>
      </w:r>
    </w:p>
  </w:endnote>
  <w:endnote w:type="continuationSeparator" w:id="0">
    <w:p w14:paraId="10B09EF6" w14:textId="77777777" w:rsidR="00642D1C" w:rsidRDefault="00642D1C" w:rsidP="0064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B9DC1" w14:textId="77777777" w:rsidR="00642D1C" w:rsidRDefault="00642D1C" w:rsidP="00642D1C">
      <w:pPr>
        <w:spacing w:after="0" w:line="240" w:lineRule="auto"/>
      </w:pPr>
      <w:r>
        <w:separator/>
      </w:r>
    </w:p>
  </w:footnote>
  <w:footnote w:type="continuationSeparator" w:id="0">
    <w:p w14:paraId="511EEB0C" w14:textId="77777777" w:rsidR="00642D1C" w:rsidRDefault="00642D1C" w:rsidP="00642D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7E"/>
    <w:rsid w:val="00642D1C"/>
    <w:rsid w:val="009F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AFD8D"/>
  <w15:chartTrackingRefBased/>
  <w15:docId w15:val="{B35D4CD1-976F-4FB7-8FE0-D7259454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F3B7E"/>
    <w:pPr>
      <w:widowControl w:val="0"/>
      <w:autoSpaceDE w:val="0"/>
      <w:autoSpaceDN w:val="0"/>
      <w:spacing w:before="234" w:after="0" w:line="240" w:lineRule="auto"/>
      <w:ind w:left="111"/>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3B7E"/>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9F3B7E"/>
    <w:rPr>
      <w:rFonts w:ascii="Cambria" w:eastAsia="Cambria" w:hAnsi="Cambria" w:cs="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Bringefält Christine</dc:creator>
  <cp:keywords/>
  <dc:description/>
  <cp:lastModifiedBy>Bringefält Christine</cp:lastModifiedBy>
  <cp:revision>2</cp:revision>
  <dcterms:created xsi:type="dcterms:W3CDTF">2021-10-12T20:07:00Z</dcterms:created>
  <dcterms:modified xsi:type="dcterms:W3CDTF">2021-10-12T20:07:00Z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2021-10-12T20:05:53Z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123e7255-b674-4e9c-ac0d-fc6ffab71d33</vt:lpwstr>
  </property>
  <property fmtid="{D5CDD505-2E9C-101B-9397-08002B2CF9AE}" pid="8" name="MSIP_Label_19540963-e559-4020-8a90-fe8a502c2801_ContentBits">
    <vt:lpwstr>0</vt:lpwstr>
  </property>
</Properties>
</file>