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62F7" w14:textId="77777777" w:rsidR="001C5630" w:rsidRDefault="001C5630" w:rsidP="001C5630">
      <w:pPr>
        <w:contextualSpacing w:val="0"/>
        <w:jc w:val="center"/>
        <w:rPr>
          <w:b/>
          <w:sz w:val="24"/>
          <w:szCs w:val="24"/>
        </w:rPr>
      </w:pPr>
      <w:r>
        <w:t xml:space="preserve">   </w:t>
      </w:r>
      <w:r>
        <w:rPr>
          <w:noProof/>
        </w:rPr>
        <w:drawing>
          <wp:inline distT="0" distB="0" distL="0" distR="0" wp14:anchorId="740521C3" wp14:editId="03ED3632">
            <wp:extent cx="3570760" cy="2495550"/>
            <wp:effectExtent l="0" t="0" r="0" b="0"/>
            <wp:docPr id="3" name="Bildobjekt 3" descr="Bildresultat fÃ¶r niclas wal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Ã¶r niclas wall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499" cy="251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9879B" w14:textId="77777777" w:rsidR="001C5630" w:rsidRDefault="00CF4460" w:rsidP="001C5630">
      <w:pPr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C5630">
        <w:rPr>
          <w:b/>
          <w:sz w:val="24"/>
          <w:szCs w:val="24"/>
        </w:rPr>
        <w:t xml:space="preserve">NBJUDAN </w:t>
      </w:r>
    </w:p>
    <w:p w14:paraId="1F54121D" w14:textId="77777777" w:rsidR="001C5630" w:rsidRPr="00A07D89" w:rsidRDefault="008952FB" w:rsidP="001C5630">
      <w:pPr>
        <w:contextualSpacing w:val="0"/>
        <w:jc w:val="center"/>
        <w:rPr>
          <w:b/>
          <w:sz w:val="24"/>
          <w:szCs w:val="24"/>
          <w:lang w:val="en-US"/>
        </w:rPr>
      </w:pPr>
      <w:r w:rsidRPr="00A07D89">
        <w:rPr>
          <w:b/>
          <w:sz w:val="24"/>
          <w:szCs w:val="24"/>
          <w:lang w:val="en-US"/>
        </w:rPr>
        <w:t>Niklas Wallin Cup Boden 1-3 Novem</w:t>
      </w:r>
      <w:r w:rsidR="001C5630" w:rsidRPr="00A07D89">
        <w:rPr>
          <w:b/>
          <w:sz w:val="24"/>
          <w:szCs w:val="24"/>
          <w:lang w:val="en-US"/>
        </w:rPr>
        <w:t xml:space="preserve">ber 2019 </w:t>
      </w:r>
    </w:p>
    <w:p w14:paraId="77479CFA" w14:textId="77777777" w:rsidR="001C5630" w:rsidRPr="00A07D89" w:rsidRDefault="001C5630" w:rsidP="001C5630">
      <w:pPr>
        <w:contextualSpacing w:val="0"/>
        <w:rPr>
          <w:lang w:val="en-US"/>
        </w:rPr>
      </w:pPr>
    </w:p>
    <w:p w14:paraId="115E16BD" w14:textId="77777777" w:rsidR="001C5630" w:rsidRDefault="001C5630" w:rsidP="001C5630">
      <w:pPr>
        <w:contextualSpacing w:val="0"/>
      </w:pPr>
      <w:r>
        <w:rPr>
          <w:b/>
        </w:rPr>
        <w:t>Plats:</w:t>
      </w:r>
      <w:r>
        <w:t xml:space="preserve"> Björknäsvallen</w:t>
      </w:r>
      <w:r>
        <w:br/>
      </w:r>
      <w:r>
        <w:rPr>
          <w:b/>
        </w:rPr>
        <w:t>Ålder:</w:t>
      </w:r>
      <w:r>
        <w:t xml:space="preserve"> U13, f. 2007 </w:t>
      </w:r>
      <w:r>
        <w:br/>
      </w:r>
      <w:r>
        <w:rPr>
          <w:b/>
        </w:rPr>
        <w:t>Antal lag</w:t>
      </w:r>
      <w:r w:rsidR="00513B90">
        <w:t>: 10</w:t>
      </w:r>
      <w:r>
        <w:t xml:space="preserve"> </w:t>
      </w:r>
      <w:r>
        <w:br/>
      </w:r>
      <w:r>
        <w:rPr>
          <w:b/>
        </w:rPr>
        <w:t>Spelform:</w:t>
      </w:r>
      <w:r>
        <w:t xml:space="preserve"> Gruppspel me</w:t>
      </w:r>
      <w:r w:rsidR="00513B90">
        <w:t>d final. Alla lagen garanteras 5</w:t>
      </w:r>
      <w:r w:rsidR="00CF4460">
        <w:t xml:space="preserve"> matcher. </w:t>
      </w:r>
      <w:r w:rsidR="00B95B6F">
        <w:br/>
      </w:r>
      <w:r w:rsidR="00CF4460">
        <w:t>Matchtid: 2x15</w:t>
      </w:r>
      <w:r>
        <w:t xml:space="preserve"> minuter,</w:t>
      </w:r>
      <w:r w:rsidR="00CF4460">
        <w:t xml:space="preserve"> (2x20 minuter i finalspelet)</w:t>
      </w:r>
      <w:r>
        <w:t xml:space="preserve"> </w:t>
      </w:r>
      <w:r w:rsidR="00B95B6F">
        <w:t xml:space="preserve">med </w:t>
      </w:r>
      <w:r>
        <w:t>flygande byten</w:t>
      </w:r>
      <w:r w:rsidR="00CF4460">
        <w:t>.</w:t>
      </w:r>
      <w:r>
        <w:t xml:space="preserve"> </w:t>
      </w:r>
      <w:r w:rsidR="00CF4460">
        <w:br/>
      </w:r>
      <w:r>
        <w:t xml:space="preserve">Regler: Enligt </w:t>
      </w:r>
      <w:proofErr w:type="gramStart"/>
      <w:r>
        <w:t>Svenska</w:t>
      </w:r>
      <w:proofErr w:type="gramEnd"/>
      <w:r>
        <w:t xml:space="preserve"> ishockeyförbundets rekommendationer för cup</w:t>
      </w:r>
      <w:r w:rsidR="00B95B6F">
        <w:t>spel i U13</w:t>
      </w:r>
      <w:r w:rsidR="001B6C09">
        <w:t xml:space="preserve">. </w:t>
      </w:r>
      <w:r w:rsidR="00B95B6F">
        <w:br/>
      </w:r>
      <w:r w:rsidR="001B6C09">
        <w:t>Pokal till ettan, tvåan och trean i cupen.</w:t>
      </w:r>
      <w:r>
        <w:t xml:space="preserve"> </w:t>
      </w:r>
      <w:r>
        <w:br/>
      </w:r>
    </w:p>
    <w:p w14:paraId="619B0422" w14:textId="77777777" w:rsidR="001C5630" w:rsidRDefault="001C5630" w:rsidP="001C5630">
      <w:pPr>
        <w:contextualSpacing w:val="0"/>
      </w:pPr>
      <w:r>
        <w:rPr>
          <w:b/>
        </w:rPr>
        <w:t>Avgifter:</w:t>
      </w:r>
      <w:r w:rsidR="00CF4460">
        <w:t xml:space="preserve"> 4</w:t>
      </w:r>
      <w:r w:rsidR="00513B90">
        <w:t>000 kr/lag, 800 kr/spelare, 40</w:t>
      </w:r>
      <w:r>
        <w:t>0 kr/ledare. I av</w:t>
      </w:r>
      <w:r w:rsidR="001B6C09">
        <w:t>giften ingår cupspel, måltider och boende i skolsal</w:t>
      </w:r>
      <w:r>
        <w:t>.</w:t>
      </w:r>
      <w:r w:rsidR="001B6C09">
        <w:t xml:space="preserve"> Minst 15 spelare/lag.</w:t>
      </w:r>
    </w:p>
    <w:p w14:paraId="12FA8464" w14:textId="77777777" w:rsidR="001C5630" w:rsidRDefault="001C5630" w:rsidP="001C5630">
      <w:pPr>
        <w:contextualSpacing w:val="0"/>
      </w:pPr>
      <w:r>
        <w:br/>
      </w:r>
      <w:r>
        <w:rPr>
          <w:b/>
        </w:rPr>
        <w:t>Måltider:</w:t>
      </w:r>
      <w:r>
        <w:t xml:space="preserve"> </w:t>
      </w:r>
      <w:r>
        <w:br/>
      </w:r>
      <w:r w:rsidR="00513B90">
        <w:t xml:space="preserve">Fredag; </w:t>
      </w:r>
      <w:r w:rsidR="00CF4460">
        <w:t xml:space="preserve">kvällsfika </w:t>
      </w:r>
      <w:proofErr w:type="gramStart"/>
      <w:r>
        <w:t>Lördag</w:t>
      </w:r>
      <w:proofErr w:type="gramEnd"/>
      <w:r>
        <w:t xml:space="preserve">; </w:t>
      </w:r>
      <w:r w:rsidR="00CF4460">
        <w:t>frukost, lunch, middag, kvällsfika Söndag; frukost, l</w:t>
      </w:r>
      <w:r>
        <w:t xml:space="preserve">unch </w:t>
      </w:r>
    </w:p>
    <w:p w14:paraId="2FB5A35B" w14:textId="77777777" w:rsidR="001C5630" w:rsidRDefault="001C5630" w:rsidP="001C5630">
      <w:pPr>
        <w:contextualSpacing w:val="0"/>
      </w:pPr>
      <w:r>
        <w:t xml:space="preserve">Allergier anges till Therése </w:t>
      </w:r>
      <w:hyperlink r:id="rId5">
        <w:r>
          <w:rPr>
            <w:color w:val="1155CC"/>
            <w:u w:val="single"/>
          </w:rPr>
          <w:t>therese.olofsson@boden.se</w:t>
        </w:r>
      </w:hyperlink>
      <w:r>
        <w:t xml:space="preserve"> </w:t>
      </w:r>
      <w:proofErr w:type="gramStart"/>
      <w:r>
        <w:t>070-3194881</w:t>
      </w:r>
      <w:proofErr w:type="gramEnd"/>
      <w:r>
        <w:t>.</w:t>
      </w:r>
    </w:p>
    <w:p w14:paraId="6648A848" w14:textId="77777777" w:rsidR="001C5630" w:rsidRDefault="001C5630" w:rsidP="001C5630">
      <w:pPr>
        <w:contextualSpacing w:val="0"/>
      </w:pPr>
      <w:bookmarkStart w:id="0" w:name="_GoBack"/>
      <w:bookmarkEnd w:id="0"/>
    </w:p>
    <w:p w14:paraId="0C6CC447" w14:textId="77777777" w:rsidR="001C5630" w:rsidRDefault="001C5630" w:rsidP="001C5630">
      <w:pPr>
        <w:contextualSpacing w:val="0"/>
      </w:pPr>
      <w:r>
        <w:rPr>
          <w:b/>
        </w:rPr>
        <w:t>Anmälan &amp; betalning</w:t>
      </w:r>
      <w:r>
        <w:t>:</w:t>
      </w:r>
      <w:r w:rsidR="001B6C09">
        <w:t xml:space="preserve"> </w:t>
      </w:r>
      <w:r>
        <w:t>Skicka er anmälan till therese.olofsson@boden.se Uppge även ett ungefärligt antal spelare och ledare. Lagavgiften betalas när ni bekräftats plats på cupen. Spe</w:t>
      </w:r>
      <w:r w:rsidR="00E16B6A">
        <w:t>lar/ledaravgift betalas senast 2 veckor</w:t>
      </w:r>
      <w:r>
        <w:t xml:space="preserve"> före cupstart. </w:t>
      </w:r>
    </w:p>
    <w:p w14:paraId="43B27D68" w14:textId="77777777" w:rsidR="001C5630" w:rsidRDefault="001C5630" w:rsidP="001C5630">
      <w:pPr>
        <w:contextualSpacing w:val="0"/>
      </w:pPr>
    </w:p>
    <w:p w14:paraId="3181DFAA" w14:textId="77777777" w:rsidR="001C5630" w:rsidRDefault="001C5630" w:rsidP="001C5630">
      <w:pPr>
        <w:contextualSpacing w:val="0"/>
      </w:pPr>
      <w:proofErr w:type="spellStart"/>
      <w:proofErr w:type="gramStart"/>
      <w:r>
        <w:t>Frågor:Therése</w:t>
      </w:r>
      <w:proofErr w:type="spellEnd"/>
      <w:proofErr w:type="gramEnd"/>
      <w:r>
        <w:t xml:space="preserve"> Olofsson </w:t>
      </w:r>
      <w:hyperlink r:id="rId6">
        <w:r>
          <w:rPr>
            <w:color w:val="1155CC"/>
            <w:u w:val="single"/>
          </w:rPr>
          <w:t>therese.olofsson@boden.se</w:t>
        </w:r>
      </w:hyperlink>
      <w:r>
        <w:t xml:space="preserve"> 070-3194881</w:t>
      </w:r>
    </w:p>
    <w:p w14:paraId="5E6E5147" w14:textId="77777777" w:rsidR="001C5630" w:rsidRDefault="001C5630" w:rsidP="001C5630">
      <w:pPr>
        <w:contextualSpacing w:val="0"/>
      </w:pPr>
    </w:p>
    <w:p w14:paraId="4930E670" w14:textId="77777777" w:rsidR="007F4154" w:rsidRDefault="00164A25" w:rsidP="00164A25">
      <w:pPr>
        <w:jc w:val="center"/>
      </w:pPr>
      <w:r>
        <w:rPr>
          <w:noProof/>
        </w:rPr>
        <w:drawing>
          <wp:inline distT="114300" distB="114300" distL="114300" distR="114300" wp14:anchorId="3E44D57C" wp14:editId="71BECE29">
            <wp:extent cx="3629025" cy="1809750"/>
            <wp:effectExtent l="0" t="0" r="9525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F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30"/>
    <w:rsid w:val="00164A25"/>
    <w:rsid w:val="001B6C09"/>
    <w:rsid w:val="001C5630"/>
    <w:rsid w:val="00377106"/>
    <w:rsid w:val="00513B90"/>
    <w:rsid w:val="00610807"/>
    <w:rsid w:val="007F4154"/>
    <w:rsid w:val="00860462"/>
    <w:rsid w:val="008952FB"/>
    <w:rsid w:val="00A07D89"/>
    <w:rsid w:val="00B95B6F"/>
    <w:rsid w:val="00CF4460"/>
    <w:rsid w:val="00E1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29D9B2"/>
  <w15:chartTrackingRefBased/>
  <w15:docId w15:val="{8F4ED2CB-BDAA-410E-8205-00E507F4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5630"/>
    <w:pPr>
      <w:spacing w:after="0" w:line="276" w:lineRule="auto"/>
      <w:contextualSpacing/>
    </w:pPr>
    <w:rPr>
      <w:rFonts w:ascii="Arial" w:eastAsia="Arial" w:hAnsi="Arial" w:cs="Arial"/>
      <w:lang w:val="sv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D8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89"/>
    <w:rPr>
      <w:rFonts w:ascii="Times New Roman" w:eastAsia="Arial" w:hAnsi="Times New Roman" w:cs="Times New Roman"/>
      <w:sz w:val="18"/>
      <w:szCs w:val="18"/>
      <w:lang w:val="sv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rese.olofsson@boden.se" TargetMode="External"/><Relationship Id="rId5" Type="http://schemas.openxmlformats.org/officeDocument/2006/relationships/hyperlink" Target="mailto:therese.olofsson@boden.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Olofsson</dc:creator>
  <cp:keywords/>
  <dc:description/>
  <cp:lastModifiedBy>Tobias Mård</cp:lastModifiedBy>
  <cp:revision>2</cp:revision>
  <dcterms:created xsi:type="dcterms:W3CDTF">2019-03-04T07:15:00Z</dcterms:created>
  <dcterms:modified xsi:type="dcterms:W3CDTF">2019-03-04T07:15:00Z</dcterms:modified>
</cp:coreProperties>
</file>