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2C6D" w14:textId="77777777" w:rsidR="00096A29" w:rsidRDefault="00096A29">
      <w:pPr>
        <w:rPr>
          <w:rFonts w:ascii="Arial" w:hAnsi="Arial" w:cs="Arial"/>
          <w:b/>
          <w:sz w:val="40"/>
          <w:szCs w:val="40"/>
        </w:rPr>
      </w:pPr>
    </w:p>
    <w:p w14:paraId="7956FAA0" w14:textId="733D4C54" w:rsidR="00AE43AE" w:rsidRPr="006D50BF" w:rsidRDefault="00AE43AE">
      <w:pPr>
        <w:rPr>
          <w:rFonts w:ascii="Arial" w:hAnsi="Arial" w:cs="Arial"/>
          <w:b/>
          <w:sz w:val="40"/>
          <w:szCs w:val="40"/>
        </w:rPr>
      </w:pPr>
      <w:r w:rsidRPr="006D50BF">
        <w:rPr>
          <w:rFonts w:ascii="Arial" w:hAnsi="Arial" w:cs="Arial"/>
          <w:b/>
          <w:sz w:val="40"/>
          <w:szCs w:val="40"/>
        </w:rPr>
        <w:t>Kom-ihåg-lista Lundaspelen hallar</w:t>
      </w:r>
      <w:r w:rsidR="008826D9" w:rsidRPr="006D50BF">
        <w:rPr>
          <w:rFonts w:ascii="Arial" w:hAnsi="Arial" w:cs="Arial"/>
          <w:b/>
          <w:sz w:val="40"/>
          <w:szCs w:val="40"/>
        </w:rPr>
        <w:t xml:space="preserve">                  </w:t>
      </w:r>
    </w:p>
    <w:p w14:paraId="18D9C330" w14:textId="77777777" w:rsidR="00AE43AE" w:rsidRPr="00683468" w:rsidRDefault="00AE43AE">
      <w:p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  <w:u w:val="single"/>
        </w:rPr>
        <w:t>Att tänka på i förväg:</w:t>
      </w:r>
    </w:p>
    <w:p w14:paraId="7521D40A" w14:textId="77777777" w:rsidR="00AE43AE" w:rsidRPr="00683468" w:rsidRDefault="00AE43AE" w:rsidP="00AE43AE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 xml:space="preserve">Domarkort kan erhållas redan nu på </w:t>
      </w:r>
      <w:proofErr w:type="spellStart"/>
      <w:r w:rsidRPr="00683468">
        <w:rPr>
          <w:rFonts w:ascii="Arial" w:hAnsi="Arial" w:cs="Arial"/>
          <w:b/>
          <w:sz w:val="24"/>
          <w:szCs w:val="24"/>
        </w:rPr>
        <w:t>Lugi´s</w:t>
      </w:r>
      <w:proofErr w:type="spellEnd"/>
      <w:r w:rsidRPr="00683468">
        <w:rPr>
          <w:rFonts w:ascii="Arial" w:hAnsi="Arial" w:cs="Arial"/>
          <w:b/>
          <w:sz w:val="24"/>
          <w:szCs w:val="24"/>
        </w:rPr>
        <w:t xml:space="preserve"> kansli</w:t>
      </w:r>
    </w:p>
    <w:p w14:paraId="2DD0680A" w14:textId="77777777" w:rsidR="00AE43AE" w:rsidRPr="00683468" w:rsidRDefault="00AE43AE" w:rsidP="00AE43AE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Domarkort kan fyllas i för de första två dagarna i förväg (se spelschema på hemsidan)</w:t>
      </w:r>
    </w:p>
    <w:p w14:paraId="2F340A65" w14:textId="6BD29D45" w:rsidR="00AE43AE" w:rsidRPr="00683468" w:rsidRDefault="00AE43AE" w:rsidP="00AE43AE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 xml:space="preserve">Hallväska, </w:t>
      </w:r>
      <w:r w:rsidR="003A4D78">
        <w:rPr>
          <w:rFonts w:ascii="Arial" w:hAnsi="Arial" w:cs="Arial"/>
          <w:b/>
          <w:sz w:val="24"/>
          <w:szCs w:val="24"/>
        </w:rPr>
        <w:t xml:space="preserve">ryggsäck med </w:t>
      </w:r>
      <w:r w:rsidRPr="00683468">
        <w:rPr>
          <w:rFonts w:ascii="Arial" w:hAnsi="Arial" w:cs="Arial"/>
          <w:b/>
          <w:sz w:val="24"/>
          <w:szCs w:val="24"/>
        </w:rPr>
        <w:t xml:space="preserve">streamingutrustning, beachflagga, skyltar mm hämtas på Arenan den 26/12, </w:t>
      </w:r>
      <w:proofErr w:type="spellStart"/>
      <w:r w:rsidRPr="00683468">
        <w:rPr>
          <w:rFonts w:ascii="Arial" w:hAnsi="Arial" w:cs="Arial"/>
          <w:b/>
          <w:sz w:val="24"/>
          <w:szCs w:val="24"/>
        </w:rPr>
        <w:t>kl</w:t>
      </w:r>
      <w:proofErr w:type="spellEnd"/>
      <w:r w:rsidRPr="00683468">
        <w:rPr>
          <w:rFonts w:ascii="Arial" w:hAnsi="Arial" w:cs="Arial"/>
          <w:b/>
          <w:sz w:val="24"/>
          <w:szCs w:val="24"/>
        </w:rPr>
        <w:t xml:space="preserve"> 12 – 16.</w:t>
      </w:r>
    </w:p>
    <w:p w14:paraId="7A7F9875" w14:textId="374B7828" w:rsidR="00AE43AE" w:rsidRPr="00683468" w:rsidRDefault="00AE43AE" w:rsidP="003E7754">
      <w:pPr>
        <w:rPr>
          <w:rFonts w:ascii="Arial" w:hAnsi="Arial" w:cs="Arial"/>
          <w:b/>
          <w:sz w:val="24"/>
          <w:szCs w:val="24"/>
        </w:rPr>
      </w:pPr>
    </w:p>
    <w:p w14:paraId="0C08C38F" w14:textId="77777777" w:rsidR="00AE43AE" w:rsidRPr="00683468" w:rsidRDefault="00AE43AE" w:rsidP="00AE43AE">
      <w:pPr>
        <w:rPr>
          <w:rFonts w:ascii="Arial" w:hAnsi="Arial" w:cs="Arial"/>
          <w:b/>
          <w:sz w:val="24"/>
          <w:szCs w:val="24"/>
          <w:u w:val="single"/>
        </w:rPr>
      </w:pPr>
      <w:r w:rsidRPr="00683468">
        <w:rPr>
          <w:rFonts w:ascii="Arial" w:hAnsi="Arial" w:cs="Arial"/>
          <w:b/>
          <w:sz w:val="24"/>
          <w:szCs w:val="24"/>
          <w:u w:val="single"/>
        </w:rPr>
        <w:t>Att tänka på inledningsvis i hallen:</w:t>
      </w:r>
    </w:p>
    <w:p w14:paraId="4742EC96" w14:textId="77777777" w:rsidR="00AE43AE" w:rsidRPr="00683468" w:rsidRDefault="00AE43AE" w:rsidP="00AE43AE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Sätt upp beachflaggan utanför ingången till hallen.</w:t>
      </w:r>
    </w:p>
    <w:p w14:paraId="6D7B13B3" w14:textId="77777777" w:rsidR="00257DCB" w:rsidRPr="00683468" w:rsidRDefault="00257DCB" w:rsidP="00AE43AE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 xml:space="preserve">Kolla och </w:t>
      </w:r>
      <w:proofErr w:type="spellStart"/>
      <w:r w:rsidRPr="00683468">
        <w:rPr>
          <w:rFonts w:ascii="Arial" w:hAnsi="Arial" w:cs="Arial"/>
          <w:b/>
          <w:sz w:val="24"/>
          <w:szCs w:val="24"/>
        </w:rPr>
        <w:t>ev</w:t>
      </w:r>
      <w:proofErr w:type="spellEnd"/>
      <w:r w:rsidRPr="00683468">
        <w:rPr>
          <w:rFonts w:ascii="Arial" w:hAnsi="Arial" w:cs="Arial"/>
          <w:b/>
          <w:sz w:val="24"/>
          <w:szCs w:val="24"/>
        </w:rPr>
        <w:t xml:space="preserve"> komplettera hänvisningsskyltar till hallen och utanför hallen.</w:t>
      </w:r>
    </w:p>
    <w:p w14:paraId="614EBDC4" w14:textId="77777777" w:rsidR="00257DCB" w:rsidRPr="00683468" w:rsidRDefault="00257DCB" w:rsidP="00AE43AE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 xml:space="preserve">Kolla så att utrustningen för att filma och </w:t>
      </w:r>
      <w:proofErr w:type="spellStart"/>
      <w:r w:rsidRPr="00683468">
        <w:rPr>
          <w:rFonts w:ascii="Arial" w:hAnsi="Arial" w:cs="Arial"/>
          <w:b/>
          <w:sz w:val="24"/>
          <w:szCs w:val="24"/>
        </w:rPr>
        <w:t>streama</w:t>
      </w:r>
      <w:proofErr w:type="spellEnd"/>
      <w:r w:rsidRPr="00683468">
        <w:rPr>
          <w:rFonts w:ascii="Arial" w:hAnsi="Arial" w:cs="Arial"/>
          <w:b/>
          <w:sz w:val="24"/>
          <w:szCs w:val="24"/>
        </w:rPr>
        <w:t xml:space="preserve"> matcherna är på plats, är laddad och fungerar.</w:t>
      </w:r>
    </w:p>
    <w:p w14:paraId="24D2EE42" w14:textId="77777777" w:rsidR="00257DCB" w:rsidRPr="00683468" w:rsidRDefault="00257DCB" w:rsidP="00AE43AE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Sätt upp skyltar Hemmalag/Bortalag.</w:t>
      </w:r>
    </w:p>
    <w:p w14:paraId="4B0B1C96" w14:textId="72BE0D29" w:rsidR="00257DCB" w:rsidRDefault="00257DCB" w:rsidP="00AE43AE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Fördela omklädningsrum med skyltar (Girls/Boys).</w:t>
      </w:r>
    </w:p>
    <w:p w14:paraId="000BE2BF" w14:textId="0CCA859E" w:rsidR="006846F8" w:rsidRPr="00683468" w:rsidRDefault="006846F8" w:rsidP="00AE43AE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Avsätt om möjligt ett rum för domarna. Sätt upp skylten ”Referee” på dörren.</w:t>
      </w:r>
    </w:p>
    <w:p w14:paraId="3B8C4EDE" w14:textId="77777777" w:rsidR="00257DCB" w:rsidRPr="00683468" w:rsidRDefault="00257DCB" w:rsidP="00AE43AE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 xml:space="preserve">Sätt upp </w:t>
      </w:r>
      <w:proofErr w:type="spellStart"/>
      <w:r w:rsidRPr="00683468">
        <w:rPr>
          <w:rFonts w:ascii="Arial" w:hAnsi="Arial" w:cs="Arial"/>
          <w:b/>
          <w:sz w:val="24"/>
          <w:szCs w:val="24"/>
        </w:rPr>
        <w:t>ev</w:t>
      </w:r>
      <w:proofErr w:type="spellEnd"/>
      <w:r w:rsidRPr="00683468">
        <w:rPr>
          <w:rFonts w:ascii="Arial" w:hAnsi="Arial" w:cs="Arial"/>
          <w:b/>
          <w:sz w:val="24"/>
          <w:szCs w:val="24"/>
        </w:rPr>
        <w:t xml:space="preserve"> busstidtabell och andra skyltar.</w:t>
      </w:r>
    </w:p>
    <w:p w14:paraId="10BA67D4" w14:textId="77777777" w:rsidR="00257DCB" w:rsidRPr="00683468" w:rsidRDefault="00257DCB" w:rsidP="00AE43AE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Kontrollera näten i målen och laga vid behov med buntband.</w:t>
      </w:r>
    </w:p>
    <w:p w14:paraId="5A2DE6F0" w14:textId="77777777" w:rsidR="00257DCB" w:rsidRPr="00683468" w:rsidRDefault="00257DCB" w:rsidP="00AE43AE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Lämna ifyllda domarkort till domare.</w:t>
      </w:r>
    </w:p>
    <w:p w14:paraId="2E01647F" w14:textId="5E852B4B" w:rsidR="00257DCB" w:rsidRDefault="00257DCB" w:rsidP="00257DCB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 xml:space="preserve">Extra laglistor finns i pärmen, om inte lagen lämnat </w:t>
      </w:r>
      <w:r w:rsidR="003A4D78">
        <w:rPr>
          <w:rFonts w:ascii="Arial" w:hAnsi="Arial" w:cs="Arial"/>
          <w:b/>
          <w:sz w:val="24"/>
          <w:szCs w:val="24"/>
        </w:rPr>
        <w:t xml:space="preserve">dessa </w:t>
      </w:r>
      <w:r w:rsidRPr="00683468">
        <w:rPr>
          <w:rFonts w:ascii="Arial" w:hAnsi="Arial" w:cs="Arial"/>
          <w:b/>
          <w:sz w:val="24"/>
          <w:szCs w:val="24"/>
        </w:rPr>
        <w:t>on-line eller behöver komplettera med ny spelare.</w:t>
      </w:r>
    </w:p>
    <w:p w14:paraId="24F45866" w14:textId="0D0F7433" w:rsidR="00096A29" w:rsidRPr="00683468" w:rsidRDefault="00096A29" w:rsidP="00257DCB">
      <w:pPr>
        <w:pStyle w:val="Liststyck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Kontrollera att utrymningsdörrar går att öppna inifrån utan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nyckel </w:t>
      </w:r>
      <w:r w:rsidR="003A4D78">
        <w:rPr>
          <w:rFonts w:ascii="Arial" w:hAnsi="Arial" w:cs="Arial"/>
          <w:b/>
          <w:sz w:val="24"/>
          <w:szCs w:val="24"/>
        </w:rPr>
        <w:t xml:space="preserve"> och</w:t>
      </w:r>
      <w:proofErr w:type="gramEnd"/>
      <w:r w:rsidR="003A4D78">
        <w:rPr>
          <w:rFonts w:ascii="Arial" w:hAnsi="Arial" w:cs="Arial"/>
          <w:b/>
          <w:sz w:val="24"/>
          <w:szCs w:val="24"/>
        </w:rPr>
        <w:t xml:space="preserve"> inte är blockerade </w:t>
      </w:r>
      <w:r>
        <w:rPr>
          <w:rFonts w:ascii="Arial" w:hAnsi="Arial" w:cs="Arial"/>
          <w:b/>
          <w:sz w:val="24"/>
          <w:szCs w:val="24"/>
        </w:rPr>
        <w:t>samt att brandsläckare finns och är väl synlig.</w:t>
      </w:r>
    </w:p>
    <w:p w14:paraId="5B267B41" w14:textId="77777777" w:rsidR="003E7754" w:rsidRPr="00683468" w:rsidRDefault="003E7754" w:rsidP="003E7754">
      <w:pPr>
        <w:rPr>
          <w:rFonts w:ascii="Arial" w:hAnsi="Arial" w:cs="Arial"/>
          <w:b/>
          <w:sz w:val="24"/>
          <w:szCs w:val="24"/>
        </w:rPr>
      </w:pPr>
    </w:p>
    <w:p w14:paraId="067937C7" w14:textId="77777777" w:rsidR="00257DCB" w:rsidRPr="00683468" w:rsidRDefault="00257DCB" w:rsidP="00257DCB">
      <w:pPr>
        <w:rPr>
          <w:rFonts w:ascii="Arial" w:hAnsi="Arial" w:cs="Arial"/>
          <w:b/>
          <w:sz w:val="24"/>
          <w:szCs w:val="24"/>
          <w:u w:val="single"/>
        </w:rPr>
      </w:pPr>
      <w:r w:rsidRPr="00683468">
        <w:rPr>
          <w:rFonts w:ascii="Arial" w:hAnsi="Arial" w:cs="Arial"/>
          <w:b/>
          <w:sz w:val="24"/>
          <w:szCs w:val="24"/>
          <w:u w:val="single"/>
        </w:rPr>
        <w:t>Att tänka på under tiden:</w:t>
      </w:r>
    </w:p>
    <w:p w14:paraId="735D8663" w14:textId="77777777" w:rsidR="00257DCB" w:rsidRPr="00683468" w:rsidRDefault="005B47F5" w:rsidP="005B47F5">
      <w:pPr>
        <w:pStyle w:val="Liststyck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Hallvärden måste alltid kunna nås via hallvärdstelefonen.</w:t>
      </w:r>
    </w:p>
    <w:p w14:paraId="65F96D89" w14:textId="77777777" w:rsidR="005B47F5" w:rsidRPr="00683468" w:rsidRDefault="005B47F5" w:rsidP="005B47F5">
      <w:pPr>
        <w:pStyle w:val="Liststyck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Se till att resultatrapportering fungerar, dels på planen via tavla eller ”blädderblock” och dels via telefontjänst.</w:t>
      </w:r>
    </w:p>
    <w:p w14:paraId="2CEC1E6D" w14:textId="77777777" w:rsidR="005B47F5" w:rsidRPr="00683468" w:rsidRDefault="005B47F5" w:rsidP="005B47F5">
      <w:pPr>
        <w:pStyle w:val="Liststyck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Ta emot ifyllda och signerade kort av domare efter varje match.</w:t>
      </w:r>
    </w:p>
    <w:p w14:paraId="79580686" w14:textId="77777777" w:rsidR="005B47F5" w:rsidRPr="00683468" w:rsidRDefault="005B47F5" w:rsidP="005B47F5">
      <w:pPr>
        <w:pStyle w:val="Liststyck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lastRenderedPageBreak/>
        <w:t xml:space="preserve">Mat till domare levereras av </w:t>
      </w:r>
      <w:proofErr w:type="spellStart"/>
      <w:r w:rsidRPr="00683468">
        <w:rPr>
          <w:rFonts w:ascii="Arial" w:hAnsi="Arial" w:cs="Arial"/>
          <w:b/>
          <w:sz w:val="24"/>
          <w:szCs w:val="24"/>
        </w:rPr>
        <w:t>Lundaspelspersonal</w:t>
      </w:r>
      <w:proofErr w:type="spellEnd"/>
      <w:r w:rsidRPr="00683468">
        <w:rPr>
          <w:rFonts w:ascii="Arial" w:hAnsi="Arial" w:cs="Arial"/>
          <w:b/>
          <w:sz w:val="24"/>
          <w:szCs w:val="24"/>
        </w:rPr>
        <w:t xml:space="preserve"> och förvaras kallt. Prata med domarna när de vill äta och värm maten i </w:t>
      </w:r>
      <w:proofErr w:type="spellStart"/>
      <w:r w:rsidRPr="00683468">
        <w:rPr>
          <w:rFonts w:ascii="Arial" w:hAnsi="Arial" w:cs="Arial"/>
          <w:b/>
          <w:sz w:val="24"/>
          <w:szCs w:val="24"/>
        </w:rPr>
        <w:t>micro</w:t>
      </w:r>
      <w:proofErr w:type="spellEnd"/>
      <w:r w:rsidRPr="00683468">
        <w:rPr>
          <w:rFonts w:ascii="Arial" w:hAnsi="Arial" w:cs="Arial"/>
          <w:b/>
          <w:sz w:val="24"/>
          <w:szCs w:val="24"/>
        </w:rPr>
        <w:t xml:space="preserve"> när det är dags.</w:t>
      </w:r>
    </w:p>
    <w:p w14:paraId="40FF3518" w14:textId="4AC9E94E" w:rsidR="005B47F5" w:rsidRPr="00683468" w:rsidRDefault="005B47F5" w:rsidP="005B47F5">
      <w:pPr>
        <w:pStyle w:val="Liststyck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Håll hallen ren från skräp och spill, töm papperskorgar, fyll på toalettpapper</w:t>
      </w:r>
      <w:r w:rsidR="00063C33">
        <w:rPr>
          <w:rFonts w:ascii="Arial" w:hAnsi="Arial" w:cs="Arial"/>
          <w:b/>
          <w:sz w:val="24"/>
          <w:szCs w:val="24"/>
        </w:rPr>
        <w:t xml:space="preserve"> och</w:t>
      </w:r>
      <w:r w:rsidRPr="00683468">
        <w:rPr>
          <w:rFonts w:ascii="Arial" w:hAnsi="Arial" w:cs="Arial"/>
          <w:b/>
          <w:sz w:val="24"/>
          <w:szCs w:val="24"/>
        </w:rPr>
        <w:t xml:space="preserve"> hand</w:t>
      </w:r>
      <w:r w:rsidR="00EE6F42">
        <w:rPr>
          <w:rFonts w:ascii="Arial" w:hAnsi="Arial" w:cs="Arial"/>
          <w:b/>
          <w:sz w:val="24"/>
          <w:szCs w:val="24"/>
        </w:rPr>
        <w:t>d</w:t>
      </w:r>
      <w:r w:rsidRPr="00683468">
        <w:rPr>
          <w:rFonts w:ascii="Arial" w:hAnsi="Arial" w:cs="Arial"/>
          <w:b/>
          <w:sz w:val="24"/>
          <w:szCs w:val="24"/>
        </w:rPr>
        <w:t>ukar/tvål</w:t>
      </w:r>
      <w:r w:rsidR="00063C33">
        <w:rPr>
          <w:rFonts w:ascii="Arial" w:hAnsi="Arial" w:cs="Arial"/>
          <w:b/>
          <w:sz w:val="24"/>
          <w:szCs w:val="24"/>
        </w:rPr>
        <w:t>.</w:t>
      </w:r>
    </w:p>
    <w:p w14:paraId="19A4C1A6" w14:textId="77777777" w:rsidR="005B47F5" w:rsidRPr="00683468" w:rsidRDefault="005B47F5" w:rsidP="005B47F5">
      <w:pPr>
        <w:pStyle w:val="Liststyck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Se till att utrymningsgångarna och utrymningsvägarna hålls fria.</w:t>
      </w:r>
    </w:p>
    <w:p w14:paraId="60A5AE4E" w14:textId="24E97BA1" w:rsidR="005B47F5" w:rsidRPr="00683468" w:rsidRDefault="005B47F5" w:rsidP="005B47F5">
      <w:pPr>
        <w:pStyle w:val="Liststyck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Svara på frågor, om möjligt</w:t>
      </w:r>
      <w:r w:rsidR="003A4D78">
        <w:rPr>
          <w:rFonts w:ascii="Arial" w:hAnsi="Arial" w:cs="Arial"/>
          <w:b/>
          <w:sz w:val="24"/>
          <w:szCs w:val="24"/>
        </w:rPr>
        <w:t>,</w:t>
      </w:r>
      <w:r w:rsidRPr="00683468">
        <w:rPr>
          <w:rFonts w:ascii="Arial" w:hAnsi="Arial" w:cs="Arial"/>
          <w:b/>
          <w:sz w:val="24"/>
          <w:szCs w:val="24"/>
        </w:rPr>
        <w:t xml:space="preserve"> annars förmedla frågor vidare.</w:t>
      </w:r>
    </w:p>
    <w:p w14:paraId="4F1CDE98" w14:textId="77777777" w:rsidR="005B47F5" w:rsidRPr="00683468" w:rsidRDefault="005B47F5" w:rsidP="005B47F5">
      <w:pPr>
        <w:pStyle w:val="Liststycke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Förbered genom att i se igenom hallpärmen. Här finns svar på de flesta frågor som kan komma.</w:t>
      </w:r>
    </w:p>
    <w:p w14:paraId="21945B84" w14:textId="77777777" w:rsidR="00105ECD" w:rsidRPr="00683468" w:rsidRDefault="00105ECD" w:rsidP="00105ECD">
      <w:pPr>
        <w:pStyle w:val="Liststyck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Kolla upp var telefonlista finns</w:t>
      </w:r>
    </w:p>
    <w:p w14:paraId="538798D0" w14:textId="5817A4AD" w:rsidR="00105ECD" w:rsidRPr="00683468" w:rsidRDefault="00105ECD" w:rsidP="00105ECD">
      <w:pPr>
        <w:pStyle w:val="Liststyck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 xml:space="preserve">Kolla upp var </w:t>
      </w:r>
      <w:r w:rsidR="00A41D57">
        <w:rPr>
          <w:rFonts w:ascii="Arial" w:hAnsi="Arial" w:cs="Arial"/>
          <w:b/>
          <w:sz w:val="24"/>
          <w:szCs w:val="24"/>
        </w:rPr>
        <w:t xml:space="preserve">kartor och </w:t>
      </w:r>
      <w:r w:rsidRPr="00683468">
        <w:rPr>
          <w:rFonts w:ascii="Arial" w:hAnsi="Arial" w:cs="Arial"/>
          <w:b/>
          <w:sz w:val="24"/>
          <w:szCs w:val="24"/>
        </w:rPr>
        <w:t>info om busslinjer finns</w:t>
      </w:r>
    </w:p>
    <w:p w14:paraId="13FE56CE" w14:textId="77777777" w:rsidR="00105ECD" w:rsidRPr="00683468" w:rsidRDefault="00105ECD" w:rsidP="00105ECD">
      <w:pPr>
        <w:pStyle w:val="Liststyck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Kolla upp information om domare</w:t>
      </w:r>
    </w:p>
    <w:p w14:paraId="15DF06AF" w14:textId="77777777" w:rsidR="00105ECD" w:rsidRPr="00683468" w:rsidRDefault="00105ECD" w:rsidP="00105ECD">
      <w:pPr>
        <w:pStyle w:val="Liststyck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Kolla upp var tävlingsreglerna finns</w:t>
      </w:r>
    </w:p>
    <w:p w14:paraId="28101B5A" w14:textId="77777777" w:rsidR="00105ECD" w:rsidRPr="00683468" w:rsidRDefault="00105ECD" w:rsidP="00105ECD">
      <w:pPr>
        <w:pStyle w:val="Liststyck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Kolla upp vad som gäller vid rött kort (tävlingsreglerna)</w:t>
      </w:r>
    </w:p>
    <w:p w14:paraId="0CF612E1" w14:textId="0671FFC3" w:rsidR="00105ECD" w:rsidRDefault="00105ECD" w:rsidP="00105ECD">
      <w:pPr>
        <w:pStyle w:val="Liststyck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Kolla upp vilka klasser som får ha klister.</w:t>
      </w:r>
    </w:p>
    <w:p w14:paraId="5E6D7DB5" w14:textId="77777777" w:rsidR="00683468" w:rsidRPr="00683468" w:rsidRDefault="00683468" w:rsidP="00683468">
      <w:pPr>
        <w:rPr>
          <w:rFonts w:ascii="Arial" w:hAnsi="Arial" w:cs="Arial"/>
          <w:b/>
          <w:sz w:val="24"/>
          <w:szCs w:val="24"/>
        </w:rPr>
      </w:pPr>
    </w:p>
    <w:p w14:paraId="573F0AA4" w14:textId="77777777" w:rsidR="00105ECD" w:rsidRPr="00683468" w:rsidRDefault="00105ECD" w:rsidP="00105ECD">
      <w:pPr>
        <w:rPr>
          <w:rFonts w:ascii="Arial" w:hAnsi="Arial" w:cs="Arial"/>
          <w:b/>
          <w:sz w:val="24"/>
          <w:szCs w:val="24"/>
          <w:u w:val="single"/>
        </w:rPr>
      </w:pPr>
      <w:r w:rsidRPr="00683468">
        <w:rPr>
          <w:rFonts w:ascii="Arial" w:hAnsi="Arial" w:cs="Arial"/>
          <w:b/>
          <w:sz w:val="24"/>
          <w:szCs w:val="24"/>
          <w:u w:val="single"/>
        </w:rPr>
        <w:t>Att tänka på vid dagens slut:</w:t>
      </w:r>
    </w:p>
    <w:p w14:paraId="28882BAB" w14:textId="30407ACA" w:rsidR="00105ECD" w:rsidRPr="00683468" w:rsidRDefault="00105ECD" w:rsidP="00105ECD">
      <w:pPr>
        <w:pStyle w:val="Liststycke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 xml:space="preserve">Lägg dagens ifyllda och signerade domarkort i </w:t>
      </w:r>
      <w:r w:rsidR="003A4D78">
        <w:rPr>
          <w:rFonts w:ascii="Arial" w:hAnsi="Arial" w:cs="Arial"/>
          <w:b/>
          <w:sz w:val="24"/>
          <w:szCs w:val="24"/>
        </w:rPr>
        <w:t xml:space="preserve">kuvert i </w:t>
      </w:r>
      <w:r w:rsidRPr="00683468">
        <w:rPr>
          <w:rFonts w:ascii="Arial" w:hAnsi="Arial" w:cs="Arial"/>
          <w:b/>
          <w:sz w:val="24"/>
          <w:szCs w:val="24"/>
        </w:rPr>
        <w:t>hallväskan.</w:t>
      </w:r>
    </w:p>
    <w:p w14:paraId="0AFFFCCA" w14:textId="77777777" w:rsidR="00105ECD" w:rsidRPr="00683468" w:rsidRDefault="00105ECD" w:rsidP="00105ECD">
      <w:pPr>
        <w:pStyle w:val="Liststycke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Se till att telefoner och streamingutrustning sätts på laddning.</w:t>
      </w:r>
    </w:p>
    <w:p w14:paraId="199197AB" w14:textId="6E0072DB" w:rsidR="00105ECD" w:rsidRDefault="00105ECD" w:rsidP="00105ECD">
      <w:pPr>
        <w:pStyle w:val="Liststycke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Se till att hallen är tom och alla ingångar är låsta när ni lämnar den.</w:t>
      </w:r>
    </w:p>
    <w:p w14:paraId="22433120" w14:textId="77777777" w:rsidR="00683468" w:rsidRPr="00683468" w:rsidRDefault="00683468" w:rsidP="00683468">
      <w:pPr>
        <w:rPr>
          <w:rFonts w:ascii="Arial" w:hAnsi="Arial" w:cs="Arial"/>
          <w:b/>
          <w:sz w:val="24"/>
          <w:szCs w:val="24"/>
        </w:rPr>
      </w:pPr>
    </w:p>
    <w:p w14:paraId="01743D23" w14:textId="77777777" w:rsidR="003C471E" w:rsidRPr="00683468" w:rsidRDefault="003C471E" w:rsidP="003C471E">
      <w:p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  <w:u w:val="single"/>
        </w:rPr>
        <w:t>Att tänka på sista dagen:</w:t>
      </w:r>
    </w:p>
    <w:p w14:paraId="635A1C2A" w14:textId="77777777" w:rsidR="003C471E" w:rsidRPr="00683468" w:rsidRDefault="003C471E" w:rsidP="003C471E">
      <w:pPr>
        <w:pStyle w:val="Liststycke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Ta ner alla skyltar inne i och utanför hallen.</w:t>
      </w:r>
    </w:p>
    <w:p w14:paraId="12F756CC" w14:textId="77777777" w:rsidR="003C471E" w:rsidRPr="00683468" w:rsidRDefault="003C471E" w:rsidP="003C471E">
      <w:pPr>
        <w:pStyle w:val="Liststycke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Iordningsställ hallen i ursprungligt skick.</w:t>
      </w:r>
    </w:p>
    <w:p w14:paraId="3C73D3FD" w14:textId="2ECEE8DF" w:rsidR="003E7754" w:rsidRPr="00683468" w:rsidRDefault="003C471E" w:rsidP="003E7754">
      <w:pPr>
        <w:pStyle w:val="Liststycke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>Slutstädningen!</w:t>
      </w:r>
    </w:p>
    <w:p w14:paraId="1FCEB966" w14:textId="3D33488E" w:rsidR="00AE43AE" w:rsidRPr="00683468" w:rsidRDefault="003C471E" w:rsidP="00683468">
      <w:pPr>
        <w:pStyle w:val="Liststycke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83468">
        <w:rPr>
          <w:rFonts w:ascii="Arial" w:hAnsi="Arial" w:cs="Arial"/>
          <w:b/>
          <w:sz w:val="24"/>
          <w:szCs w:val="24"/>
        </w:rPr>
        <w:t xml:space="preserve">Lämna så snart som möjligt tillbaka hallväskan (glöm inte </w:t>
      </w:r>
      <w:proofErr w:type="spellStart"/>
      <w:r w:rsidRPr="00683468">
        <w:rPr>
          <w:rFonts w:ascii="Arial" w:hAnsi="Arial" w:cs="Arial"/>
          <w:b/>
          <w:sz w:val="24"/>
          <w:szCs w:val="24"/>
        </w:rPr>
        <w:t>ev</w:t>
      </w:r>
      <w:proofErr w:type="spellEnd"/>
      <w:r w:rsidRPr="00683468">
        <w:rPr>
          <w:rFonts w:ascii="Arial" w:hAnsi="Arial" w:cs="Arial"/>
          <w:b/>
          <w:sz w:val="24"/>
          <w:szCs w:val="24"/>
        </w:rPr>
        <w:t xml:space="preserve"> nyckel och telefon</w:t>
      </w:r>
      <w:r w:rsidR="003A4D78">
        <w:rPr>
          <w:rFonts w:ascii="Arial" w:hAnsi="Arial" w:cs="Arial"/>
          <w:b/>
          <w:sz w:val="24"/>
          <w:szCs w:val="24"/>
        </w:rPr>
        <w:t>er</w:t>
      </w:r>
      <w:r w:rsidRPr="00683468">
        <w:rPr>
          <w:rFonts w:ascii="Arial" w:hAnsi="Arial" w:cs="Arial"/>
          <w:b/>
          <w:sz w:val="24"/>
          <w:szCs w:val="24"/>
        </w:rPr>
        <w:t xml:space="preserve">), beachflagga och all övrig utrustning </w:t>
      </w:r>
      <w:r w:rsidR="00A41D57">
        <w:rPr>
          <w:rFonts w:ascii="Arial" w:hAnsi="Arial" w:cs="Arial"/>
          <w:b/>
          <w:sz w:val="24"/>
          <w:szCs w:val="24"/>
        </w:rPr>
        <w:t>samt</w:t>
      </w:r>
      <w:r w:rsidRPr="00683468">
        <w:rPr>
          <w:rFonts w:ascii="Arial" w:hAnsi="Arial" w:cs="Arial"/>
          <w:b/>
          <w:sz w:val="24"/>
          <w:szCs w:val="24"/>
        </w:rPr>
        <w:t xml:space="preserve"> alla skyltar till konferensrummet </w:t>
      </w:r>
      <w:proofErr w:type="spellStart"/>
      <w:r w:rsidRPr="00683468">
        <w:rPr>
          <w:rFonts w:ascii="Arial" w:hAnsi="Arial" w:cs="Arial"/>
          <w:b/>
          <w:sz w:val="24"/>
          <w:szCs w:val="24"/>
        </w:rPr>
        <w:t>Glasbollen</w:t>
      </w:r>
      <w:proofErr w:type="spellEnd"/>
      <w:r w:rsidRPr="00683468">
        <w:rPr>
          <w:rFonts w:ascii="Arial" w:hAnsi="Arial" w:cs="Arial"/>
          <w:b/>
          <w:sz w:val="24"/>
          <w:szCs w:val="24"/>
        </w:rPr>
        <w:t xml:space="preserve"> på Arenan.</w:t>
      </w:r>
      <w:r w:rsidR="00A41D57">
        <w:rPr>
          <w:rFonts w:ascii="Arial" w:hAnsi="Arial" w:cs="Arial"/>
          <w:b/>
          <w:sz w:val="24"/>
          <w:szCs w:val="24"/>
        </w:rPr>
        <w:t xml:space="preserve"> Glöm inte de </w:t>
      </w:r>
      <w:proofErr w:type="spellStart"/>
      <w:r w:rsidR="00A41D57">
        <w:rPr>
          <w:rFonts w:ascii="Arial" w:hAnsi="Arial" w:cs="Arial"/>
          <w:b/>
          <w:sz w:val="24"/>
          <w:szCs w:val="24"/>
        </w:rPr>
        <w:t>sk</w:t>
      </w:r>
      <w:proofErr w:type="spellEnd"/>
      <w:r w:rsidR="00A41D57">
        <w:rPr>
          <w:rFonts w:ascii="Arial" w:hAnsi="Arial" w:cs="Arial"/>
          <w:b/>
          <w:sz w:val="24"/>
          <w:szCs w:val="24"/>
        </w:rPr>
        <w:t xml:space="preserve"> Mäklar-skyltarna om ni satt upp sådana som vägvisare utanför hallen.</w:t>
      </w:r>
    </w:p>
    <w:sectPr w:rsidR="00AE43AE" w:rsidRPr="00683468" w:rsidSect="00683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4D63" w14:textId="77777777" w:rsidR="0034044B" w:rsidRDefault="0034044B" w:rsidP="00257DCB">
      <w:pPr>
        <w:spacing w:after="0" w:line="240" w:lineRule="auto"/>
      </w:pPr>
      <w:r>
        <w:separator/>
      </w:r>
    </w:p>
  </w:endnote>
  <w:endnote w:type="continuationSeparator" w:id="0">
    <w:p w14:paraId="5A52210F" w14:textId="77777777" w:rsidR="0034044B" w:rsidRDefault="0034044B" w:rsidP="0025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D6D5" w14:textId="77777777" w:rsidR="003A4D78" w:rsidRDefault="003A4D7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D664" w14:textId="7DBB2B3A" w:rsidR="00257DCB" w:rsidRDefault="00257DCB">
    <w:pPr>
      <w:pStyle w:val="Sidfot"/>
    </w:pPr>
    <w:r>
      <w:ptab w:relativeTo="margin" w:alignment="center" w:leader="none"/>
    </w:r>
    <w:r>
      <w:ptab w:relativeTo="margin" w:alignment="right" w:leader="none"/>
    </w:r>
    <w:r>
      <w:t>LSP 202</w:t>
    </w:r>
    <w:r w:rsidR="003A4D78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9FD8" w14:textId="77777777" w:rsidR="003A4D78" w:rsidRDefault="003A4D7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0010" w14:textId="77777777" w:rsidR="0034044B" w:rsidRDefault="0034044B" w:rsidP="00257DCB">
      <w:pPr>
        <w:spacing w:after="0" w:line="240" w:lineRule="auto"/>
      </w:pPr>
      <w:r>
        <w:separator/>
      </w:r>
    </w:p>
  </w:footnote>
  <w:footnote w:type="continuationSeparator" w:id="0">
    <w:p w14:paraId="51D76867" w14:textId="77777777" w:rsidR="0034044B" w:rsidRDefault="0034044B" w:rsidP="0025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434C" w14:textId="77777777" w:rsidR="003A4D78" w:rsidRDefault="003A4D7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746F" w14:textId="77777777" w:rsidR="008826D9" w:rsidRDefault="008826D9">
    <w:pPr>
      <w:pStyle w:val="Sidhuvud"/>
    </w:pPr>
    <w:r>
      <w:t xml:space="preserve">                   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30C3AAF3" wp14:editId="5D81F601">
          <wp:extent cx="1311216" cy="966158"/>
          <wp:effectExtent l="0" t="0" r="0" b="0"/>
          <wp:docPr id="7" name="Bildobjekt 7" descr="cid:0846708D-E1DA-4A33-B05D-1F6C19711F4B@ideon.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cid:0846708D-E1DA-4A33-B05D-1F6C19711F4B@ideon.se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758" cy="9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A799" w14:textId="77777777" w:rsidR="003A4D78" w:rsidRDefault="003A4D7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71EC"/>
    <w:multiLevelType w:val="hybridMultilevel"/>
    <w:tmpl w:val="72C8D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6E49"/>
    <w:multiLevelType w:val="hybridMultilevel"/>
    <w:tmpl w:val="01F08F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4116"/>
    <w:multiLevelType w:val="hybridMultilevel"/>
    <w:tmpl w:val="3E745580"/>
    <w:lvl w:ilvl="0" w:tplc="E3F25B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71E56"/>
    <w:multiLevelType w:val="hybridMultilevel"/>
    <w:tmpl w:val="F03CD692"/>
    <w:lvl w:ilvl="0" w:tplc="E3F25B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37C9F"/>
    <w:multiLevelType w:val="hybridMultilevel"/>
    <w:tmpl w:val="8A80CE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D0EE8"/>
    <w:multiLevelType w:val="hybridMultilevel"/>
    <w:tmpl w:val="316C8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7320"/>
    <w:multiLevelType w:val="hybridMultilevel"/>
    <w:tmpl w:val="B4104D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12799"/>
    <w:multiLevelType w:val="hybridMultilevel"/>
    <w:tmpl w:val="A3AC6D44"/>
    <w:lvl w:ilvl="0" w:tplc="E3F25B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E268F"/>
    <w:multiLevelType w:val="hybridMultilevel"/>
    <w:tmpl w:val="81089684"/>
    <w:lvl w:ilvl="0" w:tplc="E3F25BB4"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8874D0"/>
    <w:multiLevelType w:val="hybridMultilevel"/>
    <w:tmpl w:val="38A0E408"/>
    <w:lvl w:ilvl="0" w:tplc="E3F25B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278792">
    <w:abstractNumId w:val="1"/>
  </w:num>
  <w:num w:numId="2" w16cid:durableId="892350039">
    <w:abstractNumId w:val="5"/>
  </w:num>
  <w:num w:numId="3" w16cid:durableId="1579054621">
    <w:abstractNumId w:val="4"/>
  </w:num>
  <w:num w:numId="4" w16cid:durableId="1444760644">
    <w:abstractNumId w:val="8"/>
  </w:num>
  <w:num w:numId="5" w16cid:durableId="206840268">
    <w:abstractNumId w:val="3"/>
  </w:num>
  <w:num w:numId="6" w16cid:durableId="277567617">
    <w:abstractNumId w:val="2"/>
  </w:num>
  <w:num w:numId="7" w16cid:durableId="1174346401">
    <w:abstractNumId w:val="7"/>
  </w:num>
  <w:num w:numId="8" w16cid:durableId="1502308495">
    <w:abstractNumId w:val="9"/>
  </w:num>
  <w:num w:numId="9" w16cid:durableId="335773195">
    <w:abstractNumId w:val="6"/>
  </w:num>
  <w:num w:numId="10" w16cid:durableId="110265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AE"/>
    <w:rsid w:val="00063C33"/>
    <w:rsid w:val="00096A29"/>
    <w:rsid w:val="00105ECD"/>
    <w:rsid w:val="001920C8"/>
    <w:rsid w:val="002305E7"/>
    <w:rsid w:val="00257DCB"/>
    <w:rsid w:val="002A5CBD"/>
    <w:rsid w:val="0034044B"/>
    <w:rsid w:val="003A4D78"/>
    <w:rsid w:val="003C471E"/>
    <w:rsid w:val="003E7754"/>
    <w:rsid w:val="00432D5F"/>
    <w:rsid w:val="005B47F5"/>
    <w:rsid w:val="00683468"/>
    <w:rsid w:val="006846F8"/>
    <w:rsid w:val="006D50BF"/>
    <w:rsid w:val="00804DAA"/>
    <w:rsid w:val="00857E01"/>
    <w:rsid w:val="008826D9"/>
    <w:rsid w:val="0093413A"/>
    <w:rsid w:val="009A6DBE"/>
    <w:rsid w:val="00A41D57"/>
    <w:rsid w:val="00A6334A"/>
    <w:rsid w:val="00AD3F15"/>
    <w:rsid w:val="00AE43AE"/>
    <w:rsid w:val="00BE5EAB"/>
    <w:rsid w:val="00DE316B"/>
    <w:rsid w:val="00E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91F0"/>
  <w15:docId w15:val="{17D0D709-F562-40D6-AA42-C07340CF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E43A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5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57DCB"/>
  </w:style>
  <w:style w:type="paragraph" w:styleId="Sidfot">
    <w:name w:val="footer"/>
    <w:basedOn w:val="Normal"/>
    <w:link w:val="SidfotChar"/>
    <w:uiPriority w:val="99"/>
    <w:unhideWhenUsed/>
    <w:rsid w:val="0025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57DCB"/>
  </w:style>
  <w:style w:type="paragraph" w:styleId="Ballongtext">
    <w:name w:val="Balloon Text"/>
    <w:basedOn w:val="Normal"/>
    <w:link w:val="BallongtextChar"/>
    <w:uiPriority w:val="99"/>
    <w:semiHidden/>
    <w:unhideWhenUsed/>
    <w:rsid w:val="00257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7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Kay Nilsson</cp:lastModifiedBy>
  <cp:revision>4</cp:revision>
  <dcterms:created xsi:type="dcterms:W3CDTF">2023-11-28T20:36:00Z</dcterms:created>
  <dcterms:modified xsi:type="dcterms:W3CDTF">2023-12-13T22:25:00Z</dcterms:modified>
</cp:coreProperties>
</file>