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C2" w:rsidRDefault="006B71C2" w:rsidP="006B71C2">
      <w:pPr>
        <w:jc w:val="center"/>
      </w:pPr>
      <w:r>
        <w:rPr>
          <w:noProof/>
        </w:rPr>
        <w:drawing>
          <wp:inline distT="0" distB="0" distL="0" distR="0">
            <wp:extent cx="923925" cy="1000125"/>
            <wp:effectExtent l="19050" t="0" r="9525" b="0"/>
            <wp:docPr id="1" name="Picture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1C2" w:rsidRDefault="006B71C2" w:rsidP="006B71C2"/>
    <w:p w:rsidR="006B71C2" w:rsidRDefault="006B71C2" w:rsidP="006B71C2"/>
    <w:p w:rsidR="006B71C2" w:rsidRDefault="006B71C2" w:rsidP="006B71C2"/>
    <w:p w:rsidR="006B71C2" w:rsidRDefault="006B71C2" w:rsidP="006B71C2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1C31E0">
        <w:rPr>
          <w:b/>
          <w:sz w:val="32"/>
          <w:szCs w:val="32"/>
        </w:rPr>
        <w:t>rotokoll Styrelsemöte 2019-11-19</w:t>
      </w:r>
      <w:r>
        <w:rPr>
          <w:b/>
          <w:sz w:val="32"/>
          <w:szCs w:val="32"/>
        </w:rPr>
        <w:t xml:space="preserve">  på Furuskans</w:t>
      </w:r>
    </w:p>
    <w:p w:rsidR="006B71C2" w:rsidRDefault="006B71C2" w:rsidP="006B71C2">
      <w:pPr>
        <w:rPr>
          <w:b/>
          <w:sz w:val="32"/>
          <w:szCs w:val="32"/>
        </w:rPr>
      </w:pPr>
    </w:p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Närvarande:</w:t>
      </w:r>
    </w:p>
    <w:p w:rsidR="006B71C2" w:rsidRPr="008C5EA2" w:rsidRDefault="006B71C2" w:rsidP="006B71C2">
      <w:r>
        <w:t>Roger Arvidsson, Dennis Andersson, Charlotte Lindahl, Mona Henriksson</w:t>
      </w:r>
      <w:r w:rsidR="001C31E0">
        <w:t xml:space="preserve">, </w:t>
      </w:r>
      <w:r>
        <w:t>Mad</w:t>
      </w:r>
      <w:r w:rsidR="001C31E0">
        <w:t>elen Karlsson,</w:t>
      </w:r>
      <w:r>
        <w:t xml:space="preserve"> T</w:t>
      </w:r>
      <w:r w:rsidR="001C31E0">
        <w:t>ova Ohlsson,</w:t>
      </w:r>
      <w:r>
        <w:t xml:space="preserve"> Christian Bengtsson</w:t>
      </w:r>
    </w:p>
    <w:p w:rsidR="006B71C2" w:rsidRDefault="006B71C2" w:rsidP="006B71C2">
      <w:pPr>
        <w:rPr>
          <w:b/>
          <w:sz w:val="32"/>
          <w:szCs w:val="32"/>
        </w:rPr>
      </w:pPr>
    </w:p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§1 Mötets öppnande</w:t>
      </w:r>
    </w:p>
    <w:p w:rsidR="006B71C2" w:rsidRDefault="006B71C2" w:rsidP="006B71C2">
      <w:r>
        <w:rPr>
          <w:b/>
          <w:sz w:val="28"/>
          <w:szCs w:val="28"/>
        </w:rPr>
        <w:br/>
      </w:r>
      <w:r>
        <w:t>Mötet öppnades av ordförande Roger Arvidsson som hälsade alla välkomna.</w:t>
      </w:r>
    </w:p>
    <w:p w:rsidR="006B71C2" w:rsidRDefault="006B71C2" w:rsidP="006B71C2"/>
    <w:p w:rsidR="006B71C2" w:rsidRDefault="006B71C2" w:rsidP="006B71C2"/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§2 Val av Sekreterare</w:t>
      </w:r>
    </w:p>
    <w:p w:rsidR="006B71C2" w:rsidRDefault="006B71C2" w:rsidP="006B71C2">
      <w:pPr>
        <w:rPr>
          <w:b/>
          <w:sz w:val="28"/>
          <w:szCs w:val="28"/>
        </w:rPr>
      </w:pPr>
    </w:p>
    <w:p w:rsidR="006B71C2" w:rsidRDefault="006B71C2" w:rsidP="006B71C2">
      <w:r>
        <w:t>Mona Henriksson valdes till sekreterare.</w:t>
      </w:r>
    </w:p>
    <w:p w:rsidR="006B71C2" w:rsidRDefault="006B71C2" w:rsidP="006B71C2"/>
    <w:p w:rsidR="006B71C2" w:rsidRDefault="006B71C2" w:rsidP="006B71C2"/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§3 Val av person att justera protokollet</w:t>
      </w:r>
    </w:p>
    <w:p w:rsidR="006B71C2" w:rsidRDefault="006B71C2" w:rsidP="006B71C2">
      <w:pPr>
        <w:rPr>
          <w:b/>
          <w:sz w:val="28"/>
          <w:szCs w:val="28"/>
        </w:rPr>
      </w:pPr>
    </w:p>
    <w:p w:rsidR="006B71C2" w:rsidRDefault="006B71C2" w:rsidP="006B71C2">
      <w:r>
        <w:t>Roger Arvidsson och Mona Henriksson valdes till justerare.</w:t>
      </w:r>
    </w:p>
    <w:p w:rsidR="006B71C2" w:rsidRDefault="006B71C2" w:rsidP="006B71C2"/>
    <w:p w:rsidR="006B71C2" w:rsidRDefault="006B71C2" w:rsidP="006B71C2"/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§4 Godkännande av dagordning</w:t>
      </w:r>
    </w:p>
    <w:p w:rsidR="006B71C2" w:rsidRDefault="006B71C2" w:rsidP="006B71C2">
      <w:pPr>
        <w:rPr>
          <w:b/>
          <w:sz w:val="28"/>
          <w:szCs w:val="28"/>
        </w:rPr>
      </w:pPr>
    </w:p>
    <w:p w:rsidR="006B71C2" w:rsidRDefault="006B71C2" w:rsidP="006B71C2">
      <w:r>
        <w:t>Dagordningen godkändes.</w:t>
      </w:r>
    </w:p>
    <w:p w:rsidR="006B71C2" w:rsidRDefault="006B71C2" w:rsidP="006B71C2"/>
    <w:p w:rsidR="006B71C2" w:rsidRDefault="006B71C2" w:rsidP="006B71C2"/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§5 Föregående protokoll</w:t>
      </w:r>
    </w:p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1C2" w:rsidRDefault="006B71C2" w:rsidP="006B71C2">
      <w:r>
        <w:t>Föregående protokoll upplästes och godkändes.</w:t>
      </w:r>
    </w:p>
    <w:p w:rsidR="006B71C2" w:rsidRDefault="006B71C2" w:rsidP="006B71C2"/>
    <w:p w:rsidR="006B71C2" w:rsidRDefault="006B71C2" w:rsidP="006B71C2"/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§6 Fotbollssektionen</w:t>
      </w:r>
    </w:p>
    <w:p w:rsidR="006B71C2" w:rsidRDefault="006B71C2" w:rsidP="006B71C2">
      <w:pPr>
        <w:rPr>
          <w:b/>
          <w:sz w:val="28"/>
          <w:szCs w:val="28"/>
        </w:rPr>
      </w:pPr>
    </w:p>
    <w:p w:rsidR="001C31E0" w:rsidRDefault="006B71C2" w:rsidP="006B71C2">
      <w:r>
        <w:rPr>
          <w:b/>
        </w:rPr>
        <w:t>Damlaget:</w:t>
      </w:r>
      <w:r>
        <w:t xml:space="preserve"> </w:t>
      </w:r>
      <w:r w:rsidR="001C31E0">
        <w:t>Diskussionen förs vidare hur upplägget kommer att se ut inför nästa år. De ska ha en del provträningar umder frimånaden.</w:t>
      </w:r>
    </w:p>
    <w:p w:rsidR="001C31E0" w:rsidRDefault="001C31E0" w:rsidP="006B71C2"/>
    <w:p w:rsidR="006B71C2" w:rsidRDefault="006B71C2" w:rsidP="006B71C2">
      <w:r w:rsidRPr="008649C6">
        <w:rPr>
          <w:b/>
        </w:rPr>
        <w:lastRenderedPageBreak/>
        <w:t>Herrlaget</w:t>
      </w:r>
      <w:r w:rsidR="001C31E0">
        <w:t>: De nya tränarna har inbjudit alla spelare att provträna under frimånaden och har sin första träning idag. De har även haft spelarmöte ibåde div 4 och div 6 laget. Krister Henriksson ska hjälpa Bengt med lagledarsysslan. Deet jobbas på ett namn till tränare.</w:t>
      </w:r>
    </w:p>
    <w:p w:rsidR="006B71C2" w:rsidRPr="008649C6" w:rsidRDefault="006B71C2" w:rsidP="006B71C2">
      <w:pPr>
        <w:rPr>
          <w:b/>
        </w:rPr>
      </w:pPr>
    </w:p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§7 Ungdomssektionen</w:t>
      </w:r>
    </w:p>
    <w:p w:rsidR="006B71C2" w:rsidRDefault="006B71C2" w:rsidP="006B71C2">
      <w:pPr>
        <w:rPr>
          <w:b/>
          <w:sz w:val="28"/>
          <w:szCs w:val="28"/>
        </w:rPr>
      </w:pPr>
    </w:p>
    <w:p w:rsidR="006B71C2" w:rsidRDefault="001C31E0" w:rsidP="006B71C2">
      <w:r>
        <w:t>Ungdomsavslutningen gick bra och det var 114 barn anmälda.</w:t>
      </w:r>
    </w:p>
    <w:p w:rsidR="001C31E0" w:rsidRPr="001C31E0" w:rsidRDefault="001C31E0" w:rsidP="006B71C2">
      <w:r>
        <w:t>Det är vakanta platser i ungdomskommitten. Kommitten funderar och hoppas ha något nytt namn till årsmötet</w:t>
      </w:r>
    </w:p>
    <w:p w:rsidR="006B71C2" w:rsidRPr="00CF3669" w:rsidRDefault="006B71C2" w:rsidP="006B71C2"/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§8 Bingosektionen</w:t>
      </w:r>
    </w:p>
    <w:p w:rsidR="006B71C2" w:rsidRDefault="006B71C2" w:rsidP="006B71C2">
      <w:pPr>
        <w:rPr>
          <w:b/>
          <w:sz w:val="28"/>
          <w:szCs w:val="28"/>
        </w:rPr>
      </w:pPr>
    </w:p>
    <w:p w:rsidR="006B71C2" w:rsidRPr="005B4503" w:rsidRDefault="001C31E0" w:rsidP="006B71C2">
      <w:pPr>
        <w:rPr>
          <w:sz w:val="28"/>
          <w:szCs w:val="28"/>
        </w:rPr>
      </w:pPr>
      <w:r>
        <w:t xml:space="preserve">Charlotte och Inger har försökt att få ihop den nya ansökan till nästa års bilbingospel. Vi diskuterade utfallet och hade några funderingar på ändringar. </w:t>
      </w:r>
      <w:r w:rsidR="005E11DA">
        <w:t>Charlotte pratar med Inger om detta.</w:t>
      </w:r>
      <w:r>
        <w:t xml:space="preserve">Det behövs ses över med mick och högtalare till nästa år. Nya pengaväskor behövs köpas in. </w:t>
      </w:r>
    </w:p>
    <w:p w:rsidR="006B71C2" w:rsidRDefault="006B71C2" w:rsidP="006B71C2">
      <w:pPr>
        <w:rPr>
          <w:b/>
          <w:sz w:val="28"/>
          <w:szCs w:val="28"/>
        </w:rPr>
      </w:pPr>
    </w:p>
    <w:p w:rsidR="006B71C2" w:rsidRDefault="006B71C2" w:rsidP="006B71C2"/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§9 Vaktmästeri</w:t>
      </w:r>
    </w:p>
    <w:p w:rsidR="006B71C2" w:rsidRDefault="006B71C2" w:rsidP="006B71C2">
      <w:pPr>
        <w:rPr>
          <w:b/>
          <w:sz w:val="28"/>
          <w:szCs w:val="28"/>
        </w:rPr>
      </w:pPr>
    </w:p>
    <w:p w:rsidR="006B71C2" w:rsidRDefault="001C31E0" w:rsidP="006B71C2">
      <w:r>
        <w:t>Vi har fått en sponsor på nya toapappershållare och hållare till torkpapper.</w:t>
      </w:r>
    </w:p>
    <w:p w:rsidR="001C31E0" w:rsidRDefault="001C31E0" w:rsidP="006B71C2"/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§10 Föreningens Ekonomi</w:t>
      </w:r>
    </w:p>
    <w:p w:rsidR="006B71C2" w:rsidRDefault="006B71C2" w:rsidP="006B71C2">
      <w:pPr>
        <w:rPr>
          <w:b/>
          <w:sz w:val="28"/>
          <w:szCs w:val="28"/>
        </w:rPr>
      </w:pPr>
    </w:p>
    <w:p w:rsidR="006B71C2" w:rsidRDefault="001C31E0" w:rsidP="006B71C2">
      <w:r>
        <w:t>Charlotte kollar över de olika kommitternas budg</w:t>
      </w:r>
      <w:r w:rsidR="003026D1">
        <w:t>e</w:t>
      </w:r>
      <w:r>
        <w:t>tar till årsmötet.</w:t>
      </w:r>
    </w:p>
    <w:p w:rsidR="001C31E0" w:rsidRDefault="001C31E0" w:rsidP="006B71C2"/>
    <w:p w:rsidR="006B71C2" w:rsidRDefault="006B71C2" w:rsidP="006B71C2">
      <w:r>
        <w:rPr>
          <w:b/>
          <w:sz w:val="28"/>
          <w:szCs w:val="28"/>
        </w:rPr>
        <w:t>§11 Övriga frågor</w:t>
      </w:r>
      <w:r w:rsidRPr="00967193">
        <w:t xml:space="preserve"> </w:t>
      </w:r>
    </w:p>
    <w:p w:rsidR="003026D1" w:rsidRDefault="003026D1" w:rsidP="006B71C2"/>
    <w:p w:rsidR="003026D1" w:rsidRDefault="003026D1" w:rsidP="006B71C2">
      <w:r>
        <w:t>Vi bestämde vid tidigare tillfälle att byta ut årets IFK are till årets prestation.</w:t>
      </w:r>
    </w:p>
    <w:p w:rsidR="003026D1" w:rsidRDefault="003026D1" w:rsidP="006B71C2">
      <w:r>
        <w:t>Roger kommer att skriva ihop några rader som beskriver dem. De kommer att lyftas varje advent i december. Karin, Nils, Andreas och Tova vill vi lyfta i</w:t>
      </w:r>
      <w:r w:rsidR="005E11DA">
        <w:t xml:space="preserve"> </w:t>
      </w:r>
      <w:r>
        <w:t>år.</w:t>
      </w:r>
    </w:p>
    <w:p w:rsidR="003026D1" w:rsidRDefault="003026D1" w:rsidP="006B71C2">
      <w:r>
        <w:t>Avtackas ska bla I</w:t>
      </w:r>
      <w:r w:rsidR="005E11DA">
        <w:t>nger Stensson, Daniel Lindström,</w:t>
      </w:r>
      <w:r>
        <w:t xml:space="preserve"> Ingela och Tom Jonsson.</w:t>
      </w:r>
    </w:p>
    <w:p w:rsidR="006B71C2" w:rsidRDefault="006B71C2" w:rsidP="006B71C2"/>
    <w:p w:rsidR="006B71C2" w:rsidRDefault="006B71C2" w:rsidP="006B71C2">
      <w:pPr>
        <w:rPr>
          <w:b/>
          <w:sz w:val="28"/>
          <w:szCs w:val="28"/>
        </w:rPr>
      </w:pPr>
    </w:p>
    <w:p w:rsidR="006B71C2" w:rsidRDefault="006B71C2" w:rsidP="006B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§12 </w:t>
      </w:r>
      <w:r w:rsidR="003026D1">
        <w:rPr>
          <w:b/>
          <w:sz w:val="28"/>
          <w:szCs w:val="28"/>
        </w:rPr>
        <w:t>Nästa möte</w:t>
      </w:r>
    </w:p>
    <w:p w:rsidR="005E11DA" w:rsidRDefault="005E11DA" w:rsidP="006B71C2">
      <w:pPr>
        <w:rPr>
          <w:b/>
          <w:sz w:val="28"/>
          <w:szCs w:val="28"/>
        </w:rPr>
      </w:pPr>
    </w:p>
    <w:p w:rsidR="006B71C2" w:rsidRDefault="006B71C2" w:rsidP="003026D1">
      <w:r>
        <w:t xml:space="preserve">Nästa möte är </w:t>
      </w:r>
      <w:r w:rsidR="003026D1">
        <w:t>årsmötet den 1/12 kl 18:00</w:t>
      </w:r>
      <w:r w:rsidR="005E11DA">
        <w:t xml:space="preserve"> som utlyses via sociala medier och lapp i affären.</w:t>
      </w:r>
    </w:p>
    <w:p w:rsidR="003026D1" w:rsidRDefault="003026D1" w:rsidP="003026D1"/>
    <w:p w:rsidR="003026D1" w:rsidRDefault="003026D1" w:rsidP="003026D1">
      <w:pPr>
        <w:rPr>
          <w:b/>
          <w:sz w:val="28"/>
          <w:szCs w:val="28"/>
        </w:rPr>
      </w:pPr>
      <w:r w:rsidRPr="003026D1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 Mötets avslutande</w:t>
      </w:r>
    </w:p>
    <w:p w:rsidR="003026D1" w:rsidRPr="005E11DA" w:rsidRDefault="005E11DA" w:rsidP="003026D1">
      <w:r w:rsidRPr="005E11DA">
        <w:t>Ordförade tackar alla närvarande och förklarar mötet avslutat</w:t>
      </w:r>
      <w:r>
        <w:t>.</w:t>
      </w:r>
    </w:p>
    <w:p w:rsidR="006B71C2" w:rsidRDefault="006B71C2" w:rsidP="006B71C2"/>
    <w:p w:rsidR="006B71C2" w:rsidRDefault="006B71C2" w:rsidP="006B71C2"/>
    <w:p w:rsidR="006B71C2" w:rsidRDefault="006B71C2" w:rsidP="006B71C2"/>
    <w:p w:rsidR="006B71C2" w:rsidRDefault="006B71C2" w:rsidP="006B71C2"/>
    <w:p w:rsidR="006B71C2" w:rsidRDefault="006B71C2" w:rsidP="006B71C2"/>
    <w:p w:rsidR="006B71C2" w:rsidRDefault="006B71C2" w:rsidP="006B71C2">
      <w:r>
        <w:t>…………………………….</w:t>
      </w:r>
      <w:r>
        <w:tab/>
      </w:r>
      <w:r>
        <w:tab/>
        <w:t>…………………………</w:t>
      </w:r>
    </w:p>
    <w:p w:rsidR="006B71C2" w:rsidRPr="00462386" w:rsidRDefault="006B71C2" w:rsidP="006B71C2">
      <w:r>
        <w:rPr>
          <w:i/>
        </w:rPr>
        <w:t xml:space="preserve">Vid protokollet </w:t>
      </w:r>
      <w:r>
        <w:t>Mona Henriksson</w:t>
      </w:r>
      <w:r>
        <w:tab/>
      </w:r>
      <w:r>
        <w:tab/>
      </w:r>
      <w:r>
        <w:rPr>
          <w:i/>
        </w:rPr>
        <w:t xml:space="preserve">Justerare </w:t>
      </w:r>
      <w:r>
        <w:t>Roger Arvidsson</w:t>
      </w:r>
    </w:p>
    <w:p w:rsidR="00933016" w:rsidRDefault="00933016"/>
    <w:sectPr w:rsidR="00933016" w:rsidSect="0093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B71C2"/>
    <w:rsid w:val="001C31E0"/>
    <w:rsid w:val="003026D1"/>
    <w:rsid w:val="005E11DA"/>
    <w:rsid w:val="006B71C2"/>
    <w:rsid w:val="0093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C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2</cp:revision>
  <dcterms:created xsi:type="dcterms:W3CDTF">2019-11-24T17:28:00Z</dcterms:created>
  <dcterms:modified xsi:type="dcterms:W3CDTF">2019-11-24T17:28:00Z</dcterms:modified>
</cp:coreProperties>
</file>