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7B" w:rsidRDefault="00020A7B" w:rsidP="00020A7B">
      <w:pPr>
        <w:rPr>
          <w:b/>
          <w:sz w:val="24"/>
          <w:szCs w:val="24"/>
        </w:rPr>
      </w:pPr>
      <w:bookmarkStart w:id="0" w:name="_GoBack"/>
      <w:bookmarkEnd w:id="0"/>
      <w:r w:rsidRPr="008D4F6B">
        <w:rPr>
          <w:b/>
          <w:sz w:val="24"/>
          <w:szCs w:val="24"/>
        </w:rPr>
        <w:t>IFK Grimslövs policy gällande</w:t>
      </w:r>
      <w:r w:rsidR="008949FA" w:rsidRPr="008D4F6B">
        <w:rPr>
          <w:b/>
          <w:sz w:val="24"/>
          <w:szCs w:val="24"/>
        </w:rPr>
        <w:t xml:space="preserve"> </w:t>
      </w:r>
      <w:r w:rsidRPr="008D4F6B">
        <w:rPr>
          <w:b/>
          <w:sz w:val="24"/>
          <w:szCs w:val="24"/>
        </w:rPr>
        <w:t>begränsat registerutdrag</w:t>
      </w:r>
      <w:r w:rsidR="00582D8A" w:rsidRPr="008D4F6B">
        <w:rPr>
          <w:b/>
          <w:sz w:val="24"/>
          <w:szCs w:val="24"/>
        </w:rPr>
        <w:t>.</w:t>
      </w:r>
    </w:p>
    <w:p w:rsidR="0097495B" w:rsidRPr="008D4F6B" w:rsidRDefault="0097495B" w:rsidP="00020A7B">
      <w:pPr>
        <w:rPr>
          <w:b/>
          <w:sz w:val="24"/>
          <w:szCs w:val="24"/>
        </w:rPr>
      </w:pPr>
    </w:p>
    <w:p w:rsidR="008D4F6B" w:rsidRDefault="008D4F6B" w:rsidP="008D4F6B">
      <w:r>
        <w:t>Från 1 januari 2020 ska alla idrottsföreningar inom RF kontrollera begränsat registerutdrag för ledare som har direkt och regelbunden kontakt med barn</w:t>
      </w:r>
    </w:p>
    <w:p w:rsidR="00020A7B" w:rsidRDefault="008D4F6B" w:rsidP="008D4F6B">
      <w:r>
        <w:t xml:space="preserve">Kort fakta: </w:t>
      </w:r>
      <w:r>
        <w:br/>
        <w:t xml:space="preserve">• Förening/förbund ska begära utdrag av alla från 15 år i dess verksamhet som arbetar med eller på annat sätt har direkt och regelbunden kontakt med barn. </w:t>
      </w:r>
      <w:r>
        <w:br/>
        <w:t xml:space="preserve">• Barn är alla under 18 år. </w:t>
      </w:r>
      <w:r>
        <w:br/>
        <w:t xml:space="preserve">•  Utdraget visar endast grova brott; mord, dråp, grov misshandel, människorov, sexualbrott, barnpornografibrott eller grovt rån. </w:t>
      </w:r>
      <w:r>
        <w:br/>
        <w:t xml:space="preserve">•  Föreningen ska kontrollera utdraget och dokumentera att kontrollen har genomförts. Utdrag visas av den enskilde i original och återlämnas direkt. Inga utdrag ska arkiveras av föreningen, endast en notering om att kontroll är genomförd för viss person i viss roll får dokumenteras.  </w:t>
      </w:r>
    </w:p>
    <w:p w:rsidR="008D4F6B" w:rsidRDefault="008D4F6B" w:rsidP="008D4F6B"/>
    <w:p w:rsidR="00582D8A" w:rsidRDefault="00582D8A" w:rsidP="00020A7B">
      <w:r>
        <w:t>Ledare är i detta dokument likställt med tränare, lagledare, fotbolls- och ungdomssektionen samt föreningsdomare.</w:t>
      </w:r>
    </w:p>
    <w:p w:rsidR="00FD37BD" w:rsidRDefault="00020A7B" w:rsidP="00020A7B">
      <w:r w:rsidRPr="00020A7B">
        <w:t>Vi i IFK Grimslöv kommer våren 2020 begära in</w:t>
      </w:r>
      <w:r>
        <w:t xml:space="preserve"> begränsat registerutdrag från samtliga våra ledare</w:t>
      </w:r>
      <w:r w:rsidR="00FD37BD">
        <w:t>. Detta måste komma styrelsen tillhanda senast 2020-04-30.</w:t>
      </w:r>
      <w:r w:rsidR="002423F8">
        <w:br/>
      </w:r>
      <w:r w:rsidR="00FD37BD">
        <w:t>Nya ledare måste visa upp ett utdrag senast 3 månader efter påbörjat ledarskap.</w:t>
      </w:r>
    </w:p>
    <w:p w:rsidR="0097495B" w:rsidRDefault="00FD37BD" w:rsidP="00020A7B">
      <w:r>
        <w:t xml:space="preserve">Styrelsen utser två personer som registrerar att utdraget är uppvisat i original från ledaren i fråga. Detta </w:t>
      </w:r>
      <w:r w:rsidR="0097495B">
        <w:t>redovisas</w:t>
      </w:r>
      <w:r>
        <w:t xml:space="preserve"> i ett register över föreningens ledare som dessa två utsedda personer har upprättat och håller aktuellt.</w:t>
      </w:r>
      <w:r w:rsidR="002423F8">
        <w:t xml:space="preserve"> Protokollet visar inte vad utdraget säger utan enbart att vi som förening har fått se utdraget. Vi som förening får på inget sätt sprida vad som står i registret.</w:t>
      </w:r>
    </w:p>
    <w:p w:rsidR="002423F8" w:rsidRDefault="002423F8" w:rsidP="00020A7B">
      <w:r w:rsidRPr="002423F8">
        <w:t>Styrelsen i IFK Grimslöv har beslutat</w:t>
      </w:r>
      <w:r>
        <w:t xml:space="preserve"> att </w:t>
      </w:r>
      <w:r w:rsidRPr="002423F8">
        <w:t>om notering finns att</w:t>
      </w:r>
      <w:r>
        <w:t xml:space="preserve"> man är dömd för brott ska personen i fråga få lämna sina uppgifter i föreningen. Styrelsen har också beslutat att visas inte utdraget upp inom anvisad tid så får ledaren i fråga lämna Time-out från vår förening tills utdrag har uppvisats.</w:t>
      </w:r>
    </w:p>
    <w:p w:rsidR="0097495B" w:rsidRDefault="002423F8" w:rsidP="00020A7B">
      <w:r>
        <w:t>Styrelsen har också beslutat att ledare som är kvar i föreningen ska vart tredje år uppvisa nytt utdrag.</w:t>
      </w:r>
      <w:r w:rsidR="0097495B">
        <w:br/>
        <w:t>Vid varje års konstituerande möte utses två personer som ska hålla i registret och även om något ska uppdateras i denna policy.</w:t>
      </w:r>
    </w:p>
    <w:p w:rsidR="0097495B" w:rsidRDefault="0097495B" w:rsidP="00020A7B"/>
    <w:p w:rsidR="00FD37BD" w:rsidRPr="002423F8" w:rsidRDefault="0097495B" w:rsidP="00020A7B">
      <w:r>
        <w:t>Grimslöv 2020-01-09</w:t>
      </w:r>
      <w:r w:rsidR="002423F8" w:rsidRPr="002423F8">
        <w:br/>
      </w:r>
    </w:p>
    <w:p w:rsidR="00FD37BD" w:rsidRPr="002423F8" w:rsidRDefault="00FD37BD" w:rsidP="00020A7B"/>
    <w:p w:rsidR="00020A7B" w:rsidRPr="002423F8" w:rsidRDefault="00020A7B"/>
    <w:sectPr w:rsidR="00020A7B" w:rsidRPr="002423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049" w:rsidRDefault="00C57049" w:rsidP="0041687F">
      <w:pPr>
        <w:spacing w:after="0" w:line="240" w:lineRule="auto"/>
      </w:pPr>
      <w:r>
        <w:separator/>
      </w:r>
    </w:p>
  </w:endnote>
  <w:endnote w:type="continuationSeparator" w:id="0">
    <w:p w:rsidR="00C57049" w:rsidRDefault="00C57049" w:rsidP="0041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87F" w:rsidRDefault="0041687F">
    <w:pPr>
      <w:pStyle w:val="Footer"/>
    </w:pPr>
  </w:p>
  <w:p w:rsidR="0041687F" w:rsidRDefault="0041687F">
    <w:pPr>
      <w:pStyle w:val="Footer"/>
    </w:pPr>
    <w:bookmarkStart w:id="1" w:name="iRestrictedAccess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049" w:rsidRDefault="00C57049" w:rsidP="0041687F">
      <w:pPr>
        <w:spacing w:after="0" w:line="240" w:lineRule="auto"/>
      </w:pPr>
      <w:r>
        <w:separator/>
      </w:r>
    </w:p>
  </w:footnote>
  <w:footnote w:type="continuationSeparator" w:id="0">
    <w:p w:rsidR="00C57049" w:rsidRDefault="00C57049" w:rsidP="00416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7B"/>
    <w:rsid w:val="00020A7B"/>
    <w:rsid w:val="002423F8"/>
    <w:rsid w:val="0041687F"/>
    <w:rsid w:val="00582D8A"/>
    <w:rsid w:val="008949FA"/>
    <w:rsid w:val="008D4F6B"/>
    <w:rsid w:val="0097495B"/>
    <w:rsid w:val="00C57049"/>
    <w:rsid w:val="00E1308C"/>
    <w:rsid w:val="00FD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A7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87F"/>
  </w:style>
  <w:style w:type="paragraph" w:styleId="Footer">
    <w:name w:val="footer"/>
    <w:basedOn w:val="Normal"/>
    <w:link w:val="FooterChar"/>
    <w:uiPriority w:val="99"/>
    <w:unhideWhenUsed/>
    <w:rsid w:val="00416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A7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87F"/>
  </w:style>
  <w:style w:type="paragraph" w:styleId="Footer">
    <w:name w:val="footer"/>
    <w:basedOn w:val="Normal"/>
    <w:link w:val="FooterChar"/>
    <w:uiPriority w:val="99"/>
    <w:unhideWhenUsed/>
    <w:rsid w:val="00416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Lindahl</dc:creator>
  <cp:lastModifiedBy>Per</cp:lastModifiedBy>
  <cp:revision>2</cp:revision>
  <dcterms:created xsi:type="dcterms:W3CDTF">2020-01-25T17:20:00Z</dcterms:created>
  <dcterms:modified xsi:type="dcterms:W3CDTF">2020-01-25T17:20:00Z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Class">
    <vt:lpwstr>Intern</vt:lpwstr>
  </property>
  <property fmtid="{D5CDD505-2E9C-101B-9397-08002B2CF9AE}" pid="3" name="RestrictedAccess">
    <vt:lpwstr/>
  </property>
</Properties>
</file>