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480" w:after="0" w:line="240"/>
        <w:ind w:right="0" w:left="0" w:firstLine="0"/>
        <w:jc w:val="left"/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Hallansvar 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365F91"/>
          <w:spacing w:val="0"/>
          <w:position w:val="0"/>
          <w:sz w:val="28"/>
          <w:shd w:fill="auto" w:val="clear"/>
        </w:rPr>
        <w:t xml:space="preserve">Öppning/Stängning av Attarpshallen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Nytt för i år är att det även ingår hallansvar och vad menas med det ser ni nedan. Bernt kommer göra iordning en väska med de nycklar som behövs för att öppna.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väskan finns: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entrékort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nyckel till kiosk </w:t>
      </w:r>
    </w:p>
    <w:p>
      <w:pPr>
        <w:numPr>
          <w:ilvl w:val="0"/>
          <w:numId w:val="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nyckel till bollförråd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Alla nycklar ni behöver finns i ett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nyckelskåp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 vårt bollförråd till vänster om kiosken. Glöm inte hänga tillbaka nycklar efter er.</w:t>
      </w: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Öppning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Öppna ytterdörrarna på framsidan av hallen, uppställningsnyckel i nyckelskåpet.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Öppna domarrummet och lyfta fram bord och stolar till sekretariatet, nyckel i nyckelskåpet.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Öppna lilla städförrådet (bredvid bollförrådet) och låt dörren vara upplåst, nyckel finns i nyckelskåpet Assa nyckel fyrkantigt huvud Märkt D.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Tänd lampor i korridorren, toaletter etc. Knappar för att tända finns i lilla städförrådet på höger sida, ALLA knappar skall vara uppåt (tänt) samma knappar skall vara neråt (släckt) när ni stänger.</w:t>
      </w: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Öppna kiosken.</w:t>
      </w: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Stängning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Stänga alla 4 ytterdörrar på framsidan av hallen, uppställningsnyckel i nyckelskåpet.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Ställa tillbaka bord och stolar till sekretariatet in i domarrummet efter sista matchen samt låsa domarrummet.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Låsa kiosken.</w:t>
      </w:r>
    </w:p>
    <w:p>
      <w:pPr>
        <w:numPr>
          <w:ilvl w:val="0"/>
          <w:numId w:val="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Säkra dörrarna i korridorerna mot baksidan av hallen.</w:t>
      </w: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Öppning för städgruppen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Vid hallansvar på söndagen möter ni upp städgruppen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kl. 20:00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och visar var lilla städförrådet finns, där finns säckar städmaterial mm.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 ska sopa båda läktarna samt tömma alla papperskorgar i hallarna och i omklädningsrummen. Är det skräpigt på golven så plocka upp.</w:t>
      </w:r>
    </w:p>
    <w:p>
      <w:pPr>
        <w:numPr>
          <w:ilvl w:val="0"/>
          <w:numId w:val="10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Allt skräp slängs i containern som står vid matsalen. Släck alla lampor i korridorren, toaletter etc, görs i lilla städförrådet.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</w:p>
    <w:p>
      <w:pPr>
        <w:keepNext w:val="true"/>
        <w:keepLines w:val="true"/>
        <w:spacing w:before="200" w:after="0" w:line="240"/>
        <w:ind w:right="0" w:left="0" w:firstLine="0"/>
        <w:jc w:val="left"/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mbria" w:hAnsi="Cambria" w:cs="Cambria" w:eastAsia="Cambria"/>
          <w:b/>
          <w:color w:val="4F81BD"/>
          <w:spacing w:val="0"/>
          <w:position w:val="0"/>
          <w:sz w:val="26"/>
          <w:shd w:fill="auto" w:val="clear"/>
        </w:rPr>
        <w:t xml:space="preserve">Viktigt!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Väskan med nycklar måste ansvarigt lag hämta på kansliet efter överenskommelse med Bernt i veckan innan. Är det fler ansvariga lag samma helg så måste väskan lämnas över. Väskan lämnas sedan i Bernts brevinkast Attarpsvägen 12 B första våningen senast kl. 20:30, annars ring </w:t>
        <w:br/>
        <w:t xml:space="preserve">070-574 03 95.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6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