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663D" w14:textId="77777777" w:rsidR="004333A0" w:rsidRPr="00D13363" w:rsidRDefault="004333A0" w:rsidP="00FC31EE">
      <w:pPr>
        <w:pStyle w:val="Brdtext"/>
        <w:rPr>
          <w:b/>
          <w:bCs/>
          <w:sz w:val="28"/>
          <w:szCs w:val="28"/>
        </w:rPr>
      </w:pPr>
      <w:r w:rsidRPr="00D13363">
        <w:rPr>
          <w:b/>
          <w:bCs/>
          <w:sz w:val="28"/>
          <w:szCs w:val="28"/>
        </w:rPr>
        <w:t>Hovslätt C</w:t>
      </w:r>
      <w:r w:rsidR="00D13363" w:rsidRPr="00D13363">
        <w:rPr>
          <w:b/>
          <w:bCs/>
          <w:sz w:val="28"/>
          <w:szCs w:val="28"/>
        </w:rPr>
        <w:t>up</w:t>
      </w:r>
    </w:p>
    <w:p w14:paraId="03A11E83" w14:textId="5A52BAD9" w:rsidR="004333A0" w:rsidRPr="00D13363" w:rsidRDefault="004333A0" w:rsidP="00FC31EE">
      <w:pPr>
        <w:pStyle w:val="Brdtext"/>
        <w:rPr>
          <w:rFonts w:ascii="Tahoma" w:hAnsi="Tahoma" w:cs="Tahoma"/>
          <w:sz w:val="24"/>
          <w:szCs w:val="24"/>
        </w:rPr>
      </w:pPr>
      <w:r w:rsidRPr="00D13363">
        <w:rPr>
          <w:rFonts w:ascii="Tahoma" w:hAnsi="Tahoma" w:cs="Tahoma"/>
          <w:sz w:val="24"/>
          <w:szCs w:val="24"/>
        </w:rPr>
        <w:t>Vi hälsar alla 10</w:t>
      </w:r>
      <w:r w:rsidR="00BB4373">
        <w:rPr>
          <w:rFonts w:ascii="Tahoma" w:hAnsi="Tahoma" w:cs="Tahoma"/>
          <w:sz w:val="24"/>
          <w:szCs w:val="24"/>
        </w:rPr>
        <w:t>6</w:t>
      </w:r>
      <w:r w:rsidRPr="00D13363">
        <w:rPr>
          <w:rFonts w:ascii="Tahoma" w:hAnsi="Tahoma" w:cs="Tahoma"/>
          <w:sz w:val="24"/>
          <w:szCs w:val="24"/>
        </w:rPr>
        <w:t xml:space="preserve"> lag med närmare 13</w:t>
      </w:r>
      <w:r w:rsidR="00BB4373">
        <w:rPr>
          <w:rFonts w:ascii="Tahoma" w:hAnsi="Tahoma" w:cs="Tahoma"/>
          <w:sz w:val="24"/>
          <w:szCs w:val="24"/>
        </w:rPr>
        <w:t>50</w:t>
      </w:r>
      <w:r w:rsidRPr="00D13363">
        <w:rPr>
          <w:rFonts w:ascii="Tahoma" w:hAnsi="Tahoma" w:cs="Tahoma"/>
          <w:sz w:val="24"/>
          <w:szCs w:val="24"/>
        </w:rPr>
        <w:t xml:space="preserve"> spelare välkomna till Hovslätt Cup. Nytt rekord. Vi är extra glada att få vara i det ”Nya Idrottshuset” med möjlighet att gå mellan alla planer på ett smidigt sätt. Det blir en stor folkfest och här kommer information så det blir en härlig avslutning på innebandysäsongen.</w:t>
      </w:r>
    </w:p>
    <w:p w14:paraId="571C2DBA" w14:textId="77777777" w:rsidR="004333A0" w:rsidRPr="00D13363" w:rsidRDefault="004333A0" w:rsidP="00D13363">
      <w:pPr>
        <w:pStyle w:val="Brdtext"/>
        <w:spacing w:after="0"/>
        <w:rPr>
          <w:rFonts w:ascii="Tahoma" w:hAnsi="Tahoma" w:cs="Tahoma"/>
          <w:b/>
          <w:bCs/>
          <w:sz w:val="24"/>
          <w:szCs w:val="24"/>
        </w:rPr>
      </w:pPr>
      <w:r w:rsidRPr="00D13363">
        <w:rPr>
          <w:rFonts w:ascii="Tahoma" w:hAnsi="Tahoma" w:cs="Tahoma"/>
          <w:b/>
          <w:bCs/>
          <w:sz w:val="24"/>
          <w:szCs w:val="24"/>
        </w:rPr>
        <w:t>Cupcenter</w:t>
      </w:r>
    </w:p>
    <w:p w14:paraId="6F1323DD" w14:textId="77777777" w:rsidR="004333A0" w:rsidRPr="00D13363" w:rsidRDefault="004333A0" w:rsidP="00FC31EE">
      <w:pPr>
        <w:pStyle w:val="Brdtext"/>
        <w:rPr>
          <w:rFonts w:ascii="Tahoma" w:hAnsi="Tahoma" w:cs="Tahoma"/>
          <w:sz w:val="24"/>
          <w:szCs w:val="24"/>
        </w:rPr>
      </w:pPr>
      <w:r w:rsidRPr="00D13363">
        <w:rPr>
          <w:rFonts w:ascii="Tahoma" w:hAnsi="Tahoma" w:cs="Tahoma"/>
          <w:sz w:val="24"/>
          <w:szCs w:val="24"/>
        </w:rPr>
        <w:t xml:space="preserve">Cupcenter är beläget </w:t>
      </w:r>
      <w:r w:rsidR="00327A98" w:rsidRPr="00D13363">
        <w:rPr>
          <w:rFonts w:ascii="Tahoma" w:hAnsi="Tahoma" w:cs="Tahoma"/>
          <w:sz w:val="24"/>
          <w:szCs w:val="24"/>
        </w:rPr>
        <w:t xml:space="preserve">innanför stora </w:t>
      </w:r>
      <w:proofErr w:type="spellStart"/>
      <w:r w:rsidR="00327A98" w:rsidRPr="00D13363">
        <w:rPr>
          <w:rFonts w:ascii="Tahoma" w:hAnsi="Tahoma" w:cs="Tahoma"/>
          <w:sz w:val="24"/>
          <w:szCs w:val="24"/>
        </w:rPr>
        <w:t>entrèn</w:t>
      </w:r>
      <w:proofErr w:type="spellEnd"/>
      <w:r w:rsidR="00327A98" w:rsidRPr="00D13363">
        <w:rPr>
          <w:rFonts w:ascii="Tahoma" w:hAnsi="Tahoma" w:cs="Tahoma"/>
          <w:sz w:val="24"/>
          <w:szCs w:val="24"/>
        </w:rPr>
        <w:t>. Där lämnas en ifylld lagrapport som bifogas. Vattenflaskorna utkvitteras även där. Där finns också spelprogram och annat som kan behövas.</w:t>
      </w:r>
    </w:p>
    <w:p w14:paraId="4C53D9AF" w14:textId="77777777" w:rsidR="00327A98" w:rsidRPr="00D13363" w:rsidRDefault="00327A98" w:rsidP="00D13363">
      <w:pPr>
        <w:pStyle w:val="Brdtext"/>
        <w:spacing w:after="0"/>
        <w:rPr>
          <w:rFonts w:ascii="Tahoma" w:hAnsi="Tahoma" w:cs="Tahoma"/>
          <w:b/>
          <w:bCs/>
          <w:sz w:val="24"/>
          <w:szCs w:val="24"/>
        </w:rPr>
      </w:pPr>
      <w:r w:rsidRPr="00D13363">
        <w:rPr>
          <w:rFonts w:ascii="Tahoma" w:hAnsi="Tahoma" w:cs="Tahoma"/>
          <w:b/>
          <w:bCs/>
          <w:sz w:val="24"/>
          <w:szCs w:val="24"/>
        </w:rPr>
        <w:t>Parkering</w:t>
      </w:r>
    </w:p>
    <w:p w14:paraId="47D2E6EA" w14:textId="3C5035FC" w:rsidR="00834B1B" w:rsidRPr="0065313F" w:rsidRDefault="00834B1B" w:rsidP="00FC31EE">
      <w:pPr>
        <w:pStyle w:val="Brdtext"/>
        <w:rPr>
          <w:rFonts w:ascii="Tahoma" w:hAnsi="Tahoma" w:cs="Tahoma"/>
          <w:sz w:val="24"/>
          <w:szCs w:val="24"/>
          <w:shd w:val="clear" w:color="auto" w:fill="FFFFFF"/>
        </w:rPr>
      </w:pPr>
      <w:r w:rsidRPr="00D13363">
        <w:rPr>
          <w:rFonts w:ascii="Tahoma" w:hAnsi="Tahoma" w:cs="Tahoma"/>
          <w:color w:val="000000"/>
          <w:sz w:val="24"/>
          <w:szCs w:val="24"/>
          <w:shd w:val="clear" w:color="auto" w:fill="FFFFFF"/>
        </w:rPr>
        <w:t>Vid </w:t>
      </w:r>
      <w:r w:rsidRPr="00D13363">
        <w:rPr>
          <w:rFonts w:ascii="Tahoma" w:hAnsi="Tahoma" w:cs="Tahoma"/>
          <w:b/>
          <w:bCs/>
          <w:color w:val="000000"/>
          <w:sz w:val="24"/>
          <w:szCs w:val="24"/>
          <w:shd w:val="clear" w:color="auto" w:fill="FFFFFF"/>
        </w:rPr>
        <w:t>Idrottshuset</w:t>
      </w:r>
      <w:r w:rsidRPr="00D13363">
        <w:rPr>
          <w:rFonts w:ascii="Tahoma" w:hAnsi="Tahoma" w:cs="Tahoma"/>
          <w:color w:val="000000"/>
          <w:sz w:val="24"/>
          <w:szCs w:val="24"/>
          <w:shd w:val="clear" w:color="auto" w:fill="FFFFFF"/>
        </w:rPr>
        <w:t> finns parkering i Parkeringshus Järnbäraren med infart från Lagermansgatan (Lagermansgatan är enkelriktad förbi Idrottshusets entré och man kan endast åka in från Gjuterigatan, </w:t>
      </w:r>
      <w:r w:rsidRPr="00D13363">
        <w:rPr>
          <w:rFonts w:ascii="Tahoma" w:hAnsi="Tahoma" w:cs="Tahoma"/>
          <w:b/>
          <w:bCs/>
          <w:color w:val="000000"/>
          <w:sz w:val="24"/>
          <w:szCs w:val="24"/>
          <w:shd w:val="clear" w:color="auto" w:fill="FFFFFF"/>
        </w:rPr>
        <w:t>EJ</w:t>
      </w:r>
      <w:r w:rsidRPr="00D13363">
        <w:rPr>
          <w:rFonts w:ascii="Tahoma" w:hAnsi="Tahoma" w:cs="Tahoma"/>
          <w:color w:val="000000"/>
          <w:sz w:val="24"/>
          <w:szCs w:val="24"/>
          <w:shd w:val="clear" w:color="auto" w:fill="FFFFFF"/>
        </w:rPr>
        <w:t> från Brunnsgatan), Parkeringshus Idrottshuset med infart från Halle Persgatan via Brunnsgatan eller på Parkering Västra Torget. </w:t>
      </w:r>
      <w:r w:rsidRPr="0065313F">
        <w:rPr>
          <w:rFonts w:ascii="Tahoma" w:hAnsi="Tahoma" w:cs="Tahoma"/>
          <w:b/>
          <w:bCs/>
          <w:sz w:val="24"/>
          <w:szCs w:val="24"/>
          <w:shd w:val="clear" w:color="auto" w:fill="FFFFFF"/>
        </w:rPr>
        <w:t>OBS</w:t>
      </w:r>
      <w:r w:rsidRPr="0065313F">
        <w:rPr>
          <w:rFonts w:ascii="Tahoma" w:hAnsi="Tahoma" w:cs="Tahoma"/>
          <w:sz w:val="24"/>
          <w:szCs w:val="24"/>
          <w:shd w:val="clear" w:color="auto" w:fill="FFFFFF"/>
        </w:rPr>
        <w:t> att Parkering Västra Torget </w:t>
      </w:r>
      <w:r w:rsidRPr="0065313F">
        <w:rPr>
          <w:rFonts w:ascii="Tahoma" w:hAnsi="Tahoma" w:cs="Tahoma"/>
          <w:b/>
          <w:bCs/>
          <w:sz w:val="24"/>
          <w:szCs w:val="24"/>
          <w:shd w:val="clear" w:color="auto" w:fill="FFFFFF"/>
        </w:rPr>
        <w:t>EJ</w:t>
      </w:r>
      <w:r w:rsidRPr="0065313F">
        <w:rPr>
          <w:rFonts w:ascii="Tahoma" w:hAnsi="Tahoma" w:cs="Tahoma"/>
          <w:sz w:val="24"/>
          <w:szCs w:val="24"/>
          <w:shd w:val="clear" w:color="auto" w:fill="FFFFFF"/>
        </w:rPr>
        <w:t xml:space="preserve"> är öppen lördag den </w:t>
      </w:r>
      <w:r w:rsidR="00BB4373">
        <w:rPr>
          <w:rFonts w:ascii="Tahoma" w:hAnsi="Tahoma" w:cs="Tahoma"/>
          <w:sz w:val="24"/>
          <w:szCs w:val="24"/>
          <w:shd w:val="clear" w:color="auto" w:fill="FFFFFF"/>
        </w:rPr>
        <w:t>2/4</w:t>
      </w:r>
      <w:r w:rsidRPr="0065313F">
        <w:rPr>
          <w:rFonts w:ascii="Tahoma" w:hAnsi="Tahoma" w:cs="Tahoma"/>
          <w:sz w:val="24"/>
          <w:szCs w:val="24"/>
          <w:shd w:val="clear" w:color="auto" w:fill="FFFFFF"/>
        </w:rPr>
        <w:t xml:space="preserve"> </w:t>
      </w:r>
      <w:proofErr w:type="spellStart"/>
      <w:r w:rsidRPr="0065313F">
        <w:rPr>
          <w:rFonts w:ascii="Tahoma" w:hAnsi="Tahoma" w:cs="Tahoma"/>
          <w:sz w:val="24"/>
          <w:szCs w:val="24"/>
          <w:shd w:val="clear" w:color="auto" w:fill="FFFFFF"/>
        </w:rPr>
        <w:t>pga</w:t>
      </w:r>
      <w:proofErr w:type="spellEnd"/>
      <w:r w:rsidRPr="0065313F">
        <w:rPr>
          <w:rFonts w:ascii="Tahoma" w:hAnsi="Tahoma" w:cs="Tahoma"/>
          <w:sz w:val="24"/>
          <w:szCs w:val="24"/>
          <w:shd w:val="clear" w:color="auto" w:fill="FFFFFF"/>
        </w:rPr>
        <w:t xml:space="preserve"> torgdag.</w:t>
      </w:r>
      <w:r w:rsidR="00BE07D6" w:rsidRPr="0065313F">
        <w:rPr>
          <w:rFonts w:ascii="Tahoma" w:hAnsi="Tahoma" w:cs="Tahoma"/>
          <w:sz w:val="24"/>
          <w:szCs w:val="24"/>
          <w:shd w:val="clear" w:color="auto" w:fill="FFFFFF"/>
        </w:rPr>
        <w:t xml:space="preserve"> Se </w:t>
      </w:r>
      <w:r w:rsidR="0061542E" w:rsidRPr="0065313F">
        <w:rPr>
          <w:rFonts w:ascii="Tahoma" w:hAnsi="Tahoma" w:cs="Tahoma"/>
          <w:sz w:val="24"/>
          <w:szCs w:val="24"/>
          <w:shd w:val="clear" w:color="auto" w:fill="FFFFFF"/>
        </w:rPr>
        <w:t xml:space="preserve">bifogad </w:t>
      </w:r>
      <w:r w:rsidR="00BE07D6" w:rsidRPr="0065313F">
        <w:rPr>
          <w:rFonts w:ascii="Tahoma" w:hAnsi="Tahoma" w:cs="Tahoma"/>
          <w:sz w:val="24"/>
          <w:szCs w:val="24"/>
          <w:shd w:val="clear" w:color="auto" w:fill="FFFFFF"/>
        </w:rPr>
        <w:t>karta.</w:t>
      </w:r>
      <w:r w:rsidR="00BB4373">
        <w:rPr>
          <w:rFonts w:ascii="Tahoma" w:hAnsi="Tahoma" w:cs="Tahoma"/>
          <w:sz w:val="24"/>
          <w:szCs w:val="24"/>
          <w:shd w:val="clear" w:color="auto" w:fill="FFFFFF"/>
        </w:rPr>
        <w:t xml:space="preserve"> Sen finns det parkeringar runt omkring lite längre bort.</w:t>
      </w:r>
    </w:p>
    <w:p w14:paraId="00F17EC5" w14:textId="77777777" w:rsidR="00834B1B" w:rsidRPr="00D13363" w:rsidRDefault="00834B1B" w:rsidP="00D13363">
      <w:pPr>
        <w:pStyle w:val="Brdtext"/>
        <w:spacing w:after="0"/>
        <w:rPr>
          <w:rFonts w:ascii="Tahoma" w:hAnsi="Tahoma" w:cs="Tahoma"/>
          <w:b/>
          <w:bCs/>
          <w:sz w:val="24"/>
          <w:szCs w:val="24"/>
          <w:shd w:val="clear" w:color="auto" w:fill="FFFFFF"/>
        </w:rPr>
      </w:pPr>
      <w:r w:rsidRPr="00D13363">
        <w:rPr>
          <w:rFonts w:ascii="Tahoma" w:hAnsi="Tahoma" w:cs="Tahoma"/>
          <w:b/>
          <w:bCs/>
          <w:sz w:val="24"/>
          <w:szCs w:val="24"/>
          <w:shd w:val="clear" w:color="auto" w:fill="FFFFFF"/>
        </w:rPr>
        <w:t>Hallar</w:t>
      </w:r>
    </w:p>
    <w:p w14:paraId="4B990449" w14:textId="6750F784" w:rsidR="00834B1B" w:rsidRPr="00D13363" w:rsidRDefault="00834B1B" w:rsidP="00FC31EE">
      <w:pPr>
        <w:pStyle w:val="Brdtext"/>
        <w:rPr>
          <w:rFonts w:ascii="Tahoma" w:hAnsi="Tahoma" w:cs="Tahoma"/>
          <w:sz w:val="24"/>
          <w:szCs w:val="24"/>
          <w:shd w:val="clear" w:color="auto" w:fill="FFFFFF"/>
        </w:rPr>
      </w:pPr>
      <w:r w:rsidRPr="00D13363">
        <w:rPr>
          <w:rFonts w:ascii="Tahoma" w:hAnsi="Tahoma" w:cs="Tahoma"/>
          <w:sz w:val="24"/>
          <w:szCs w:val="24"/>
          <w:shd w:val="clear" w:color="auto" w:fill="FFFFFF"/>
        </w:rPr>
        <w:t>Idrottshuset har 5 hallar. I Arenan spelar de yngsta uppdelat på fyra planer. D-hallen delas upp på två planer. Övriga hallar Nya A</w:t>
      </w:r>
      <w:r w:rsidR="008D3443" w:rsidRPr="00D13363">
        <w:rPr>
          <w:rFonts w:ascii="Tahoma" w:hAnsi="Tahoma" w:cs="Tahoma"/>
          <w:sz w:val="24"/>
          <w:szCs w:val="24"/>
          <w:shd w:val="clear" w:color="auto" w:fill="FFFFFF"/>
        </w:rPr>
        <w:t>-</w:t>
      </w:r>
      <w:r w:rsidRPr="00D13363">
        <w:rPr>
          <w:rFonts w:ascii="Tahoma" w:hAnsi="Tahoma" w:cs="Tahoma"/>
          <w:sz w:val="24"/>
          <w:szCs w:val="24"/>
          <w:shd w:val="clear" w:color="auto" w:fill="FFFFFF"/>
        </w:rPr>
        <w:t xml:space="preserve">hallen, B-hallen och C-hallen är det </w:t>
      </w:r>
      <w:r w:rsidR="00BB4373">
        <w:rPr>
          <w:rFonts w:ascii="Tahoma" w:hAnsi="Tahoma" w:cs="Tahoma"/>
          <w:sz w:val="24"/>
          <w:szCs w:val="24"/>
          <w:shd w:val="clear" w:color="auto" w:fill="FFFFFF"/>
        </w:rPr>
        <w:t>en plan i varje.</w:t>
      </w:r>
      <w:r w:rsidRPr="00D13363">
        <w:rPr>
          <w:rFonts w:ascii="Tahoma" w:hAnsi="Tahoma" w:cs="Tahoma"/>
          <w:sz w:val="24"/>
          <w:szCs w:val="24"/>
          <w:shd w:val="clear" w:color="auto" w:fill="FFFFFF"/>
        </w:rPr>
        <w:t xml:space="preserve"> Totalt 9 planer.</w:t>
      </w:r>
    </w:p>
    <w:p w14:paraId="4846519E" w14:textId="77777777" w:rsidR="00834B1B" w:rsidRPr="00D13363" w:rsidRDefault="00834B1B" w:rsidP="00D13363">
      <w:pPr>
        <w:pStyle w:val="Brdtext"/>
        <w:spacing w:after="0"/>
        <w:rPr>
          <w:rFonts w:ascii="Tahoma" w:hAnsi="Tahoma" w:cs="Tahoma"/>
          <w:b/>
          <w:bCs/>
          <w:sz w:val="24"/>
          <w:szCs w:val="24"/>
          <w:shd w:val="clear" w:color="auto" w:fill="FFFFFF"/>
        </w:rPr>
      </w:pPr>
      <w:proofErr w:type="spellStart"/>
      <w:r w:rsidRPr="00D13363">
        <w:rPr>
          <w:rFonts w:ascii="Tahoma" w:hAnsi="Tahoma" w:cs="Tahoma"/>
          <w:b/>
          <w:bCs/>
          <w:sz w:val="24"/>
          <w:szCs w:val="24"/>
          <w:shd w:val="clear" w:color="auto" w:fill="FFFFFF"/>
        </w:rPr>
        <w:t>Cafè</w:t>
      </w:r>
      <w:proofErr w:type="spellEnd"/>
    </w:p>
    <w:p w14:paraId="4CB5EB52" w14:textId="6AF8C786" w:rsidR="00834B1B" w:rsidRPr="00D13363" w:rsidRDefault="00BE07D6" w:rsidP="00FC31EE">
      <w:pPr>
        <w:pStyle w:val="Brdtext"/>
        <w:rPr>
          <w:rFonts w:ascii="Tahoma" w:hAnsi="Tahoma" w:cs="Tahoma"/>
          <w:sz w:val="24"/>
          <w:szCs w:val="24"/>
          <w:shd w:val="clear" w:color="auto" w:fill="FFFFFF"/>
        </w:rPr>
      </w:pPr>
      <w:r w:rsidRPr="00D13363">
        <w:rPr>
          <w:rFonts w:ascii="Tahoma" w:hAnsi="Tahoma" w:cs="Tahoma"/>
          <w:sz w:val="24"/>
          <w:szCs w:val="24"/>
          <w:shd w:val="clear" w:color="auto" w:fill="FFFFFF"/>
        </w:rPr>
        <w:t xml:space="preserve">Mat och fika mm kommer serveras i Johans </w:t>
      </w:r>
      <w:proofErr w:type="spellStart"/>
      <w:r w:rsidRPr="00D13363">
        <w:rPr>
          <w:rFonts w:ascii="Tahoma" w:hAnsi="Tahoma" w:cs="Tahoma"/>
          <w:sz w:val="24"/>
          <w:szCs w:val="24"/>
          <w:shd w:val="clear" w:color="auto" w:fill="FFFFFF"/>
        </w:rPr>
        <w:t>Cafè</w:t>
      </w:r>
      <w:proofErr w:type="spellEnd"/>
      <w:r w:rsidRPr="00D13363">
        <w:rPr>
          <w:rFonts w:ascii="Tahoma" w:hAnsi="Tahoma" w:cs="Tahoma"/>
          <w:sz w:val="24"/>
          <w:szCs w:val="24"/>
          <w:shd w:val="clear" w:color="auto" w:fill="FFFFFF"/>
        </w:rPr>
        <w:t xml:space="preserve"> i Idrottshuset beläget vid </w:t>
      </w:r>
      <w:proofErr w:type="spellStart"/>
      <w:r w:rsidRPr="00D13363">
        <w:rPr>
          <w:rFonts w:ascii="Tahoma" w:hAnsi="Tahoma" w:cs="Tahoma"/>
          <w:sz w:val="24"/>
          <w:szCs w:val="24"/>
          <w:shd w:val="clear" w:color="auto" w:fill="FFFFFF"/>
        </w:rPr>
        <w:t>entrèn</w:t>
      </w:r>
      <w:proofErr w:type="spellEnd"/>
      <w:r w:rsidRPr="00D13363">
        <w:rPr>
          <w:rFonts w:ascii="Tahoma" w:hAnsi="Tahoma" w:cs="Tahoma"/>
          <w:sz w:val="24"/>
          <w:szCs w:val="24"/>
          <w:shd w:val="clear" w:color="auto" w:fill="FFFFFF"/>
        </w:rPr>
        <w:t xml:space="preserve">. Försäljning sker även inne i Arenan. Möjlighet att </w:t>
      </w:r>
      <w:r w:rsidR="00123FC0" w:rsidRPr="00D13363">
        <w:rPr>
          <w:rFonts w:ascii="Tahoma" w:hAnsi="Tahoma" w:cs="Tahoma"/>
          <w:sz w:val="24"/>
          <w:szCs w:val="24"/>
          <w:shd w:val="clear" w:color="auto" w:fill="FFFFFF"/>
        </w:rPr>
        <w:t>för</w:t>
      </w:r>
      <w:r w:rsidRPr="00D13363">
        <w:rPr>
          <w:rFonts w:ascii="Tahoma" w:hAnsi="Tahoma" w:cs="Tahoma"/>
          <w:sz w:val="24"/>
          <w:szCs w:val="24"/>
          <w:shd w:val="clear" w:color="auto" w:fill="FFFFFF"/>
        </w:rPr>
        <w:t>beställa mat gör</w:t>
      </w:r>
      <w:r w:rsidR="00123FC0" w:rsidRPr="00D13363">
        <w:rPr>
          <w:rFonts w:ascii="Tahoma" w:hAnsi="Tahoma" w:cs="Tahoma"/>
          <w:sz w:val="24"/>
          <w:szCs w:val="24"/>
          <w:shd w:val="clear" w:color="auto" w:fill="FFFFFF"/>
        </w:rPr>
        <w:t xml:space="preserve"> ni</w:t>
      </w:r>
      <w:r w:rsidRPr="00D13363">
        <w:rPr>
          <w:rFonts w:ascii="Tahoma" w:hAnsi="Tahoma" w:cs="Tahoma"/>
          <w:sz w:val="24"/>
          <w:szCs w:val="24"/>
          <w:shd w:val="clear" w:color="auto" w:fill="FFFFFF"/>
        </w:rPr>
        <w:t xml:space="preserve"> till Johans </w:t>
      </w:r>
      <w:proofErr w:type="spellStart"/>
      <w:r w:rsidRPr="00D13363">
        <w:rPr>
          <w:rFonts w:ascii="Tahoma" w:hAnsi="Tahoma" w:cs="Tahoma"/>
          <w:sz w:val="24"/>
          <w:szCs w:val="24"/>
          <w:shd w:val="clear" w:color="auto" w:fill="FFFFFF"/>
        </w:rPr>
        <w:t>Cafe</w:t>
      </w:r>
      <w:proofErr w:type="spellEnd"/>
      <w:r w:rsidRPr="00D13363">
        <w:rPr>
          <w:rFonts w:ascii="Tahoma" w:hAnsi="Tahoma" w:cs="Tahoma"/>
          <w:sz w:val="24"/>
          <w:szCs w:val="24"/>
          <w:shd w:val="clear" w:color="auto" w:fill="FFFFFF"/>
        </w:rPr>
        <w:t xml:space="preserve"> på mobilnummer</w:t>
      </w:r>
      <w:r w:rsidR="00123FC0" w:rsidRPr="00D13363">
        <w:rPr>
          <w:rFonts w:ascii="Tahoma" w:hAnsi="Tahoma" w:cs="Tahoma"/>
          <w:sz w:val="24"/>
          <w:szCs w:val="24"/>
          <w:shd w:val="clear" w:color="auto" w:fill="FFFFFF"/>
        </w:rPr>
        <w:t xml:space="preserve"> </w:t>
      </w:r>
      <w:proofErr w:type="gramStart"/>
      <w:r w:rsidR="00123FC0" w:rsidRPr="00D13363">
        <w:rPr>
          <w:rFonts w:ascii="Tahoma" w:hAnsi="Tahoma" w:cs="Tahoma"/>
          <w:sz w:val="24"/>
          <w:szCs w:val="24"/>
          <w:shd w:val="clear" w:color="auto" w:fill="FFFFFF"/>
        </w:rPr>
        <w:t>072-1981868</w:t>
      </w:r>
      <w:proofErr w:type="gramEnd"/>
      <w:r w:rsidR="00123FC0" w:rsidRPr="00D13363">
        <w:rPr>
          <w:rFonts w:ascii="Tahoma" w:hAnsi="Tahoma" w:cs="Tahoma"/>
          <w:sz w:val="24"/>
          <w:szCs w:val="24"/>
          <w:shd w:val="clear" w:color="auto" w:fill="FFFFFF"/>
        </w:rPr>
        <w:t xml:space="preserve">. </w:t>
      </w:r>
    </w:p>
    <w:p w14:paraId="7A118938" w14:textId="77777777" w:rsidR="00BE07D6" w:rsidRPr="00D13363" w:rsidRDefault="00BE07D6" w:rsidP="00D13363">
      <w:pPr>
        <w:pStyle w:val="Brdtext"/>
        <w:spacing w:after="0"/>
        <w:rPr>
          <w:rFonts w:ascii="Tahoma" w:hAnsi="Tahoma" w:cs="Tahoma"/>
          <w:b/>
          <w:bCs/>
          <w:sz w:val="24"/>
          <w:szCs w:val="24"/>
          <w:shd w:val="clear" w:color="auto" w:fill="FFFFFF"/>
        </w:rPr>
      </w:pPr>
      <w:r w:rsidRPr="00D13363">
        <w:rPr>
          <w:rFonts w:ascii="Tahoma" w:hAnsi="Tahoma" w:cs="Tahoma"/>
          <w:b/>
          <w:bCs/>
          <w:sz w:val="24"/>
          <w:szCs w:val="24"/>
          <w:shd w:val="clear" w:color="auto" w:fill="FFFFFF"/>
        </w:rPr>
        <w:t>Priser</w:t>
      </w:r>
    </w:p>
    <w:p w14:paraId="0DCA20C8" w14:textId="77777777" w:rsidR="00BE07D6" w:rsidRPr="00D13363" w:rsidRDefault="00BE07D6" w:rsidP="00FC31EE">
      <w:pPr>
        <w:pStyle w:val="Brdtext"/>
        <w:rPr>
          <w:rFonts w:ascii="Tahoma" w:hAnsi="Tahoma" w:cs="Tahoma"/>
          <w:sz w:val="24"/>
          <w:szCs w:val="24"/>
          <w:shd w:val="clear" w:color="auto" w:fill="FFFFFF"/>
        </w:rPr>
      </w:pPr>
      <w:r w:rsidRPr="00D13363">
        <w:rPr>
          <w:rFonts w:ascii="Tahoma" w:hAnsi="Tahoma" w:cs="Tahoma"/>
          <w:sz w:val="24"/>
          <w:szCs w:val="24"/>
          <w:shd w:val="clear" w:color="auto" w:fill="FFFFFF"/>
        </w:rPr>
        <w:t xml:space="preserve">Varje spelare får en medalj som delas ut efter sista </w:t>
      </w:r>
      <w:r w:rsidR="000335C9" w:rsidRPr="00D13363">
        <w:rPr>
          <w:rFonts w:ascii="Tahoma" w:hAnsi="Tahoma" w:cs="Tahoma"/>
          <w:sz w:val="24"/>
          <w:szCs w:val="24"/>
          <w:shd w:val="clear" w:color="auto" w:fill="FFFFFF"/>
        </w:rPr>
        <w:t>spelade matchen för laget. Lagen ställer upp vid mitten av planen direkt efter de tackat varandra.</w:t>
      </w:r>
    </w:p>
    <w:p w14:paraId="1E5860D1" w14:textId="77777777" w:rsidR="00044D49" w:rsidRPr="00D13363" w:rsidRDefault="000335C9" w:rsidP="00D13363">
      <w:pPr>
        <w:pStyle w:val="Brdtext"/>
        <w:spacing w:after="0"/>
        <w:rPr>
          <w:rFonts w:ascii="Tahoma" w:hAnsi="Tahoma" w:cs="Tahoma"/>
          <w:b/>
          <w:bCs/>
          <w:sz w:val="24"/>
          <w:szCs w:val="24"/>
          <w:shd w:val="clear" w:color="auto" w:fill="FFFFFF"/>
        </w:rPr>
      </w:pPr>
      <w:r w:rsidRPr="00D13363">
        <w:rPr>
          <w:rFonts w:ascii="Tahoma" w:hAnsi="Tahoma" w:cs="Tahoma"/>
          <w:b/>
          <w:bCs/>
          <w:sz w:val="24"/>
          <w:szCs w:val="24"/>
          <w:shd w:val="clear" w:color="auto" w:fill="FFFFFF"/>
        </w:rPr>
        <w:t>Spelschema mm.</w:t>
      </w:r>
    </w:p>
    <w:p w14:paraId="3F86E254" w14:textId="5ABF4655" w:rsidR="000335C9" w:rsidRPr="00D13363" w:rsidRDefault="000335C9" w:rsidP="00FC31EE">
      <w:pPr>
        <w:pStyle w:val="Brdtext"/>
        <w:rPr>
          <w:rFonts w:ascii="Tahoma" w:hAnsi="Tahoma" w:cs="Tahoma"/>
          <w:sz w:val="24"/>
          <w:szCs w:val="24"/>
          <w:shd w:val="clear" w:color="auto" w:fill="FFFFFF"/>
        </w:rPr>
      </w:pPr>
      <w:r w:rsidRPr="00D13363">
        <w:rPr>
          <w:rFonts w:ascii="Tahoma" w:hAnsi="Tahoma" w:cs="Tahoma"/>
          <w:sz w:val="24"/>
          <w:szCs w:val="24"/>
          <w:shd w:val="clear" w:color="auto" w:fill="FFFFFF"/>
        </w:rPr>
        <w:t xml:space="preserve">Spelschema </w:t>
      </w:r>
      <w:r w:rsidR="00AA6E31">
        <w:rPr>
          <w:rFonts w:ascii="Tahoma" w:hAnsi="Tahoma" w:cs="Tahoma"/>
          <w:sz w:val="24"/>
          <w:szCs w:val="24"/>
          <w:shd w:val="clear" w:color="auto" w:fill="FFFFFF"/>
        </w:rPr>
        <w:t xml:space="preserve">kommer ligga </w:t>
      </w:r>
      <w:r w:rsidRPr="00D13363">
        <w:rPr>
          <w:rFonts w:ascii="Tahoma" w:hAnsi="Tahoma" w:cs="Tahoma"/>
          <w:sz w:val="24"/>
          <w:szCs w:val="24"/>
          <w:shd w:val="clear" w:color="auto" w:fill="FFFFFF"/>
        </w:rPr>
        <w:t xml:space="preserve">på hemsidan. Det sätts också upp inne i hallarna. Tänk på att det är tight mellan matcherna och var i tid till matchen. Vi </w:t>
      </w:r>
      <w:r w:rsidR="00044D49" w:rsidRPr="00D13363">
        <w:rPr>
          <w:rFonts w:ascii="Tahoma" w:hAnsi="Tahoma" w:cs="Tahoma"/>
          <w:sz w:val="24"/>
          <w:szCs w:val="24"/>
          <w:shd w:val="clear" w:color="auto" w:fill="FFFFFF"/>
        </w:rPr>
        <w:t xml:space="preserve">ställer upp och </w:t>
      </w:r>
      <w:r w:rsidRPr="00D13363">
        <w:rPr>
          <w:rFonts w:ascii="Tahoma" w:hAnsi="Tahoma" w:cs="Tahoma"/>
          <w:sz w:val="24"/>
          <w:szCs w:val="24"/>
          <w:shd w:val="clear" w:color="auto" w:fill="FFFFFF"/>
        </w:rPr>
        <w:t>tackar varandra</w:t>
      </w:r>
      <w:r w:rsidR="00647348">
        <w:rPr>
          <w:rFonts w:ascii="Tahoma" w:hAnsi="Tahoma" w:cs="Tahoma"/>
          <w:sz w:val="24"/>
          <w:szCs w:val="24"/>
          <w:shd w:val="clear" w:color="auto" w:fill="FFFFFF"/>
        </w:rPr>
        <w:t xml:space="preserve"> </w:t>
      </w:r>
      <w:r w:rsidRPr="00D13363">
        <w:rPr>
          <w:rFonts w:ascii="Tahoma" w:hAnsi="Tahoma" w:cs="Tahoma"/>
          <w:sz w:val="24"/>
          <w:szCs w:val="24"/>
          <w:shd w:val="clear" w:color="auto" w:fill="FFFFFF"/>
        </w:rPr>
        <w:t>efter matcherna.</w:t>
      </w:r>
      <w:r w:rsidR="00044D49" w:rsidRPr="00D13363">
        <w:rPr>
          <w:rFonts w:ascii="Tahoma" w:hAnsi="Tahoma" w:cs="Tahoma"/>
          <w:sz w:val="24"/>
          <w:szCs w:val="24"/>
          <w:shd w:val="clear" w:color="auto" w:fill="FFFFFF"/>
        </w:rPr>
        <w:t xml:space="preserve"> </w:t>
      </w:r>
      <w:r w:rsidRPr="00D13363">
        <w:rPr>
          <w:rFonts w:ascii="Tahoma" w:hAnsi="Tahoma" w:cs="Tahoma"/>
          <w:sz w:val="24"/>
          <w:szCs w:val="24"/>
          <w:shd w:val="clear" w:color="auto" w:fill="FFFFFF"/>
        </w:rPr>
        <w:t xml:space="preserve">Det är rullande tid för att få ett tidsschema som håller. </w:t>
      </w:r>
      <w:r w:rsidR="00866C72" w:rsidRPr="00D13363">
        <w:rPr>
          <w:rFonts w:ascii="Tahoma" w:hAnsi="Tahoma" w:cs="Tahoma"/>
          <w:sz w:val="24"/>
          <w:szCs w:val="24"/>
          <w:shd w:val="clear" w:color="auto" w:fill="FFFFFF"/>
        </w:rPr>
        <w:t>1x</w:t>
      </w:r>
      <w:r w:rsidR="0065313F">
        <w:rPr>
          <w:rFonts w:ascii="Tahoma" w:hAnsi="Tahoma" w:cs="Tahoma"/>
          <w:sz w:val="24"/>
          <w:szCs w:val="24"/>
          <w:shd w:val="clear" w:color="auto" w:fill="FFFFFF"/>
        </w:rPr>
        <w:t>16</w:t>
      </w:r>
      <w:r w:rsidR="00866C72" w:rsidRPr="00D13363">
        <w:rPr>
          <w:rFonts w:ascii="Tahoma" w:hAnsi="Tahoma" w:cs="Tahoma"/>
          <w:sz w:val="24"/>
          <w:szCs w:val="24"/>
          <w:shd w:val="clear" w:color="auto" w:fill="FFFFFF"/>
        </w:rPr>
        <w:t xml:space="preserve"> min på små planer och 2x14 min på stor plan. </w:t>
      </w:r>
      <w:r w:rsidR="008D3443" w:rsidRPr="00D13363">
        <w:rPr>
          <w:rFonts w:ascii="Tahoma" w:hAnsi="Tahoma" w:cs="Tahoma"/>
          <w:sz w:val="24"/>
          <w:szCs w:val="24"/>
          <w:shd w:val="clear" w:color="auto" w:fill="FFFFFF"/>
        </w:rPr>
        <w:t xml:space="preserve">I arenan kör vi gemensam matchstart. </w:t>
      </w:r>
      <w:r w:rsidR="00866C72" w:rsidRPr="00D13363">
        <w:rPr>
          <w:rFonts w:ascii="Tahoma" w:hAnsi="Tahoma" w:cs="Tahoma"/>
          <w:sz w:val="24"/>
          <w:szCs w:val="24"/>
          <w:shd w:val="clear" w:color="auto" w:fill="FFFFFF"/>
        </w:rPr>
        <w:t>Vi sätter fokus på glädje och gemenskap. Inga resultat visas. Egna uppvärmningsbollar används vid tid för uppvärmning. Västar finns att låna vid sekretariaten i hallarna.</w:t>
      </w:r>
      <w:r w:rsidR="0065313F">
        <w:rPr>
          <w:rFonts w:ascii="Tahoma" w:hAnsi="Tahoma" w:cs="Tahoma"/>
          <w:sz w:val="24"/>
          <w:szCs w:val="24"/>
          <w:shd w:val="clear" w:color="auto" w:fill="FFFFFF"/>
        </w:rPr>
        <w:t xml:space="preserve"> </w:t>
      </w:r>
    </w:p>
    <w:p w14:paraId="34A59765" w14:textId="77777777" w:rsidR="00866C72" w:rsidRPr="00D13363" w:rsidRDefault="00866C72" w:rsidP="00D13363">
      <w:pPr>
        <w:pStyle w:val="Brdtext"/>
        <w:spacing w:after="0"/>
        <w:rPr>
          <w:rFonts w:ascii="Tahoma" w:hAnsi="Tahoma" w:cs="Tahoma"/>
          <w:b/>
          <w:bCs/>
          <w:sz w:val="24"/>
          <w:szCs w:val="24"/>
          <w:shd w:val="clear" w:color="auto" w:fill="FFFFFF"/>
        </w:rPr>
      </w:pPr>
      <w:r w:rsidRPr="00D13363">
        <w:rPr>
          <w:rFonts w:ascii="Tahoma" w:hAnsi="Tahoma" w:cs="Tahoma"/>
          <w:b/>
          <w:bCs/>
          <w:sz w:val="24"/>
          <w:szCs w:val="24"/>
          <w:shd w:val="clear" w:color="auto" w:fill="FFFFFF"/>
        </w:rPr>
        <w:t>Pysselhörna</w:t>
      </w:r>
    </w:p>
    <w:p w14:paraId="4FADC03A" w14:textId="5953B179" w:rsidR="00866C72" w:rsidRPr="00D13363" w:rsidRDefault="00866C72" w:rsidP="00FC31EE">
      <w:pPr>
        <w:pStyle w:val="Brdtext"/>
        <w:rPr>
          <w:rFonts w:ascii="Tahoma" w:hAnsi="Tahoma" w:cs="Tahoma"/>
          <w:sz w:val="24"/>
          <w:szCs w:val="24"/>
          <w:shd w:val="clear" w:color="auto" w:fill="FFFFFF"/>
        </w:rPr>
      </w:pPr>
      <w:r w:rsidRPr="00D13363">
        <w:rPr>
          <w:rFonts w:ascii="Tahoma" w:hAnsi="Tahoma" w:cs="Tahoma"/>
          <w:sz w:val="24"/>
          <w:szCs w:val="24"/>
          <w:shd w:val="clear" w:color="auto" w:fill="FFFFFF"/>
        </w:rPr>
        <w:lastRenderedPageBreak/>
        <w:t xml:space="preserve">Det kommer finnas en pysselhörna i arenan </w:t>
      </w:r>
      <w:r w:rsidR="00AA6E31">
        <w:rPr>
          <w:rFonts w:ascii="Tahoma" w:hAnsi="Tahoma" w:cs="Tahoma"/>
          <w:sz w:val="24"/>
          <w:szCs w:val="24"/>
          <w:shd w:val="clear" w:color="auto" w:fill="FFFFFF"/>
        </w:rPr>
        <w:t>i hörnet.</w:t>
      </w:r>
    </w:p>
    <w:p w14:paraId="57B4564C" w14:textId="77777777" w:rsidR="008D3443" w:rsidRPr="00D13363" w:rsidRDefault="008D3443" w:rsidP="00D13363">
      <w:pPr>
        <w:pStyle w:val="Brdtext"/>
        <w:spacing w:after="0"/>
        <w:rPr>
          <w:rFonts w:ascii="Tahoma" w:hAnsi="Tahoma" w:cs="Tahoma"/>
          <w:b/>
          <w:bCs/>
          <w:sz w:val="24"/>
          <w:szCs w:val="24"/>
          <w:shd w:val="clear" w:color="auto" w:fill="FFFFFF"/>
        </w:rPr>
      </w:pPr>
      <w:r w:rsidRPr="00D13363">
        <w:rPr>
          <w:rFonts w:ascii="Tahoma" w:hAnsi="Tahoma" w:cs="Tahoma"/>
          <w:b/>
          <w:bCs/>
          <w:sz w:val="24"/>
          <w:szCs w:val="24"/>
          <w:shd w:val="clear" w:color="auto" w:fill="FFFFFF"/>
        </w:rPr>
        <w:t>Omklädningsrum</w:t>
      </w:r>
    </w:p>
    <w:p w14:paraId="3C5F8AA9" w14:textId="77777777" w:rsidR="008D3443" w:rsidRDefault="008D3443" w:rsidP="00FC31EE">
      <w:pPr>
        <w:pStyle w:val="Brdtext"/>
        <w:rPr>
          <w:rFonts w:ascii="Tahoma" w:hAnsi="Tahoma" w:cs="Tahoma"/>
          <w:sz w:val="24"/>
          <w:szCs w:val="24"/>
          <w:shd w:val="clear" w:color="auto" w:fill="FFFFFF"/>
        </w:rPr>
      </w:pPr>
      <w:r w:rsidRPr="00D13363">
        <w:rPr>
          <w:rFonts w:ascii="Tahoma" w:hAnsi="Tahoma" w:cs="Tahoma"/>
          <w:sz w:val="24"/>
          <w:szCs w:val="24"/>
          <w:shd w:val="clear" w:color="auto" w:fill="FFFFFF"/>
        </w:rPr>
        <w:t>Varje lag får ett omklädningsrum. Vissa behöver dela med andra så tänk då på att använda ena halvan. Vi skickar ut schema</w:t>
      </w:r>
      <w:r w:rsidR="0065313F">
        <w:rPr>
          <w:rFonts w:ascii="Tahoma" w:hAnsi="Tahoma" w:cs="Tahoma"/>
          <w:sz w:val="24"/>
          <w:szCs w:val="24"/>
          <w:shd w:val="clear" w:color="auto" w:fill="FFFFFF"/>
        </w:rPr>
        <w:t xml:space="preserve"> för detta</w:t>
      </w:r>
      <w:r w:rsidRPr="00D13363">
        <w:rPr>
          <w:rFonts w:ascii="Tahoma" w:hAnsi="Tahoma" w:cs="Tahoma"/>
          <w:sz w:val="24"/>
          <w:szCs w:val="24"/>
          <w:shd w:val="clear" w:color="auto" w:fill="FFFFFF"/>
        </w:rPr>
        <w:t xml:space="preserve"> efterhand då det är klart. Vi sätter upp lappar på omklädningsrummen. Tänk på att inte lämna värdesaker i omklädningsrummen. Vi ansvarar inte för om något kommer bort.</w:t>
      </w:r>
    </w:p>
    <w:p w14:paraId="38574232" w14:textId="77777777" w:rsidR="0065313F" w:rsidRDefault="0065313F" w:rsidP="0065313F">
      <w:pPr>
        <w:pStyle w:val="Brdtext"/>
        <w:spacing w:after="0"/>
        <w:rPr>
          <w:rFonts w:ascii="Tahoma" w:hAnsi="Tahoma" w:cs="Tahoma"/>
          <w:b/>
          <w:bCs/>
          <w:sz w:val="24"/>
          <w:szCs w:val="24"/>
          <w:shd w:val="clear" w:color="auto" w:fill="FFFFFF"/>
        </w:rPr>
      </w:pPr>
      <w:r w:rsidRPr="0065313F">
        <w:rPr>
          <w:rFonts w:ascii="Tahoma" w:hAnsi="Tahoma" w:cs="Tahoma"/>
          <w:b/>
          <w:bCs/>
          <w:sz w:val="24"/>
          <w:szCs w:val="24"/>
          <w:shd w:val="clear" w:color="auto" w:fill="FFFFFF"/>
        </w:rPr>
        <w:t>Kontakt</w:t>
      </w:r>
      <w:r>
        <w:rPr>
          <w:rFonts w:ascii="Tahoma" w:hAnsi="Tahoma" w:cs="Tahoma"/>
          <w:b/>
          <w:bCs/>
          <w:sz w:val="24"/>
          <w:szCs w:val="24"/>
          <w:shd w:val="clear" w:color="auto" w:fill="FFFFFF"/>
        </w:rPr>
        <w:t xml:space="preserve"> och frågor</w:t>
      </w:r>
    </w:p>
    <w:p w14:paraId="069358FA" w14:textId="77777777" w:rsidR="0065313F" w:rsidRPr="0065313F" w:rsidRDefault="00647348" w:rsidP="0065313F">
      <w:pPr>
        <w:pStyle w:val="Brdtext"/>
        <w:spacing w:after="0"/>
        <w:rPr>
          <w:rFonts w:ascii="Tahoma" w:hAnsi="Tahoma" w:cs="Tahoma"/>
          <w:b/>
          <w:bCs/>
          <w:sz w:val="24"/>
          <w:szCs w:val="24"/>
          <w:shd w:val="clear" w:color="auto" w:fill="FFFFFF"/>
        </w:rPr>
      </w:pPr>
      <w:hyperlink r:id="rId6" w:history="1">
        <w:r w:rsidR="0065313F" w:rsidRPr="00CC3BEA">
          <w:rPr>
            <w:rStyle w:val="Hyperlnk"/>
            <w:rFonts w:ascii="Tahoma" w:hAnsi="Tahoma" w:cs="Tahoma"/>
            <w:b/>
            <w:bCs/>
            <w:sz w:val="24"/>
            <w:szCs w:val="24"/>
            <w:shd w:val="clear" w:color="auto" w:fill="FFFFFF"/>
          </w:rPr>
          <w:t>hovslattcup@gmail.com</w:t>
        </w:r>
      </w:hyperlink>
      <w:r w:rsidR="0065313F">
        <w:rPr>
          <w:rFonts w:ascii="Tahoma" w:hAnsi="Tahoma" w:cs="Tahoma"/>
          <w:b/>
          <w:bCs/>
          <w:sz w:val="24"/>
          <w:szCs w:val="24"/>
          <w:shd w:val="clear" w:color="auto" w:fill="FFFFFF"/>
        </w:rPr>
        <w:t xml:space="preserve"> eller </w:t>
      </w:r>
      <w:proofErr w:type="gramStart"/>
      <w:r w:rsidR="0065313F">
        <w:rPr>
          <w:rFonts w:ascii="Tahoma" w:hAnsi="Tahoma" w:cs="Tahoma"/>
          <w:b/>
          <w:bCs/>
          <w:sz w:val="24"/>
          <w:szCs w:val="24"/>
          <w:shd w:val="clear" w:color="auto" w:fill="FFFFFF"/>
        </w:rPr>
        <w:t>0709-448309</w:t>
      </w:r>
      <w:proofErr w:type="gramEnd"/>
      <w:r w:rsidR="0065313F">
        <w:rPr>
          <w:rFonts w:ascii="Tahoma" w:hAnsi="Tahoma" w:cs="Tahoma"/>
          <w:b/>
          <w:bCs/>
          <w:sz w:val="24"/>
          <w:szCs w:val="24"/>
          <w:shd w:val="clear" w:color="auto" w:fill="FFFFFF"/>
        </w:rPr>
        <w:t xml:space="preserve"> (Stephan)</w:t>
      </w:r>
    </w:p>
    <w:p w14:paraId="5DC91602" w14:textId="77777777" w:rsidR="0065313F" w:rsidRPr="00D13363" w:rsidRDefault="0065313F" w:rsidP="00FC31EE">
      <w:pPr>
        <w:pStyle w:val="Brdtext"/>
        <w:rPr>
          <w:rFonts w:ascii="Tahoma" w:hAnsi="Tahoma" w:cs="Tahoma"/>
          <w:sz w:val="24"/>
          <w:szCs w:val="24"/>
          <w:shd w:val="clear" w:color="auto" w:fill="FFFFFF"/>
        </w:rPr>
      </w:pPr>
    </w:p>
    <w:p w14:paraId="065E247F" w14:textId="77777777" w:rsidR="00D13363" w:rsidRPr="00D13363" w:rsidRDefault="00D13363" w:rsidP="00FC31EE">
      <w:pPr>
        <w:pStyle w:val="Brdtext"/>
        <w:rPr>
          <w:rFonts w:ascii="Tahoma" w:hAnsi="Tahoma" w:cs="Tahoma"/>
          <w:b/>
          <w:bCs/>
          <w:i/>
          <w:iCs/>
          <w:sz w:val="24"/>
          <w:szCs w:val="24"/>
          <w:shd w:val="clear" w:color="auto" w:fill="FFFFFF"/>
        </w:rPr>
      </w:pPr>
      <w:r w:rsidRPr="00D13363">
        <w:rPr>
          <w:rFonts w:ascii="Tahoma" w:hAnsi="Tahoma" w:cs="Tahoma"/>
          <w:b/>
          <w:bCs/>
          <w:i/>
          <w:iCs/>
          <w:sz w:val="24"/>
          <w:szCs w:val="24"/>
          <w:shd w:val="clear" w:color="auto" w:fill="FFFFFF"/>
        </w:rPr>
        <w:t>Nu laddar vi för en härlig innebandyfest!</w:t>
      </w:r>
    </w:p>
    <w:p w14:paraId="64AAC07A" w14:textId="77777777" w:rsidR="00D13363" w:rsidRPr="00D13363" w:rsidRDefault="00D13363" w:rsidP="00FC31EE">
      <w:pPr>
        <w:pStyle w:val="Brdtext"/>
        <w:rPr>
          <w:rFonts w:ascii="Tahoma" w:hAnsi="Tahoma" w:cs="Tahoma"/>
          <w:b/>
          <w:bCs/>
          <w:sz w:val="24"/>
          <w:szCs w:val="24"/>
          <w:shd w:val="clear" w:color="auto" w:fill="FFFFFF"/>
        </w:rPr>
      </w:pPr>
      <w:r w:rsidRPr="00D13363">
        <w:rPr>
          <w:rFonts w:ascii="Tahoma" w:hAnsi="Tahoma" w:cs="Tahoma"/>
          <w:b/>
          <w:bCs/>
          <w:sz w:val="24"/>
          <w:szCs w:val="24"/>
          <w:shd w:val="clear" w:color="auto" w:fill="FFFFFF"/>
        </w:rPr>
        <w:t>Varmt välkomna!</w:t>
      </w:r>
    </w:p>
    <w:p w14:paraId="05A6E5D6" w14:textId="77777777" w:rsidR="00866C72" w:rsidRPr="00D13363" w:rsidRDefault="00866C72" w:rsidP="00FC31EE">
      <w:pPr>
        <w:pStyle w:val="Brdtext"/>
        <w:rPr>
          <w:rFonts w:ascii="Tahoma" w:hAnsi="Tahoma" w:cs="Tahoma"/>
          <w:sz w:val="24"/>
          <w:szCs w:val="24"/>
          <w:shd w:val="clear" w:color="auto" w:fill="FFFFFF"/>
        </w:rPr>
      </w:pPr>
    </w:p>
    <w:p w14:paraId="6ECBEA3A" w14:textId="77777777" w:rsidR="00BE07D6" w:rsidRDefault="00BE07D6" w:rsidP="00FC31EE">
      <w:pPr>
        <w:pStyle w:val="Brdtext"/>
        <w:rPr>
          <w:rFonts w:ascii="Century Gothic" w:hAnsi="Century Gothic"/>
          <w:sz w:val="21"/>
          <w:szCs w:val="21"/>
          <w:shd w:val="clear" w:color="auto" w:fill="FFFFFF"/>
        </w:rPr>
      </w:pPr>
    </w:p>
    <w:p w14:paraId="1FE5A8B6" w14:textId="77777777" w:rsidR="00BE07D6" w:rsidRPr="00834B1B" w:rsidRDefault="00BE07D6" w:rsidP="00FC31EE">
      <w:pPr>
        <w:pStyle w:val="Brdtext"/>
        <w:rPr>
          <w:rFonts w:ascii="Century Gothic" w:hAnsi="Century Gothic"/>
          <w:sz w:val="21"/>
          <w:szCs w:val="21"/>
          <w:shd w:val="clear" w:color="auto" w:fill="FFFFFF"/>
        </w:rPr>
      </w:pPr>
    </w:p>
    <w:p w14:paraId="4886087C" w14:textId="77777777" w:rsidR="00834B1B" w:rsidRPr="00834B1B" w:rsidRDefault="00834B1B" w:rsidP="00FC31EE">
      <w:pPr>
        <w:pStyle w:val="Brdtext"/>
      </w:pPr>
    </w:p>
    <w:sectPr w:rsidR="00834B1B" w:rsidRPr="00834B1B"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A0"/>
    <w:rsid w:val="000335C9"/>
    <w:rsid w:val="00044D49"/>
    <w:rsid w:val="00123FC0"/>
    <w:rsid w:val="00160616"/>
    <w:rsid w:val="002C6364"/>
    <w:rsid w:val="00327A98"/>
    <w:rsid w:val="004333A0"/>
    <w:rsid w:val="005475DE"/>
    <w:rsid w:val="00592660"/>
    <w:rsid w:val="005A11A6"/>
    <w:rsid w:val="005A279A"/>
    <w:rsid w:val="00607C57"/>
    <w:rsid w:val="0061542E"/>
    <w:rsid w:val="00647348"/>
    <w:rsid w:val="0065313F"/>
    <w:rsid w:val="00734771"/>
    <w:rsid w:val="00801950"/>
    <w:rsid w:val="008060A7"/>
    <w:rsid w:val="00834B1B"/>
    <w:rsid w:val="00866C72"/>
    <w:rsid w:val="008D3443"/>
    <w:rsid w:val="0091410D"/>
    <w:rsid w:val="00982DDD"/>
    <w:rsid w:val="009E1783"/>
    <w:rsid w:val="00A17785"/>
    <w:rsid w:val="00AA6E31"/>
    <w:rsid w:val="00B5570B"/>
    <w:rsid w:val="00BB4373"/>
    <w:rsid w:val="00BE07D6"/>
    <w:rsid w:val="00D13363"/>
    <w:rsid w:val="00E02B43"/>
    <w:rsid w:val="00EC765F"/>
    <w:rsid w:val="00F246B9"/>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1328"/>
  <w15:chartTrackingRefBased/>
  <w15:docId w15:val="{FB6D36EE-7383-453E-AF3A-F59F6FB7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 w:type="character" w:styleId="Hyperlnk">
    <w:name w:val="Hyperlink"/>
    <w:basedOn w:val="Standardstycketeckensnitt"/>
    <w:uiPriority w:val="99"/>
    <w:unhideWhenUsed/>
    <w:rsid w:val="0065313F"/>
    <w:rPr>
      <w:color w:val="0000FF" w:themeColor="hyperlink"/>
      <w:u w:val="single"/>
    </w:rPr>
  </w:style>
  <w:style w:type="character" w:styleId="Olstomnmnande">
    <w:name w:val="Unresolved Mention"/>
    <w:basedOn w:val="Standardstycketeckensnitt"/>
    <w:uiPriority w:val="99"/>
    <w:semiHidden/>
    <w:unhideWhenUsed/>
    <w:rsid w:val="0065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vslattcu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F5BA-5DB1-4A97-B916-979A0C88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2237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Knuthas</dc:creator>
  <cp:keywords/>
  <dc:description/>
  <cp:lastModifiedBy>Stephan Knuthas</cp:lastModifiedBy>
  <cp:revision>2</cp:revision>
  <dcterms:created xsi:type="dcterms:W3CDTF">2022-03-09T19:29:00Z</dcterms:created>
  <dcterms:modified xsi:type="dcterms:W3CDTF">2022-03-09T19:29:00Z</dcterms:modified>
</cp:coreProperties>
</file>