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4C2" w:rsidRDefault="00A904C2">
      <w:pPr>
        <w:rPr>
          <w:rFonts w:ascii="Bradley Hand ITC" w:hAnsi="Bradley Hand ITC"/>
          <w:sz w:val="96"/>
          <w:szCs w:val="96"/>
        </w:rPr>
      </w:pPr>
      <w:r>
        <w:rPr>
          <w:noProof/>
        </w:rPr>
        <w:drawing>
          <wp:inline distT="0" distB="0" distL="0" distR="0" wp14:anchorId="01E58A3F" wp14:editId="24AD7A11">
            <wp:extent cx="1409700" cy="1371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4C2" w:rsidRDefault="00A904C2">
      <w:pPr>
        <w:rPr>
          <w:rFonts w:ascii="Bradley Hand ITC" w:hAnsi="Bradley Hand ITC"/>
          <w:sz w:val="84"/>
          <w:szCs w:val="84"/>
        </w:rPr>
      </w:pPr>
      <w:r w:rsidRPr="00063452">
        <w:rPr>
          <w:rFonts w:ascii="Bradley Hand ITC" w:hAnsi="Bradley Hand ITC"/>
          <w:sz w:val="84"/>
          <w:szCs w:val="84"/>
        </w:rPr>
        <w:t>Träna på hemmaplan!!!</w:t>
      </w:r>
    </w:p>
    <w:p w:rsidR="00063452" w:rsidRDefault="00063452">
      <w:pPr>
        <w:rPr>
          <w:rFonts w:ascii="Bradley Hand ITC" w:hAnsi="Bradley Hand ITC"/>
          <w:sz w:val="56"/>
          <w:szCs w:val="56"/>
        </w:rPr>
      </w:pPr>
      <w:r w:rsidRPr="001217A8">
        <w:rPr>
          <w:rFonts w:ascii="Bradley Hand ITC" w:hAnsi="Bradley Hand ITC"/>
          <w:sz w:val="56"/>
          <w:szCs w:val="56"/>
        </w:rPr>
        <w:t xml:space="preserve">Välkomna till </w:t>
      </w:r>
      <w:proofErr w:type="spellStart"/>
      <w:r w:rsidRPr="001217A8">
        <w:rPr>
          <w:rFonts w:ascii="Bradley Hand ITC" w:hAnsi="Bradley Hand ITC"/>
          <w:sz w:val="56"/>
          <w:szCs w:val="56"/>
        </w:rPr>
        <w:t>Hoks</w:t>
      </w:r>
      <w:proofErr w:type="spellEnd"/>
      <w:r w:rsidRPr="001217A8">
        <w:rPr>
          <w:rFonts w:ascii="Bradley Hand ITC" w:hAnsi="Bradley Hand ITC"/>
          <w:sz w:val="56"/>
          <w:szCs w:val="56"/>
        </w:rPr>
        <w:t xml:space="preserve"> sp</w:t>
      </w:r>
      <w:r w:rsidR="00615092" w:rsidRPr="001217A8">
        <w:rPr>
          <w:rFonts w:ascii="Bradley Hand ITC" w:hAnsi="Bradley Hand ITC"/>
          <w:sz w:val="56"/>
          <w:szCs w:val="56"/>
        </w:rPr>
        <w:t>or</w:t>
      </w:r>
      <w:r w:rsidRPr="001217A8">
        <w:rPr>
          <w:rFonts w:ascii="Bradley Hand ITC" w:hAnsi="Bradley Hand ITC"/>
          <w:sz w:val="56"/>
          <w:szCs w:val="56"/>
        </w:rPr>
        <w:t>thall</w:t>
      </w:r>
    </w:p>
    <w:p w:rsidR="001217A8" w:rsidRPr="001217A8" w:rsidRDefault="001217A8">
      <w:pPr>
        <w:rPr>
          <w:rFonts w:ascii="Bradley Hand ITC" w:hAnsi="Bradley Hand ITC"/>
          <w:sz w:val="56"/>
          <w:szCs w:val="56"/>
        </w:rPr>
      </w:pPr>
      <w:r>
        <w:rPr>
          <w:rFonts w:ascii="Bradley Hand ITC" w:hAnsi="Bradley Hand ITC"/>
          <w:sz w:val="56"/>
          <w:szCs w:val="56"/>
        </w:rPr>
        <w:t>V.3 start</w:t>
      </w:r>
      <w:r w:rsidR="00344893">
        <w:rPr>
          <w:rFonts w:ascii="Bradley Hand ITC" w:hAnsi="Bradley Hand ITC"/>
          <w:sz w:val="56"/>
          <w:szCs w:val="56"/>
        </w:rPr>
        <w:t>a</w:t>
      </w:r>
      <w:r>
        <w:rPr>
          <w:rFonts w:ascii="Bradley Hand ITC" w:hAnsi="Bradley Hand ITC"/>
          <w:sz w:val="56"/>
          <w:szCs w:val="56"/>
        </w:rPr>
        <w:t>r vi</w:t>
      </w:r>
    </w:p>
    <w:p w:rsidR="00A904C2" w:rsidRPr="001217A8" w:rsidRDefault="00A904C2">
      <w:pPr>
        <w:rPr>
          <w:rFonts w:ascii="Bradley Hand ITC" w:hAnsi="Bradley Hand ITC"/>
          <w:sz w:val="36"/>
          <w:szCs w:val="36"/>
        </w:rPr>
      </w:pPr>
      <w:r w:rsidRPr="001217A8">
        <w:rPr>
          <w:rFonts w:ascii="Bradley Hand ITC" w:hAnsi="Bradley Hand ITC"/>
          <w:sz w:val="36"/>
          <w:szCs w:val="36"/>
        </w:rPr>
        <w:t xml:space="preserve">Tisdagar </w:t>
      </w:r>
      <w:proofErr w:type="gramStart"/>
      <w:r w:rsidRPr="001217A8">
        <w:rPr>
          <w:rFonts w:ascii="Bradley Hand ITC" w:hAnsi="Bradley Hand ITC"/>
          <w:sz w:val="36"/>
          <w:szCs w:val="36"/>
        </w:rPr>
        <w:t>18-19</w:t>
      </w:r>
      <w:proofErr w:type="gramEnd"/>
      <w:r w:rsidR="001217A8" w:rsidRPr="001217A8">
        <w:rPr>
          <w:rFonts w:ascii="Bradley Hand ITC" w:hAnsi="Bradley Hand ITC"/>
          <w:sz w:val="36"/>
          <w:szCs w:val="36"/>
        </w:rPr>
        <w:t xml:space="preserve"> Intervallträning, boxinspirerat</w:t>
      </w:r>
    </w:p>
    <w:p w:rsidR="00A904C2" w:rsidRDefault="00A904C2">
      <w:pPr>
        <w:rPr>
          <w:rFonts w:ascii="Bradley Hand ITC" w:hAnsi="Bradley Hand ITC"/>
          <w:sz w:val="36"/>
          <w:szCs w:val="36"/>
        </w:rPr>
      </w:pPr>
      <w:r w:rsidRPr="001217A8">
        <w:rPr>
          <w:rFonts w:ascii="Bradley Hand ITC" w:hAnsi="Bradley Hand ITC"/>
          <w:sz w:val="36"/>
          <w:szCs w:val="36"/>
        </w:rPr>
        <w:t>Torsdagar 18.30-19.30</w:t>
      </w:r>
      <w:r w:rsidR="001217A8" w:rsidRPr="001217A8">
        <w:rPr>
          <w:rFonts w:ascii="Bradley Hand ITC" w:hAnsi="Bradley Hand ITC"/>
          <w:sz w:val="36"/>
          <w:szCs w:val="36"/>
        </w:rPr>
        <w:t xml:space="preserve"> </w:t>
      </w:r>
      <w:proofErr w:type="spellStart"/>
      <w:r w:rsidR="001217A8" w:rsidRPr="001217A8">
        <w:rPr>
          <w:rFonts w:ascii="Bradley Hand ITC" w:hAnsi="Bradley Hand ITC"/>
          <w:sz w:val="36"/>
          <w:szCs w:val="36"/>
        </w:rPr>
        <w:t>tabata</w:t>
      </w:r>
      <w:proofErr w:type="spellEnd"/>
      <w:r w:rsidR="00344893">
        <w:rPr>
          <w:rFonts w:ascii="Bradley Hand ITC" w:hAnsi="Bradley Hand ITC"/>
          <w:sz w:val="36"/>
          <w:szCs w:val="36"/>
        </w:rPr>
        <w:t>/</w:t>
      </w:r>
      <w:r w:rsidR="001217A8" w:rsidRPr="001217A8">
        <w:rPr>
          <w:rFonts w:ascii="Bradley Hand ITC" w:hAnsi="Bradley Hand ITC"/>
          <w:sz w:val="36"/>
          <w:szCs w:val="36"/>
        </w:rPr>
        <w:t>cirkelträning</w:t>
      </w:r>
    </w:p>
    <w:p w:rsidR="00344893" w:rsidRDefault="00344893">
      <w:pPr>
        <w:rPr>
          <w:rFonts w:ascii="Bradley Hand ITC" w:hAnsi="Bradley Hand ITC"/>
          <w:sz w:val="36"/>
          <w:szCs w:val="36"/>
        </w:rPr>
      </w:pPr>
    </w:p>
    <w:p w:rsidR="00344893" w:rsidRDefault="00344893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Hoppas Vi ses!</w:t>
      </w:r>
    </w:p>
    <w:p w:rsidR="001217A8" w:rsidRDefault="001217A8">
      <w:pPr>
        <w:rPr>
          <w:rFonts w:ascii="Bradley Hand ITC" w:hAnsi="Bradley Hand ITC"/>
          <w:sz w:val="36"/>
          <w:szCs w:val="36"/>
        </w:rPr>
      </w:pPr>
    </w:p>
    <w:p w:rsidR="00344893" w:rsidRDefault="00344893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  </w:t>
      </w:r>
    </w:p>
    <w:p w:rsidR="001217A8" w:rsidRDefault="00344893">
      <w:pPr>
        <w:rPr>
          <w:noProof/>
        </w:rPr>
      </w:pPr>
      <w:r>
        <w:rPr>
          <w:rFonts w:ascii="Bradley Hand ITC" w:hAnsi="Bradley Hand ITC"/>
          <w:sz w:val="36"/>
          <w:szCs w:val="36"/>
        </w:rPr>
        <w:t xml:space="preserve">                    </w:t>
      </w:r>
      <w:r w:rsidRPr="00344893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6D7394" wp14:editId="7C374A96">
            <wp:extent cx="1866900" cy="1730298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0294" cy="177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893" w:rsidRDefault="00344893">
      <w:pPr>
        <w:rPr>
          <w:noProof/>
        </w:rPr>
      </w:pPr>
      <w:bookmarkStart w:id="0" w:name="_GoBack"/>
      <w:bookmarkEnd w:id="0"/>
    </w:p>
    <w:p w:rsidR="00344893" w:rsidRPr="00344893" w:rsidRDefault="00344893">
      <w:pPr>
        <w:rPr>
          <w:rFonts w:ascii="Bradley Hand ITC" w:hAnsi="Bradley Hand ITC"/>
          <w:sz w:val="36"/>
          <w:szCs w:val="36"/>
        </w:rPr>
      </w:pPr>
      <w:r w:rsidRPr="00344893">
        <w:rPr>
          <w:rFonts w:ascii="Bradley Hand ITC" w:hAnsi="Bradley Hand ITC"/>
          <w:noProof/>
        </w:rPr>
        <w:t>Hooks IF</w:t>
      </w:r>
    </w:p>
    <w:p w:rsidR="001217A8" w:rsidRPr="00344893" w:rsidRDefault="00344893">
      <w:pPr>
        <w:rPr>
          <w:rFonts w:ascii="Bradley Hand ITC" w:hAnsi="Bradley Hand ITC"/>
          <w:sz w:val="20"/>
          <w:szCs w:val="20"/>
        </w:rPr>
      </w:pPr>
      <w:r w:rsidRPr="00344893">
        <w:rPr>
          <w:rFonts w:ascii="Bradley Hand ITC" w:hAnsi="Bradley Hand ITC"/>
          <w:sz w:val="20"/>
          <w:szCs w:val="20"/>
        </w:rPr>
        <w:t>Gunitha och Anna-Karin</w:t>
      </w:r>
    </w:p>
    <w:p w:rsidR="001217A8" w:rsidRPr="00344893" w:rsidRDefault="00344893">
      <w:pPr>
        <w:rPr>
          <w:rFonts w:ascii="Bradley Hand ITC" w:hAnsi="Bradley Hand ITC"/>
          <w:sz w:val="20"/>
          <w:szCs w:val="20"/>
        </w:rPr>
      </w:pPr>
      <w:r w:rsidRPr="00344893">
        <w:rPr>
          <w:rFonts w:ascii="Bradley Hand ITC" w:hAnsi="Bradley Hand ITC"/>
          <w:sz w:val="20"/>
          <w:szCs w:val="20"/>
        </w:rPr>
        <w:t>(</w:t>
      </w:r>
      <w:hyperlink r:id="rId6" w:history="1">
        <w:r w:rsidRPr="00344893">
          <w:rPr>
            <w:rStyle w:val="Hyperlnk"/>
            <w:rFonts w:ascii="Bradley Hand ITC" w:hAnsi="Bradley Hand ITC"/>
            <w:sz w:val="20"/>
            <w:szCs w:val="20"/>
          </w:rPr>
          <w:t>gunitha.robertsson@gmail.com</w:t>
        </w:r>
      </w:hyperlink>
      <w:r w:rsidR="001217A8" w:rsidRPr="00344893">
        <w:rPr>
          <w:rFonts w:ascii="Bradley Hand ITC" w:hAnsi="Bradley Hand ITC"/>
          <w:sz w:val="20"/>
          <w:szCs w:val="20"/>
        </w:rPr>
        <w:t xml:space="preserve">, </w:t>
      </w:r>
      <w:hyperlink r:id="rId7" w:history="1">
        <w:r w:rsidR="001217A8" w:rsidRPr="00344893">
          <w:rPr>
            <w:rStyle w:val="Hyperlnk"/>
            <w:rFonts w:ascii="Bradley Hand ITC" w:hAnsi="Bradley Hand ITC"/>
            <w:sz w:val="20"/>
            <w:szCs w:val="20"/>
          </w:rPr>
          <w:t>anreby@yahoo.se</w:t>
        </w:r>
      </w:hyperlink>
      <w:r w:rsidRPr="00344893">
        <w:rPr>
          <w:rFonts w:ascii="Bradley Hand ITC" w:hAnsi="Bradley Hand ITC"/>
          <w:sz w:val="20"/>
          <w:szCs w:val="20"/>
        </w:rPr>
        <w:t>)</w:t>
      </w:r>
    </w:p>
    <w:p w:rsidR="001217A8" w:rsidRPr="001217A8" w:rsidRDefault="001217A8">
      <w:pPr>
        <w:rPr>
          <w:rFonts w:ascii="Bradley Hand ITC" w:hAnsi="Bradley Hand ITC"/>
          <w:sz w:val="36"/>
          <w:szCs w:val="36"/>
        </w:rPr>
      </w:pPr>
    </w:p>
    <w:sectPr w:rsidR="001217A8" w:rsidRPr="0012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C2"/>
    <w:rsid w:val="00063452"/>
    <w:rsid w:val="0011059D"/>
    <w:rsid w:val="001217A8"/>
    <w:rsid w:val="00344893"/>
    <w:rsid w:val="00615092"/>
    <w:rsid w:val="00A904C2"/>
    <w:rsid w:val="00F6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02D1"/>
  <w15:chartTrackingRefBased/>
  <w15:docId w15:val="{3FD08434-3335-4155-A803-96F9376D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217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2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reby@yaho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itha.robertsson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Näreby</dc:creator>
  <cp:keywords/>
  <dc:description/>
  <cp:lastModifiedBy>Anna-Karin Näreby</cp:lastModifiedBy>
  <cp:revision>1</cp:revision>
  <dcterms:created xsi:type="dcterms:W3CDTF">2020-01-07T07:05:00Z</dcterms:created>
  <dcterms:modified xsi:type="dcterms:W3CDTF">2020-01-07T10:42:00Z</dcterms:modified>
</cp:coreProperties>
</file>