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376045" cy="13862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095" t="10824" r="12730" b="1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Verdana" w:cs="Verdana" w:ascii="Verdana" w:hAnsi="Verdana"/>
          <w:b/>
          <w:sz w:val="30"/>
          <w:szCs w:val="30"/>
        </w:rPr>
        <w:t xml:space="preserve">     </w:t>
      </w:r>
      <w:r>
        <w:rPr>
          <w:rFonts w:eastAsia="Verdana" w:cs="Verdana" w:ascii="Verdana" w:hAnsi="Verdana"/>
          <w:b/>
          <w:sz w:val="30"/>
          <w:szCs w:val="30"/>
          <w:u w:val="single"/>
        </w:rPr>
        <w:t>Förslag på Packning</w:t>
      </w:r>
      <w:r>
        <w:rPr>
          <w:rFonts w:eastAsia="Verdana" w:cs="Verdana" w:ascii="Verdana" w:hAnsi="Verdana"/>
          <w:b/>
          <w:sz w:val="30"/>
          <w:szCs w:val="30"/>
        </w:rPr>
        <w:t xml:space="preserve">             </w:t>
      </w:r>
      <w:r>
        <w:rPr>
          <w:rFonts w:eastAsia="Verdana" w:cs="Verdana" w:ascii="Verdana" w:hAnsi="Verdana"/>
          <w:sz w:val="30"/>
          <w:szCs w:val="30"/>
        </w:rPr>
        <w:t xml:space="preserve"> </w:t>
      </w:r>
      <w:r>
        <w:rPr/>
        <w:drawing>
          <wp:inline distT="0" distB="0" distL="0" distR="0">
            <wp:extent cx="1344295" cy="1356360"/>
            <wp:effectExtent l="0" t="0" r="0" b="0"/>
            <wp:docPr id="2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095" t="10824" r="12730" b="1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0"/>
        <w:gridCol w:w="3809"/>
        <w:gridCol w:w="961"/>
        <w:gridCol w:w="975"/>
        <w:gridCol w:w="2745"/>
        <w:gridCol w:w="1034"/>
      </w:tblGrid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 med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SOVA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 hem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 med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TOALETTSAKER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 hem</w:t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Luftmadrass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Handduk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Sovsäck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Schampo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Kudde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Duschtvål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Sovkläder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Tandborste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Gosedjur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Tandkräm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Ev. öronproppar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Skavsårsplåster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Allergimediciner el. dylikt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  <w:t>SPELA (Ombyte för 3 dagar)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Solkräm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Fotbollsskor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Benskydd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</w:rPr>
              <w:t>ÖVRIGT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Matchtröja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Spel/kortlek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Tränings t-shirt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Fotbollsshorts (röda)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Ev. mobiltelefon och laddare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Fotbollsstrumpor (röda) 2-3 par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Hörlurar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Vattenflaska med namn på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Bok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Ryggsäck att ha på dagen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Cs/>
              </w:rPr>
            </w:pPr>
            <w:r>
              <w:rPr>
                <w:bCs/>
              </w:rPr>
              <w:t>Påse till smutstvätt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Träningsoverall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Fickpengar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Regnjacka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b/>
              </w:rPr>
              <w:t>KLÄDER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</w:rPr>
            </w:pPr>
            <w:r>
              <w:rPr/>
              <w:t>Mysoverall el. liknande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En varm tröja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Byxor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Shorts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T-shirts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Kalsonger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Strumpor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Badshorts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Tofflor/Badskor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Regnjacka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Keps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VIKTIG info för att saker inte ska komma bort</w:t>
      </w:r>
    </w:p>
    <w:p>
      <w:pPr>
        <w:pStyle w:val="Normal"/>
        <w:numPr>
          <w:ilvl w:val="0"/>
          <w:numId w:val="1"/>
        </w:numPr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MÄRK kläderna med namn! </w:t>
      </w:r>
    </w:p>
    <w:p>
      <w:pPr>
        <w:pStyle w:val="Normal"/>
        <w:numPr>
          <w:ilvl w:val="0"/>
          <w:numId w:val="1"/>
        </w:numPr>
        <w:rPr>
          <w:b/>
          <w:b/>
          <w:sz w:val="26"/>
          <w:szCs w:val="26"/>
        </w:rPr>
      </w:pPr>
      <w:r>
        <w:rPr>
          <w:b/>
          <w:sz w:val="26"/>
          <w:szCs w:val="26"/>
        </w:rPr>
        <w:t>Låt barnet packa själv så han vet vad han har med sig.</w:t>
      </w:r>
    </w:p>
    <w:p>
      <w:pPr>
        <w:pStyle w:val="Normal"/>
        <w:numPr>
          <w:ilvl w:val="0"/>
          <w:numId w:val="1"/>
        </w:numPr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Pricka för när du packar så allt kommer både med och hem. </w:t>
      </w:r>
    </w:p>
    <w:p>
      <w:pPr>
        <w:pStyle w:val="Normal"/>
        <w:spacing w:before="0" w:after="0"/>
        <w:ind w:left="72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1"/>
        </w:numPr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Packa gärna i mindre påsar i väskan så är det enklare att hålla ordning. 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sv-SE" w:eastAsia="sv-S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sv-SE" w:bidi="ar-SA"/>
    </w:rPr>
  </w:style>
  <w:style w:type="paragraph" w:styleId="Rubri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Tite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LibreOffice/7.1.2.2$Windows_X86_64 LibreOffice_project/8a45595d069ef5570103caea1b71cc9d82b2aae4</Application>
  <AppVersion>15.0000</AppVersion>
  <Pages>2</Pages>
  <Words>140</Words>
  <Characters>777</Characters>
  <CharactersWithSpaces>879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2022-06-22T19:04:00Z</dcterms:created>
  <dc:creator/>
  <dc:description/>
  <dc:language>sv-SE</dc:language>
  <cp:lastModifiedBy/>
  <dcterms:modified xsi:type="dcterms:W3CDTF">2024-05-29T21:15:21Z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