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5730" w14:textId="22EBB211" w:rsidR="005926F4" w:rsidRDefault="00BF1449" w:rsidP="00BF1449">
      <w:pPr>
        <w:pStyle w:val="Rubrik1"/>
      </w:pPr>
      <w:r>
        <w:t>Attestordning Gamla Stan IBK</w:t>
      </w:r>
    </w:p>
    <w:p w14:paraId="738A4366" w14:textId="77777777" w:rsidR="00BF1449" w:rsidRDefault="00BF1449"/>
    <w:p w14:paraId="6E6F9EC6" w14:textId="491E2A48" w:rsidR="00BF1449" w:rsidRDefault="00BF1449">
      <w:r>
        <w:t xml:space="preserve">Gamla Stan IBK strävar efter transparens i ekonomin så att föreningens medlemmar har goda förutsättningar att veta vad som händer i föreningen och hur föreningen mår. Som ett led i detta bör attestordningen vara offentlig för föreningens medlemma. </w:t>
      </w:r>
    </w:p>
    <w:p w14:paraId="7B301C56" w14:textId="77777777" w:rsidR="00BF1449" w:rsidRDefault="00BF1449"/>
    <w:p w14:paraId="6C3C1F13" w14:textId="559F5F13" w:rsidR="00BF1449" w:rsidRDefault="00BF1449" w:rsidP="00BF1449">
      <w:pPr>
        <w:pStyle w:val="Rubrik2"/>
      </w:pPr>
      <w:r>
        <w:t>Firmateckning</w:t>
      </w:r>
    </w:p>
    <w:p w14:paraId="5AF32587" w14:textId="3CF3A4D4" w:rsidR="00BF1449" w:rsidRDefault="00BF1449" w:rsidP="00BF1449">
      <w:pPr>
        <w:jc w:val="both"/>
      </w:pPr>
      <w:r w:rsidRPr="00A714CC">
        <w:t>Föreningens firma tecknas av styrelsen gemensamt</w:t>
      </w:r>
      <w:r>
        <w:t xml:space="preserve">. </w:t>
      </w:r>
      <w:r w:rsidRPr="00A714CC">
        <w:t>Styrelsen har rätt att delegera firmateckningsrätten till två styrelseledamöter gemensamt eller till en eller flera särskilt utsedda personer</w:t>
      </w:r>
      <w:r>
        <w:t xml:space="preserve"> att teckna enskilt</w:t>
      </w:r>
      <w:r w:rsidRPr="00A714CC">
        <w:t>.</w:t>
      </w:r>
    </w:p>
    <w:p w14:paraId="037F329C" w14:textId="3FA3EECB" w:rsidR="00BF1449" w:rsidRDefault="00BF1449" w:rsidP="00BF1449">
      <w:pPr>
        <w:jc w:val="both"/>
      </w:pPr>
    </w:p>
    <w:p w14:paraId="733B010E" w14:textId="73B69A9A" w:rsidR="00BF1449" w:rsidRDefault="00BF1449" w:rsidP="00BF1449">
      <w:pPr>
        <w:jc w:val="both"/>
      </w:pPr>
      <w:r>
        <w:t>Med fördel kan dessa två styrelseledamöter vara Ordförande och Kassör i föreningen. Dessa väljs båda av årsmötet.</w:t>
      </w:r>
    </w:p>
    <w:p w14:paraId="61DFCBF3" w14:textId="77777777" w:rsidR="00BF1449" w:rsidRDefault="00BF1449" w:rsidP="00BF1449">
      <w:pPr>
        <w:jc w:val="both"/>
      </w:pPr>
    </w:p>
    <w:p w14:paraId="55422970" w14:textId="334AA603" w:rsidR="00BF1449" w:rsidRDefault="00BF1449" w:rsidP="00BF1449">
      <w:pPr>
        <w:pStyle w:val="Rubrik2"/>
      </w:pPr>
      <w:r>
        <w:t>Attesträtt</w:t>
      </w:r>
    </w:p>
    <w:p w14:paraId="24690EC8" w14:textId="6BD26ECE" w:rsidR="00BF1449" w:rsidRDefault="00BF1449" w:rsidP="00BF1449">
      <w:pPr>
        <w:jc w:val="both"/>
      </w:pPr>
      <w:r>
        <w:t>Vid attest gäller följande:</w:t>
      </w:r>
    </w:p>
    <w:p w14:paraId="11673F51" w14:textId="7507B90E" w:rsidR="00BF1449" w:rsidRDefault="00BF1449" w:rsidP="00BF1449">
      <w:pPr>
        <w:pStyle w:val="Liststycke"/>
        <w:numPr>
          <w:ilvl w:val="0"/>
          <w:numId w:val="1"/>
        </w:numPr>
        <w:jc w:val="both"/>
      </w:pPr>
      <w:r>
        <w:t>En och samma person får inte ensam ha hand om de olika attestmomenten i en transaktion från början till slut (dualitetsprincipen</w:t>
      </w:r>
      <w:r w:rsidR="006F4B8C">
        <w:t>).</w:t>
      </w:r>
    </w:p>
    <w:p w14:paraId="614BA68F" w14:textId="6E012C5C" w:rsidR="00BF1449" w:rsidRDefault="00BF1449" w:rsidP="00BF1449">
      <w:pPr>
        <w:pStyle w:val="Liststycke"/>
        <w:numPr>
          <w:ilvl w:val="0"/>
          <w:numId w:val="1"/>
        </w:numPr>
        <w:jc w:val="both"/>
      </w:pPr>
      <w:r>
        <w:t xml:space="preserve">Attest får inte ske för överföringar </w:t>
      </w:r>
      <w:r w:rsidR="006F4B8C">
        <w:t>till</w:t>
      </w:r>
      <w:r>
        <w:t xml:space="preserve"> närstående. Med närstående avses make, sambo, föräldrar, barn, syskon eller någon annan närstående.</w:t>
      </w:r>
    </w:p>
    <w:p w14:paraId="477426B8" w14:textId="28E34056" w:rsidR="006F4B8C" w:rsidRDefault="006F4B8C" w:rsidP="00BF1449">
      <w:pPr>
        <w:pStyle w:val="Liststycke"/>
        <w:numPr>
          <w:ilvl w:val="0"/>
          <w:numId w:val="1"/>
        </w:numPr>
        <w:jc w:val="both"/>
      </w:pPr>
      <w:r>
        <w:t>Attest får inte ske för överföringar rörande egna kostnader i uppdraget.</w:t>
      </w:r>
    </w:p>
    <w:p w14:paraId="3CAFA8BB" w14:textId="0862778D" w:rsidR="00BF1449" w:rsidRDefault="00BF1449" w:rsidP="00BF1449">
      <w:pPr>
        <w:jc w:val="both"/>
      </w:pPr>
    </w:p>
    <w:p w14:paraId="7BEE5667" w14:textId="23C2D29E" w:rsidR="00BF1449" w:rsidRDefault="00BF1449" w:rsidP="00BF1449">
      <w:pPr>
        <w:pStyle w:val="Rubrik2"/>
      </w:pPr>
      <w:r>
        <w:t>Löpande bokföring</w:t>
      </w:r>
    </w:p>
    <w:p w14:paraId="79C7C9F1" w14:textId="54FE3061" w:rsidR="00BF1449" w:rsidRDefault="00BF1449" w:rsidP="00BF1449">
      <w:pPr>
        <w:jc w:val="both"/>
      </w:pPr>
      <w:r>
        <w:t>Under verksamhetsåret 2024/2025 har Idrottsservice AB anlitats till den löpande bokföringen.</w:t>
      </w:r>
    </w:p>
    <w:p w14:paraId="65984CE9" w14:textId="77777777" w:rsidR="00BF1449" w:rsidRDefault="00BF1449" w:rsidP="00BF1449">
      <w:pPr>
        <w:jc w:val="both"/>
      </w:pPr>
    </w:p>
    <w:p w14:paraId="7BC580C4" w14:textId="77777777" w:rsidR="00BF1449" w:rsidRDefault="00BF1449" w:rsidP="00BF1449">
      <w:pPr>
        <w:jc w:val="both"/>
      </w:pPr>
    </w:p>
    <w:p w14:paraId="4171676D" w14:textId="4F15FCC5" w:rsidR="00BF1449" w:rsidRDefault="00BF1449" w:rsidP="00BF1449">
      <w:pPr>
        <w:pStyle w:val="Rubrik3"/>
      </w:pPr>
      <w:r>
        <w:t>Förteckning över f</w:t>
      </w:r>
      <w:r w:rsidR="001A5CE7">
        <w:t>i</w:t>
      </w:r>
      <w:r>
        <w:t>rmatecknare och attestberättigade i Gamla Stan IBK verksamhetsåret 2024/2025</w:t>
      </w:r>
      <w:r w:rsidR="001A5CE7">
        <w:t xml:space="preserve">. </w:t>
      </w:r>
      <w:r w:rsidR="00875BC6">
        <w:t>(</w:t>
      </w:r>
      <w:r w:rsidR="001A5CE7">
        <w:t>Firmatecknare var för</w:t>
      </w:r>
      <w:r w:rsidR="00875BC6">
        <w:t xml:space="preserve"> </w:t>
      </w:r>
      <w:r w:rsidR="001A5CE7">
        <w:t>sig)</w:t>
      </w:r>
    </w:p>
    <w:p w14:paraId="6A474225" w14:textId="77777777" w:rsidR="00BF1449" w:rsidRDefault="00BF1449" w:rsidP="00BF1449">
      <w:pPr>
        <w:jc w:val="both"/>
      </w:pPr>
    </w:p>
    <w:p w14:paraId="7A84BB64" w14:textId="3E9461A9" w:rsidR="00BF1449" w:rsidRDefault="00BF1449" w:rsidP="00BF1449">
      <w:pPr>
        <w:jc w:val="both"/>
      </w:pPr>
      <w:r>
        <w:t>Anna Burström</w:t>
      </w:r>
    </w:p>
    <w:p w14:paraId="3099C7A4" w14:textId="32E70623" w:rsidR="00BF1449" w:rsidRDefault="00BF1449" w:rsidP="00BF1449">
      <w:pPr>
        <w:jc w:val="both"/>
      </w:pPr>
      <w:r>
        <w:t>Ordförande</w:t>
      </w:r>
    </w:p>
    <w:p w14:paraId="1E7BA544" w14:textId="77777777" w:rsidR="00BF1449" w:rsidRDefault="00BF1449" w:rsidP="00BF1449">
      <w:pPr>
        <w:jc w:val="both"/>
      </w:pPr>
    </w:p>
    <w:p w14:paraId="2A9DDD55" w14:textId="5D2F0918" w:rsidR="00BF1449" w:rsidRDefault="00BF1449" w:rsidP="00BF1449">
      <w:pPr>
        <w:jc w:val="both"/>
      </w:pPr>
      <w:r>
        <w:t>Camilla Dahl</w:t>
      </w:r>
    </w:p>
    <w:p w14:paraId="2E301AAA" w14:textId="0CB0801E" w:rsidR="00BF1449" w:rsidRDefault="00BF1449" w:rsidP="00BF1449">
      <w:pPr>
        <w:jc w:val="both"/>
      </w:pPr>
      <w:r>
        <w:t>Kassör</w:t>
      </w:r>
    </w:p>
    <w:sectPr w:rsidR="00BF1449" w:rsidSect="00BC0F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A98"/>
    <w:multiLevelType w:val="hybridMultilevel"/>
    <w:tmpl w:val="05CC9C0A"/>
    <w:lvl w:ilvl="0" w:tplc="E376B75E">
      <w:start w:val="93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15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49"/>
    <w:rsid w:val="00174150"/>
    <w:rsid w:val="0017686B"/>
    <w:rsid w:val="001A5CE7"/>
    <w:rsid w:val="005926F4"/>
    <w:rsid w:val="006A23E5"/>
    <w:rsid w:val="006F4B8C"/>
    <w:rsid w:val="007F1FFE"/>
    <w:rsid w:val="00875BC6"/>
    <w:rsid w:val="00922683"/>
    <w:rsid w:val="00956254"/>
    <w:rsid w:val="00BC0FFE"/>
    <w:rsid w:val="00BD7EDB"/>
    <w:rsid w:val="00B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E65C"/>
  <w15:chartTrackingRefBased/>
  <w15:docId w15:val="{8510E6A6-D86E-1041-8860-660F251D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F1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F1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F1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F1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F1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F14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F14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F14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F14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F1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BF1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BF1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F144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F144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144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F144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F144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F144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F14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F1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F14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F1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F14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F144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F144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F144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F1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F144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F14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Burström</dc:creator>
  <cp:keywords/>
  <dc:description/>
  <cp:lastModifiedBy>Camilla Dahl</cp:lastModifiedBy>
  <cp:revision>2</cp:revision>
  <dcterms:created xsi:type="dcterms:W3CDTF">2025-01-21T08:39:00Z</dcterms:created>
  <dcterms:modified xsi:type="dcterms:W3CDTF">2025-01-21T08:39:00Z</dcterms:modified>
</cp:coreProperties>
</file>