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767" w14:textId="06F2F271" w:rsidR="00AD20DB" w:rsidRDefault="00AD20DB" w:rsidP="006D494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t xml:space="preserve">Gäller träningsmatcher, Dm, </w:t>
      </w:r>
      <w:proofErr w:type="spellStart"/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t>Div</w:t>
      </w:r>
      <w:proofErr w:type="spellEnd"/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t xml:space="preserve"> </w:t>
      </w:r>
      <w:proofErr w:type="gramStart"/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t>1 ,</w:t>
      </w:r>
      <w:proofErr w:type="gramEnd"/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t xml:space="preserve"> svenskacupen, kvalspel</w:t>
      </w:r>
      <w:r w:rsidRPr="00AD20DB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sv-SE"/>
        </w:rPr>
        <w:br/>
      </w:r>
      <w:r w:rsidRPr="00AD20DB">
        <w:rPr>
          <w:rFonts w:ascii="Calibri" w:eastAsia="Times New Roman" w:hAnsi="Calibri" w:cs="Calibri"/>
          <w:b/>
          <w:bCs/>
          <w:color w:val="000000"/>
          <w:lang w:eastAsia="sv-SE"/>
        </w:rPr>
        <w:t>Samling 2h före match  på plats</w:t>
      </w:r>
    </w:p>
    <w:p w14:paraId="314B7FF1" w14:textId="77777777" w:rsidR="006D494A" w:rsidRPr="006D494A" w:rsidRDefault="006D494A" w:rsidP="006D494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</w:p>
    <w:p w14:paraId="05D79FC4" w14:textId="43331207" w:rsidR="00AD20DB" w:rsidRPr="00AD20DB" w:rsidRDefault="00AD20DB" w:rsidP="00AD20DB">
      <w:pPr>
        <w:spacing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sv-SE"/>
        </w:rPr>
        <w:t>Sargen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sv-SE"/>
        </w:rPr>
        <w:br/>
      </w:r>
      <w:r w:rsidRPr="00AD20DB">
        <w:rPr>
          <w:rFonts w:ascii="Calibri" w:eastAsia="Times New Roman" w:hAnsi="Calibri" w:cs="Calibri"/>
          <w:i/>
          <w:iCs/>
          <w:color w:val="000000"/>
          <w:lang w:eastAsia="sv-SE"/>
        </w:rPr>
        <w:t>4-8st sargvakter – Se till att Sargen är rätt!</w:t>
      </w:r>
      <w:r w:rsidR="006D494A">
        <w:rPr>
          <w:rFonts w:ascii="Calibri" w:eastAsia="Times New Roman" w:hAnsi="Calibri" w:cs="Calibri"/>
          <w:i/>
          <w:iCs/>
          <w:color w:val="000000"/>
          <w:lang w:eastAsia="sv-SE"/>
        </w:rPr>
        <w:t xml:space="preserve"> </w:t>
      </w:r>
      <w:r w:rsidRPr="00AD20DB">
        <w:rPr>
          <w:rFonts w:ascii="Calibri" w:eastAsia="Times New Roman" w:hAnsi="Calibri" w:cs="Calibri"/>
          <w:i/>
          <w:iCs/>
          <w:color w:val="000000"/>
          <w:lang w:eastAsia="sv-SE"/>
        </w:rPr>
        <w:t>och att den rivs ner efter matchen och stolar</w:t>
      </w:r>
      <w:r w:rsidR="00B67269">
        <w:rPr>
          <w:rFonts w:ascii="Calibri" w:eastAsia="Times New Roman" w:hAnsi="Calibri" w:cs="Calibri"/>
          <w:i/>
          <w:iCs/>
          <w:color w:val="000000"/>
          <w:lang w:eastAsia="sv-SE"/>
        </w:rPr>
        <w:t xml:space="preserve"> ska bort</w:t>
      </w:r>
      <w:r w:rsidR="00B67269">
        <w:rPr>
          <w:rFonts w:ascii="Calibri" w:eastAsia="Times New Roman" w:hAnsi="Calibri" w:cs="Calibri"/>
          <w:i/>
          <w:iCs/>
          <w:color w:val="000000"/>
          <w:lang w:eastAsia="sv-SE"/>
        </w:rPr>
        <w:br/>
        <w:t xml:space="preserve">Samt </w:t>
      </w:r>
      <w:proofErr w:type="spellStart"/>
      <w:r w:rsidR="00B67269">
        <w:rPr>
          <w:rFonts w:ascii="Calibri" w:eastAsia="Times New Roman" w:hAnsi="Calibri" w:cs="Calibri"/>
          <w:i/>
          <w:iCs/>
          <w:color w:val="000000"/>
          <w:lang w:eastAsia="sv-SE"/>
        </w:rPr>
        <w:t>seket</w:t>
      </w:r>
      <w:proofErr w:type="spellEnd"/>
      <w:r w:rsidRPr="00AD20DB">
        <w:rPr>
          <w:rFonts w:ascii="Calibri" w:eastAsia="Times New Roman" w:hAnsi="Calibri" w:cs="Calibri"/>
          <w:i/>
          <w:iCs/>
          <w:color w:val="000000"/>
          <w:lang w:eastAsia="sv-SE"/>
        </w:rPr>
        <w:t>.</w:t>
      </w:r>
      <w:r w:rsidRPr="00AD20DB">
        <w:rPr>
          <w:rFonts w:ascii="Calibri" w:eastAsia="Times New Roman" w:hAnsi="Calibri" w:cs="Calibri"/>
          <w:i/>
          <w:iCs/>
          <w:color w:val="000000"/>
          <w:lang w:eastAsia="sv-SE"/>
        </w:rPr>
        <w:br/>
        <w:t>Städas runt hallen.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lang w:eastAsia="sv-SE"/>
        </w:rPr>
        <w:t> </w:t>
      </w:r>
      <w:r w:rsidR="00B67269">
        <w:rPr>
          <w:rFonts w:ascii="Calibri" w:eastAsia="Times New Roman" w:hAnsi="Calibri" w:cs="Calibri"/>
          <w:b/>
          <w:bCs/>
          <w:i/>
          <w:iCs/>
          <w:color w:val="000000"/>
          <w:lang w:eastAsia="sv-SE"/>
        </w:rPr>
        <w:t>Sopsäckar lämnas vid kiosken.</w:t>
      </w:r>
      <w:r w:rsidR="00B67269">
        <w:rPr>
          <w:rFonts w:ascii="Calibri" w:eastAsia="Times New Roman" w:hAnsi="Calibri" w:cs="Calibri"/>
          <w:b/>
          <w:bCs/>
          <w:i/>
          <w:iCs/>
          <w:color w:val="000000"/>
          <w:lang w:eastAsia="sv-SE"/>
        </w:rPr>
        <w:br/>
      </w:r>
      <w:r w:rsid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Sargvakter får även hämta 1st dricka och kaka under </w:t>
      </w:r>
      <w:proofErr w:type="gramStart"/>
      <w:r w:rsid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period pausen</w:t>
      </w:r>
      <w:proofErr w:type="gramEnd"/>
      <w:r w:rsid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.</w:t>
      </w:r>
      <w:r w:rsid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ALLT Ska bort efter match.</w:t>
      </w:r>
    </w:p>
    <w:p w14:paraId="3C18D169" w14:textId="477851BC" w:rsidR="00AD20DB" w:rsidRPr="00AD20DB" w:rsidRDefault="00AD20DB" w:rsidP="00AD20DB">
      <w:pPr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Entré</w:t>
      </w:r>
      <w:r w:rsidR="0087620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 80kr, </w:t>
      </w:r>
      <w:proofErr w:type="gramStart"/>
      <w:r w:rsidR="0087620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säsongs kort</w:t>
      </w:r>
      <w:proofErr w:type="gramEnd"/>
      <w:r w:rsidR="0087620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 500kr</w:t>
      </w:r>
      <w:r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2-4st runt </w:t>
      </w:r>
      <w:proofErr w:type="spellStart"/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entre</w:t>
      </w:r>
      <w:proofErr w:type="spellEnd"/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´ håller.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Ska sättas upp entré lappar på dörren.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proofErr w:type="spell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Entre</w:t>
      </w:r>
      <w:proofErr w:type="spell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´</w:t>
      </w:r>
      <w:r w:rsidR="00FC6A63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kassa finns på plats.</w:t>
      </w:r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>Mitten av period 2 s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å</w:t>
      </w:r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stänger vi entré och man hjälper till runt fiket.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="00B67269" w:rsidRPr="00FC6A63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Entré, - banners och diverse reklam ska upp på plats</w:t>
      </w:r>
      <w:r w:rsidR="00B67269" w:rsidRPr="00FC6A63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Entré nere en banne</w:t>
      </w:r>
      <w:r w:rsidR="00FC6A63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r liten.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 xml:space="preserve">Vid </w:t>
      </w:r>
      <w:proofErr w:type="spell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entre</w:t>
      </w:r>
      <w:proofErr w:type="spell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´ uppe ska det upp 2st banners/flaggor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 xml:space="preserve">I hallen ska det hänga i </w:t>
      </w:r>
      <w:proofErr w:type="gram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hörnen ,</w:t>
      </w:r>
      <w:proofErr w:type="gram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samt flaggor ska upp 2st på varje sida.</w:t>
      </w:r>
      <w:r w:rsidR="006D2BB5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</w:t>
      </w:r>
      <w:proofErr w:type="spellStart"/>
      <w:r w:rsidR="006D2BB5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Bulldogs</w:t>
      </w:r>
      <w:proofErr w:type="spellEnd"/>
      <w:r w:rsidR="006D2BB5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helkropp flaggan.</w:t>
      </w:r>
      <w:r w:rsidR="00FC6A63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>Framförallt stora banners ska på spelarsidan i båda hörnen. Vid glas partiet.</w:t>
      </w:r>
      <w:r w:rsid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 w:rsidRPr="00AD20D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Fiket</w:t>
      </w:r>
      <w:r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 w:rsidRPr="004D4E0E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A-laget bakar ni står och säljer</w:t>
      </w:r>
      <w:r w:rsidRPr="004D4E0E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 xml:space="preserve">Dricker 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finns i kylen även i förrådet nere för mer påfyllning, Pepsi, cola, </w:t>
      </w:r>
      <w:r w:rsidR="006D2BB5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cola </w:t>
      </w:r>
      <w:proofErr w:type="spell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ze</w:t>
      </w:r>
      <w:r w:rsidR="006D2BB5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r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o</w:t>
      </w:r>
      <w:proofErr w:type="spell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, </w:t>
      </w:r>
      <w:proofErr w:type="spellStart"/>
      <w:proofErr w:type="gram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fanta</w:t>
      </w:r>
      <w:proofErr w:type="spell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,</w:t>
      </w:r>
      <w:proofErr w:type="gram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loka.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="00B67269" w:rsidRPr="00B67269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Fika finns i frys som ska tas fram för att tinas! Minst 2 sorter läggs fram.</w:t>
      </w:r>
      <w:r w:rsidR="00B67269" w:rsidRP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="006D494A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Korv 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och korvbröd </w:t>
      </w:r>
      <w:r w:rsidR="006D494A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ska finnas tillgänglig samt 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="006D494A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varma mackor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, smör, ost, skinka finns. </w:t>
      </w:r>
      <w:r w:rsidR="006D494A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>kaffe kokas.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Finns små </w:t>
      </w:r>
      <w:proofErr w:type="gramStart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>kaffe påsar</w:t>
      </w:r>
      <w:proofErr w:type="gramEnd"/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t xml:space="preserve"> i förrådet uppe.</w:t>
      </w:r>
      <w:r w:rsidR="00B67269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  <w:t>Även kaffe termosar och muggar.</w:t>
      </w:r>
      <w:r w:rsidRPr="004D4E0E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sv-SE"/>
        </w:rPr>
        <w:br/>
      </w:r>
      <w:r w:rsidR="006D494A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ALLT Ska bort efter match.</w:t>
      </w:r>
      <w:r w:rsidRPr="004D4E0E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 xml:space="preserve">GS – </w:t>
      </w:r>
      <w:proofErr w:type="spellStart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Håsta</w:t>
      </w:r>
      <w:proofErr w:type="spellEnd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 26/11 kl.14.00 P12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Bollnäs 27/11 kl.12.00 P13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Dalen 10/12 kl. 13.00 P14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HEMVÄNDARMATCH/</w:t>
      </w:r>
      <w:proofErr w:type="spellStart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Allstar</w:t>
      </w:r>
      <w:proofErr w:type="spellEnd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 MELLANDAGARNA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Luleå 7/1 kl.13.00 F08</w:t>
      </w:r>
      <w:r w:rsidR="00A67EE7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 – </w:t>
      </w:r>
      <w:r w:rsidR="00A67EE7" w:rsidRPr="00A67EE7">
        <w:rPr>
          <w:rFonts w:ascii="Calibri" w:eastAsia="Times New Roman" w:hAnsi="Calibri" w:cs="Calibri"/>
          <w:b/>
          <w:bCs/>
          <w:i/>
          <w:iCs/>
          <w:color w:val="FF0000"/>
          <w:bdr w:val="none" w:sz="0" w:space="0" w:color="auto" w:frame="1"/>
          <w:lang w:eastAsia="sv-SE"/>
        </w:rPr>
        <w:t>Nytt datum kommer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Sundsvall 14/1 kl.16.00 P08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Härnösand 28/1 kl.16.00 P09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 xml:space="preserve">GS – </w:t>
      </w:r>
      <w:proofErr w:type="spellStart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>Tg</w:t>
      </w:r>
      <w:proofErr w:type="spellEnd"/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t xml:space="preserve"> 18/2 kl.16.00 P11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GS – Öjebyn 12/3 kl.16.30 F11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  <w:t>Ev. KVAL</w:t>
      </w:r>
      <w:r w:rsidRPr="00AD20D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sv-SE"/>
        </w:rPr>
        <w:br/>
      </w:r>
    </w:p>
    <w:sectPr w:rsidR="00AD20DB" w:rsidRPr="00AD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DB"/>
    <w:rsid w:val="004D4E0E"/>
    <w:rsid w:val="006D2BB5"/>
    <w:rsid w:val="006D494A"/>
    <w:rsid w:val="00876201"/>
    <w:rsid w:val="00A67EE7"/>
    <w:rsid w:val="00AD20DB"/>
    <w:rsid w:val="00B67269"/>
    <w:rsid w:val="00C935AF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8FB"/>
  <w15:chartTrackingRefBased/>
  <w15:docId w15:val="{A209C280-3815-4FDC-9593-412B439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contentpasted0">
    <w:name w:val="x_contentpasted0"/>
    <w:basedOn w:val="Standardstycketeckensnitt"/>
    <w:rsid w:val="00AD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Chehrehnegar</dc:creator>
  <cp:keywords/>
  <dc:description/>
  <cp:lastModifiedBy>amir Chehrehnegar</cp:lastModifiedBy>
  <cp:revision>2</cp:revision>
  <dcterms:created xsi:type="dcterms:W3CDTF">2022-12-06T16:22:00Z</dcterms:created>
  <dcterms:modified xsi:type="dcterms:W3CDTF">2022-12-06T16:22:00Z</dcterms:modified>
</cp:coreProperties>
</file>