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9C" w:rsidRDefault="004C542E" w:rsidP="00F605BC">
      <w:pPr>
        <w:rPr>
          <w:b/>
        </w:rPr>
      </w:pPr>
      <w:proofErr w:type="spellStart"/>
      <w:r w:rsidRPr="004C542E">
        <w:rPr>
          <w:b/>
        </w:rPr>
        <w:t>Lagmöte</w:t>
      </w:r>
      <w:proofErr w:type="spellEnd"/>
      <w:r w:rsidRPr="004C542E">
        <w:rPr>
          <w:b/>
        </w:rPr>
        <w:t xml:space="preserve"> EIK dam 2025-01-08</w:t>
      </w:r>
    </w:p>
    <w:p w:rsidR="004C542E" w:rsidRPr="00E02433" w:rsidRDefault="004C542E" w:rsidP="00F605BC">
      <w:pPr>
        <w:rPr>
          <w:i/>
        </w:rPr>
      </w:pPr>
      <w:r w:rsidRPr="00E02433">
        <w:rPr>
          <w:i/>
        </w:rPr>
        <w:t xml:space="preserve">Närvarande: André, Evelina P, Evelina Å, </w:t>
      </w:r>
      <w:proofErr w:type="spellStart"/>
      <w:r w:rsidRPr="00E02433">
        <w:rPr>
          <w:i/>
        </w:rPr>
        <w:t>Janine</w:t>
      </w:r>
      <w:proofErr w:type="spellEnd"/>
      <w:r w:rsidRPr="00E02433">
        <w:rPr>
          <w:i/>
        </w:rPr>
        <w:t xml:space="preserve">, Frida, Elin, Emma, Z, </w:t>
      </w:r>
      <w:proofErr w:type="spellStart"/>
      <w:r w:rsidRPr="00E02433">
        <w:rPr>
          <w:i/>
        </w:rPr>
        <w:t>Jenna</w:t>
      </w:r>
      <w:proofErr w:type="spellEnd"/>
      <w:r w:rsidRPr="00E02433">
        <w:rPr>
          <w:i/>
        </w:rPr>
        <w:t xml:space="preserve">, Cissi, Ida, </w:t>
      </w:r>
      <w:proofErr w:type="spellStart"/>
      <w:r w:rsidRPr="00E02433">
        <w:rPr>
          <w:i/>
        </w:rPr>
        <w:t>Mirre</w:t>
      </w:r>
      <w:proofErr w:type="spellEnd"/>
      <w:r w:rsidRPr="00E02433">
        <w:rPr>
          <w:i/>
        </w:rPr>
        <w:t xml:space="preserve">, Hanna, </w:t>
      </w:r>
      <w:proofErr w:type="spellStart"/>
      <w:r w:rsidRPr="00E02433">
        <w:rPr>
          <w:i/>
        </w:rPr>
        <w:t>Kirre</w:t>
      </w:r>
      <w:proofErr w:type="spellEnd"/>
      <w:r w:rsidRPr="00E02433">
        <w:rPr>
          <w:i/>
        </w:rPr>
        <w:t>, Matilda, Sanna</w:t>
      </w:r>
      <w:r w:rsidR="00FA38AD">
        <w:rPr>
          <w:i/>
        </w:rPr>
        <w:t xml:space="preserve"> (protokollförare)</w:t>
      </w:r>
      <w:bookmarkStart w:id="0" w:name="_GoBack"/>
      <w:bookmarkEnd w:id="0"/>
    </w:p>
    <w:p w:rsidR="004C542E" w:rsidRDefault="004C542E" w:rsidP="00F605BC"/>
    <w:p w:rsidR="004C542E" w:rsidRDefault="004C542E" w:rsidP="00F605BC">
      <w:pPr>
        <w:rPr>
          <w:b/>
        </w:rPr>
      </w:pPr>
      <w:r w:rsidRPr="004C542E">
        <w:rPr>
          <w:b/>
        </w:rPr>
        <w:t xml:space="preserve">Kommunikation spelare </w:t>
      </w:r>
      <w:r>
        <w:rPr>
          <w:b/>
        </w:rPr>
        <w:t>–</w:t>
      </w:r>
      <w:r w:rsidRPr="004C542E">
        <w:rPr>
          <w:b/>
        </w:rPr>
        <w:t xml:space="preserve"> André</w:t>
      </w:r>
    </w:p>
    <w:p w:rsidR="004C542E" w:rsidRDefault="004C542E" w:rsidP="004C542E">
      <w:pPr>
        <w:pStyle w:val="Liststycke"/>
        <w:numPr>
          <w:ilvl w:val="0"/>
          <w:numId w:val="29"/>
        </w:numPr>
      </w:pPr>
      <w:r w:rsidRPr="004C542E">
        <w:t>André tar gärna emot frågor och återkoppling direkt individuellt om det är någon som har tankar/funderingar</w:t>
      </w:r>
    </w:p>
    <w:p w:rsidR="004C542E" w:rsidRDefault="004C542E" w:rsidP="004C542E">
      <w:pPr>
        <w:rPr>
          <w:b/>
        </w:rPr>
      </w:pPr>
      <w:r>
        <w:rPr>
          <w:b/>
        </w:rPr>
        <w:t>Principer som ska vägleda träningar:</w:t>
      </w:r>
    </w:p>
    <w:p w:rsidR="004C542E" w:rsidRDefault="004C542E" w:rsidP="004C542E">
      <w:pPr>
        <w:pStyle w:val="Liststycke"/>
        <w:numPr>
          <w:ilvl w:val="0"/>
          <w:numId w:val="29"/>
        </w:numPr>
      </w:pPr>
      <w:r>
        <w:t>Glädje</w:t>
      </w:r>
    </w:p>
    <w:p w:rsidR="004C542E" w:rsidRDefault="004C542E" w:rsidP="004C542E">
      <w:pPr>
        <w:pStyle w:val="Liststycke"/>
        <w:numPr>
          <w:ilvl w:val="0"/>
          <w:numId w:val="29"/>
        </w:numPr>
      </w:pPr>
      <w:r>
        <w:t>Kamp</w:t>
      </w:r>
    </w:p>
    <w:p w:rsidR="004C542E" w:rsidRDefault="004C542E" w:rsidP="004C542E">
      <w:pPr>
        <w:pStyle w:val="Liststycke"/>
        <w:numPr>
          <w:ilvl w:val="0"/>
          <w:numId w:val="29"/>
        </w:numPr>
      </w:pPr>
      <w:r>
        <w:t>Utmaning</w:t>
      </w:r>
    </w:p>
    <w:p w:rsidR="004C542E" w:rsidRDefault="004C542E" w:rsidP="004C542E">
      <w:pPr>
        <w:rPr>
          <w:b/>
        </w:rPr>
      </w:pPr>
      <w:r>
        <w:rPr>
          <w:b/>
        </w:rPr>
        <w:t>Principer för laguttagning och speltid</w:t>
      </w:r>
    </w:p>
    <w:p w:rsidR="004C542E" w:rsidRDefault="004C542E" w:rsidP="004C542E">
      <w:pPr>
        <w:pStyle w:val="Liststycke"/>
        <w:numPr>
          <w:ilvl w:val="0"/>
          <w:numId w:val="29"/>
        </w:numPr>
      </w:pPr>
      <w:r>
        <w:t>Inga beslut fattade under mötet, men ska beslutas inför säsong</w:t>
      </w:r>
    </w:p>
    <w:p w:rsidR="004C542E" w:rsidRDefault="004C542E" w:rsidP="004C542E">
      <w:pPr>
        <w:pStyle w:val="Liststycke"/>
        <w:numPr>
          <w:ilvl w:val="0"/>
          <w:numId w:val="29"/>
        </w:numPr>
      </w:pPr>
      <w:r>
        <w:t>Följande diskuterades:</w:t>
      </w:r>
    </w:p>
    <w:p w:rsidR="004C542E" w:rsidRDefault="004C542E" w:rsidP="004C542E">
      <w:pPr>
        <w:pStyle w:val="Liststycke"/>
        <w:numPr>
          <w:ilvl w:val="1"/>
          <w:numId w:val="29"/>
        </w:numPr>
      </w:pPr>
      <w:r>
        <w:t>Ta ut bästa laget, om det står mellan två spelare kan närvaro vara avgörande</w:t>
      </w:r>
    </w:p>
    <w:p w:rsidR="004C542E" w:rsidRDefault="004C542E" w:rsidP="004C542E">
      <w:pPr>
        <w:pStyle w:val="Liststycke"/>
        <w:numPr>
          <w:ilvl w:val="1"/>
          <w:numId w:val="29"/>
        </w:numPr>
      </w:pPr>
      <w:proofErr w:type="spellStart"/>
      <w:r>
        <w:t>Ev</w:t>
      </w:r>
      <w:proofErr w:type="spellEnd"/>
      <w:r>
        <w:t xml:space="preserve"> närvarogräns för att vara uttagningsbar</w:t>
      </w:r>
    </w:p>
    <w:p w:rsidR="004C542E" w:rsidRDefault="004C542E" w:rsidP="004C542E">
      <w:pPr>
        <w:pStyle w:val="Liststycke"/>
        <w:numPr>
          <w:ilvl w:val="1"/>
          <w:numId w:val="29"/>
        </w:numPr>
      </w:pPr>
      <w:r>
        <w:t>Vad som är 100% närvaro kan vara individuellt utifrån ”giltiga” frånvaroskäl, exv. arbete kvällstid eller ensam förälder hemma med barn</w:t>
      </w:r>
    </w:p>
    <w:p w:rsidR="00FB06D6" w:rsidRDefault="00FB06D6" w:rsidP="00FB06D6">
      <w:pPr>
        <w:rPr>
          <w:b/>
        </w:rPr>
      </w:pPr>
      <w:r>
        <w:rPr>
          <w:b/>
        </w:rPr>
        <w:t xml:space="preserve">Kallelser till matcher och </w:t>
      </w:r>
      <w:proofErr w:type="spellStart"/>
      <w:r>
        <w:rPr>
          <w:b/>
        </w:rPr>
        <w:t>tränignar</w:t>
      </w:r>
      <w:proofErr w:type="spellEnd"/>
    </w:p>
    <w:p w:rsidR="00FB06D6" w:rsidRPr="00FB06D6" w:rsidRDefault="00FB06D6" w:rsidP="00FB06D6">
      <w:pPr>
        <w:pStyle w:val="Liststycke"/>
        <w:numPr>
          <w:ilvl w:val="0"/>
          <w:numId w:val="29"/>
        </w:numPr>
        <w:rPr>
          <w:b/>
        </w:rPr>
      </w:pPr>
      <w:r>
        <w:t>André skickar ut via laget.se så snart vi känner till matcher och träningstider (seriematcherna skickas ut i en ”klump”)</w:t>
      </w:r>
    </w:p>
    <w:p w:rsidR="00FB06D6" w:rsidRDefault="00FB06D6" w:rsidP="00FB06D6">
      <w:pPr>
        <w:pStyle w:val="Liststycke"/>
        <w:numPr>
          <w:ilvl w:val="0"/>
          <w:numId w:val="29"/>
        </w:numPr>
      </w:pPr>
      <w:r w:rsidRPr="00FB06D6">
        <w:t>Liksom tidigare så svarar vi på kallelser direkt när de kommer ut för att direkt veta om vi behöver flytta någon match</w:t>
      </w:r>
    </w:p>
    <w:p w:rsidR="00FB06D6" w:rsidRDefault="00FB06D6" w:rsidP="00FB06D6">
      <w:pPr>
        <w:pStyle w:val="Liststycke"/>
        <w:numPr>
          <w:ilvl w:val="0"/>
          <w:numId w:val="29"/>
        </w:numPr>
      </w:pPr>
      <w:r>
        <w:t>Anledning till frånvaro (både match och träning) ska skrivas ut när vi tackar nej (exv. ”jobb”, ”ska på bröllop”, ”hemma med barn”, osv) för att skapa transparens och förståelse, har man en privat anledning kan man meddela André separat och skriva i sitt svar på kallelsen att man har pratat med André</w:t>
      </w:r>
    </w:p>
    <w:p w:rsidR="004C542E" w:rsidRDefault="004C542E" w:rsidP="004C542E">
      <w:pPr>
        <w:rPr>
          <w:b/>
        </w:rPr>
      </w:pPr>
      <w:r w:rsidRPr="004C542E">
        <w:rPr>
          <w:b/>
        </w:rPr>
        <w:t>Antal träningar per vecka under säsong</w:t>
      </w:r>
    </w:p>
    <w:p w:rsidR="004C542E" w:rsidRDefault="004C542E" w:rsidP="004C542E">
      <w:pPr>
        <w:pStyle w:val="Liststycke"/>
        <w:numPr>
          <w:ilvl w:val="0"/>
          <w:numId w:val="29"/>
        </w:numPr>
      </w:pPr>
      <w:r>
        <w:t>Inga beslut fattade under mötet, men ska beslutas inför att önskemål ska skickas till föreningen (inom ca en månad)</w:t>
      </w:r>
    </w:p>
    <w:p w:rsidR="004C542E" w:rsidRDefault="004C542E" w:rsidP="004C542E">
      <w:pPr>
        <w:pStyle w:val="Liststycke"/>
        <w:numPr>
          <w:ilvl w:val="0"/>
          <w:numId w:val="29"/>
        </w:numPr>
      </w:pPr>
      <w:r>
        <w:t>En eller två fotbollsträningar på EIP under säsong diskuterades</w:t>
      </w:r>
    </w:p>
    <w:p w:rsidR="004C542E" w:rsidRDefault="004C542E" w:rsidP="004C542E">
      <w:pPr>
        <w:pStyle w:val="Liststycke"/>
        <w:numPr>
          <w:ilvl w:val="0"/>
          <w:numId w:val="29"/>
        </w:numPr>
      </w:pPr>
      <w:r>
        <w:lastRenderedPageBreak/>
        <w:t xml:space="preserve">Medskick från styrelse: Inte acceptabelt att göra anspråk på två träningstider i veckan om vi inte har tillräcklig närvaro för att genomföra träning. Detta utifrån begränsade träningstider i föreningen och små </w:t>
      </w:r>
      <w:proofErr w:type="spellStart"/>
      <w:r>
        <w:t>planytor</w:t>
      </w:r>
      <w:proofErr w:type="spellEnd"/>
      <w:r>
        <w:t xml:space="preserve"> för våra ungdomslag.</w:t>
      </w:r>
    </w:p>
    <w:p w:rsidR="004C542E" w:rsidRDefault="004C542E" w:rsidP="004C542E">
      <w:pPr>
        <w:rPr>
          <w:b/>
        </w:rPr>
      </w:pPr>
      <w:r w:rsidRPr="004C542E">
        <w:rPr>
          <w:b/>
        </w:rPr>
        <w:t>Träningar under försäsong (tom mars)</w:t>
      </w:r>
    </w:p>
    <w:p w:rsidR="004C542E" w:rsidRPr="004C542E" w:rsidRDefault="004C542E" w:rsidP="004C542E">
      <w:pPr>
        <w:pStyle w:val="Liststycke"/>
        <w:numPr>
          <w:ilvl w:val="0"/>
          <w:numId w:val="29"/>
        </w:numPr>
        <w:rPr>
          <w:b/>
        </w:rPr>
      </w:pPr>
      <w:r>
        <w:t xml:space="preserve">From v 3: </w:t>
      </w:r>
      <w:proofErr w:type="spellStart"/>
      <w:r>
        <w:t>Fys</w:t>
      </w:r>
      <w:proofErr w:type="spellEnd"/>
      <w:r>
        <w:t xml:space="preserve"> torsdagar eller lördagar. Vilken dag beslutas i </w:t>
      </w:r>
      <w:proofErr w:type="spellStart"/>
      <w:r>
        <w:t>WhatsApp</w:t>
      </w:r>
      <w:proofErr w:type="spellEnd"/>
      <w:r>
        <w:t>-gruppen.</w:t>
      </w:r>
    </w:p>
    <w:p w:rsidR="004C542E" w:rsidRDefault="004C542E" w:rsidP="004C542E">
      <w:pPr>
        <w:pStyle w:val="Liststycke"/>
        <w:numPr>
          <w:ilvl w:val="0"/>
          <w:numId w:val="29"/>
        </w:numPr>
      </w:pPr>
      <w:r w:rsidRPr="004C542E">
        <w:t>Tillägg from v 6</w:t>
      </w:r>
      <w:r>
        <w:t>:</w:t>
      </w:r>
    </w:p>
    <w:p w:rsidR="004C542E" w:rsidRDefault="004C542E" w:rsidP="004C542E">
      <w:pPr>
        <w:pStyle w:val="Liststycke"/>
        <w:numPr>
          <w:ilvl w:val="1"/>
          <w:numId w:val="29"/>
        </w:numPr>
      </w:pPr>
      <w:r>
        <w:t xml:space="preserve">Jämna veckor tisdagar </w:t>
      </w:r>
      <w:proofErr w:type="spellStart"/>
      <w:r>
        <w:t>kl</w:t>
      </w:r>
      <w:proofErr w:type="spellEnd"/>
      <w:r>
        <w:t xml:space="preserve"> 20.00-21.00 på Kristinebergs BP (snöröjd 7-manna)</w:t>
      </w:r>
    </w:p>
    <w:p w:rsidR="004C542E" w:rsidRDefault="004C542E" w:rsidP="004C542E">
      <w:pPr>
        <w:pStyle w:val="Liststycke"/>
        <w:numPr>
          <w:ilvl w:val="1"/>
          <w:numId w:val="29"/>
        </w:numPr>
      </w:pPr>
      <w:r>
        <w:t xml:space="preserve">Udda veckor onsdagar </w:t>
      </w:r>
      <w:proofErr w:type="spellStart"/>
      <w:r>
        <w:t>kl</w:t>
      </w:r>
      <w:proofErr w:type="spellEnd"/>
      <w:r>
        <w:t xml:space="preserve"> 18.30-20.00 på Essinge IP (förutsatt att planen är snöfri)</w:t>
      </w:r>
    </w:p>
    <w:p w:rsidR="004C542E" w:rsidRDefault="004C542E" w:rsidP="004C542E">
      <w:pPr>
        <w:rPr>
          <w:b/>
        </w:rPr>
      </w:pPr>
      <w:r w:rsidRPr="004C542E">
        <w:rPr>
          <w:b/>
        </w:rPr>
        <w:t>Träningsmatcher</w:t>
      </w:r>
    </w:p>
    <w:p w:rsidR="004C542E" w:rsidRDefault="004C542E" w:rsidP="004C542E">
      <w:pPr>
        <w:pStyle w:val="Liststycke"/>
        <w:numPr>
          <w:ilvl w:val="0"/>
          <w:numId w:val="29"/>
        </w:numPr>
      </w:pPr>
      <w:r>
        <w:t>Följande är inbokade – gå in och svara på kallelse på laget.se:</w:t>
      </w:r>
    </w:p>
    <w:p w:rsidR="004C542E" w:rsidRDefault="004C542E" w:rsidP="004C542E">
      <w:pPr>
        <w:pStyle w:val="Liststycke"/>
        <w:numPr>
          <w:ilvl w:val="1"/>
          <w:numId w:val="29"/>
        </w:numPr>
      </w:pPr>
      <w:r>
        <w:t>Älvsjö AIK DFF 16/2</w:t>
      </w:r>
    </w:p>
    <w:p w:rsidR="004C542E" w:rsidRDefault="004C542E" w:rsidP="004C542E">
      <w:pPr>
        <w:pStyle w:val="Liststycke"/>
        <w:numPr>
          <w:ilvl w:val="1"/>
          <w:numId w:val="29"/>
        </w:numPr>
      </w:pPr>
      <w:r>
        <w:t>Ängby 23/3</w:t>
      </w:r>
    </w:p>
    <w:p w:rsidR="004C542E" w:rsidRDefault="004C542E" w:rsidP="004C542E">
      <w:pPr>
        <w:pStyle w:val="Liststycke"/>
        <w:numPr>
          <w:ilvl w:val="1"/>
          <w:numId w:val="29"/>
        </w:numPr>
      </w:pPr>
      <w:proofErr w:type="spellStart"/>
      <w:r>
        <w:t>Norsborg</w:t>
      </w:r>
      <w:proofErr w:type="spellEnd"/>
      <w:r>
        <w:t xml:space="preserve"> 29/3</w:t>
      </w:r>
    </w:p>
    <w:p w:rsidR="004C542E" w:rsidRDefault="004C542E" w:rsidP="004C542E">
      <w:pPr>
        <w:pStyle w:val="Liststycke"/>
        <w:numPr>
          <w:ilvl w:val="0"/>
          <w:numId w:val="29"/>
        </w:numPr>
      </w:pPr>
      <w:r>
        <w:t xml:space="preserve">Inga fler träningsmatcher bokas i nuläget, men vi kan </w:t>
      </w:r>
      <w:proofErr w:type="spellStart"/>
      <w:r>
        <w:t>vb</w:t>
      </w:r>
      <w:proofErr w:type="spellEnd"/>
      <w:r>
        <w:t xml:space="preserve"> boka in ytterligare närmre seriestart</w:t>
      </w:r>
    </w:p>
    <w:p w:rsidR="00FB06D6" w:rsidRDefault="00FB06D6" w:rsidP="00FB06D6">
      <w:pPr>
        <w:rPr>
          <w:b/>
        </w:rPr>
      </w:pPr>
      <w:r>
        <w:rPr>
          <w:b/>
        </w:rPr>
        <w:t>Målsättning 2025</w:t>
      </w:r>
    </w:p>
    <w:p w:rsidR="00FB06D6" w:rsidRDefault="00FB06D6" w:rsidP="00FB06D6">
      <w:pPr>
        <w:pStyle w:val="Liststycke"/>
        <w:numPr>
          <w:ilvl w:val="0"/>
          <w:numId w:val="29"/>
        </w:numPr>
      </w:pPr>
      <w:r>
        <w:t>Att kollektivt vilja vinna varje match</w:t>
      </w:r>
    </w:p>
    <w:p w:rsidR="00FB06D6" w:rsidRPr="00FB06D6" w:rsidRDefault="00FB06D6" w:rsidP="00FB06D6">
      <w:pPr>
        <w:pStyle w:val="Liststycke"/>
        <w:numPr>
          <w:ilvl w:val="0"/>
          <w:numId w:val="29"/>
        </w:numPr>
      </w:pPr>
      <w:r>
        <w:t>Ingen prestationsmålsättning är satt</w:t>
      </w:r>
    </w:p>
    <w:p w:rsidR="004C542E" w:rsidRDefault="00FB06D6" w:rsidP="004C542E">
      <w:pPr>
        <w:rPr>
          <w:b/>
        </w:rPr>
      </w:pPr>
      <w:r w:rsidRPr="00FB06D6">
        <w:rPr>
          <w:b/>
        </w:rPr>
        <w:t>Rekrytering spelare</w:t>
      </w:r>
    </w:p>
    <w:p w:rsidR="00FB06D6" w:rsidRDefault="00FB06D6" w:rsidP="00FB06D6">
      <w:pPr>
        <w:pStyle w:val="Liststycke"/>
        <w:numPr>
          <w:ilvl w:val="0"/>
          <w:numId w:val="29"/>
        </w:numPr>
      </w:pPr>
      <w:r>
        <w:t>Alla spelare drar i sina kontakter (</w:t>
      </w:r>
      <w:proofErr w:type="spellStart"/>
      <w:r>
        <w:t>Kirre</w:t>
      </w:r>
      <w:proofErr w:type="spellEnd"/>
      <w:r>
        <w:t xml:space="preserve"> hör med gamla MSK-spelare)</w:t>
      </w:r>
    </w:p>
    <w:p w:rsidR="00FB06D6" w:rsidRDefault="00FB06D6" w:rsidP="00FB06D6">
      <w:pPr>
        <w:pStyle w:val="Liststycke"/>
        <w:numPr>
          <w:ilvl w:val="0"/>
          <w:numId w:val="29"/>
        </w:numPr>
      </w:pPr>
      <w:proofErr w:type="spellStart"/>
      <w:r>
        <w:t>Jenna</w:t>
      </w:r>
      <w:proofErr w:type="spellEnd"/>
      <w:r>
        <w:t xml:space="preserve"> och </w:t>
      </w:r>
      <w:proofErr w:type="spellStart"/>
      <w:r>
        <w:t>Mirre</w:t>
      </w:r>
      <w:proofErr w:type="spellEnd"/>
      <w:r>
        <w:t xml:space="preserve"> ansvarar för inlägg på </w:t>
      </w:r>
      <w:proofErr w:type="spellStart"/>
      <w:r>
        <w:t>Instagram</w:t>
      </w:r>
      <w:proofErr w:type="spellEnd"/>
      <w:r>
        <w:t>, övriga delar inlägg</w:t>
      </w:r>
    </w:p>
    <w:p w:rsidR="00FB06D6" w:rsidRDefault="00FB06D6" w:rsidP="00FB06D6">
      <w:pPr>
        <w:pStyle w:val="Liststycke"/>
        <w:numPr>
          <w:ilvl w:val="0"/>
          <w:numId w:val="29"/>
        </w:numPr>
      </w:pPr>
      <w:r>
        <w:t>André är kontaktperson, ok att lämna ut mailadress och telefonnummer</w:t>
      </w:r>
    </w:p>
    <w:p w:rsidR="00FB06D6" w:rsidRDefault="00FB06D6" w:rsidP="00FB06D6">
      <w:pPr>
        <w:rPr>
          <w:b/>
        </w:rPr>
      </w:pPr>
      <w:r>
        <w:rPr>
          <w:b/>
        </w:rPr>
        <w:t>Kick-off och andra förberedelser inför säsong</w:t>
      </w:r>
    </w:p>
    <w:p w:rsidR="00FB06D6" w:rsidRDefault="00FB06D6" w:rsidP="00FB06D6">
      <w:pPr>
        <w:pStyle w:val="Liststycke"/>
        <w:numPr>
          <w:ilvl w:val="0"/>
          <w:numId w:val="29"/>
        </w:numPr>
      </w:pPr>
      <w:r>
        <w:t xml:space="preserve">Positiv inställning till </w:t>
      </w:r>
      <w:proofErr w:type="spellStart"/>
      <w:r>
        <w:t>ev</w:t>
      </w:r>
      <w:proofErr w:type="spellEnd"/>
      <w:r>
        <w:t xml:space="preserve"> kick-off</w:t>
      </w:r>
    </w:p>
    <w:p w:rsidR="00FB06D6" w:rsidRDefault="00FB06D6" w:rsidP="00FB06D6">
      <w:pPr>
        <w:pStyle w:val="Liststycke"/>
        <w:numPr>
          <w:ilvl w:val="0"/>
          <w:numId w:val="29"/>
        </w:numPr>
      </w:pPr>
      <w:r>
        <w:t>Det finns medel att söka från föreningen för exv. träningsläger/träningsdag</w:t>
      </w:r>
    </w:p>
    <w:p w:rsidR="00FB06D6" w:rsidRPr="00FB06D6" w:rsidRDefault="00FB06D6" w:rsidP="00FB06D6">
      <w:pPr>
        <w:pStyle w:val="Liststycke"/>
        <w:numPr>
          <w:ilvl w:val="0"/>
          <w:numId w:val="29"/>
        </w:numPr>
      </w:pPr>
      <w:r>
        <w:t xml:space="preserve">Bra med något sådant tillfälle inför säsong för att </w:t>
      </w:r>
      <w:r w:rsidR="00E02433">
        <w:t>snacka ihop oss samt besluta om ansvarsområden och spelarråd</w:t>
      </w:r>
    </w:p>
    <w:sectPr w:rsidR="00FB06D6" w:rsidRPr="00FB06D6" w:rsidSect="00F605BC">
      <w:footerReference w:type="default" r:id="rId8"/>
      <w:type w:val="continuous"/>
      <w:pgSz w:w="11906" w:h="16838" w:code="9"/>
      <w:pgMar w:top="1701" w:right="2552"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42E" w:rsidRDefault="004C542E" w:rsidP="00603008">
      <w:pPr>
        <w:spacing w:before="0" w:after="0" w:line="240" w:lineRule="auto"/>
      </w:pPr>
      <w:r>
        <w:separator/>
      </w:r>
    </w:p>
    <w:p w:rsidR="004C542E" w:rsidRDefault="004C542E"/>
  </w:endnote>
  <w:endnote w:type="continuationSeparator" w:id="0">
    <w:p w:rsidR="004C542E" w:rsidRDefault="004C542E" w:rsidP="00603008">
      <w:pPr>
        <w:spacing w:before="0" w:after="0" w:line="240" w:lineRule="auto"/>
      </w:pPr>
      <w:r>
        <w:continuationSeparator/>
      </w:r>
    </w:p>
    <w:p w:rsidR="004C542E" w:rsidRDefault="004C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205F" w:usb2="0800002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DEB" w:rsidRDefault="00202826" w:rsidP="00202826">
    <w:pPr>
      <w:pStyle w:val="Sidfo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42E" w:rsidRDefault="004C542E" w:rsidP="00603008">
      <w:pPr>
        <w:spacing w:before="0" w:after="0" w:line="240" w:lineRule="auto"/>
      </w:pPr>
      <w:r>
        <w:separator/>
      </w:r>
    </w:p>
    <w:p w:rsidR="004C542E" w:rsidRDefault="004C542E"/>
  </w:footnote>
  <w:footnote w:type="continuationSeparator" w:id="0">
    <w:p w:rsidR="004C542E" w:rsidRDefault="004C542E" w:rsidP="00603008">
      <w:pPr>
        <w:spacing w:before="0" w:after="0" w:line="240" w:lineRule="auto"/>
      </w:pPr>
      <w:r>
        <w:continuationSeparator/>
      </w:r>
    </w:p>
    <w:p w:rsidR="004C542E" w:rsidRDefault="004C5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6A4B11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E68E6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812BED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B08E4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39455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A5373E"/>
    <w:multiLevelType w:val="multilevel"/>
    <w:tmpl w:val="6D40A72E"/>
    <w:numStyleLink w:val="Listformatpunktlista"/>
  </w:abstractNum>
  <w:abstractNum w:abstractNumId="6" w15:restartNumberingAfterBreak="0">
    <w:nsid w:val="12EA59F4"/>
    <w:multiLevelType w:val="multilevel"/>
    <w:tmpl w:val="DCECEC82"/>
    <w:styleLink w:val="Listformatfrnumreradlista"/>
    <w:lvl w:ilvl="0">
      <w:start w:val="1"/>
      <w:numFmt w:val="decimal"/>
      <w:pStyle w:val="Numreradlista"/>
      <w:lvlText w:val="%1."/>
      <w:lvlJc w:val="left"/>
      <w:pPr>
        <w:ind w:left="360" w:hanging="360"/>
      </w:pPr>
      <w:rPr>
        <w:rFonts w:hint="default"/>
      </w:rPr>
    </w:lvl>
    <w:lvl w:ilvl="1">
      <w:start w:val="1"/>
      <w:numFmt w:val="bullet"/>
      <w:pStyle w:val="Numreradlista2"/>
      <w:lvlText w:val="–"/>
      <w:lvlJc w:val="left"/>
      <w:pPr>
        <w:ind w:left="720" w:hanging="360"/>
      </w:pPr>
      <w:rPr>
        <w:rFonts w:ascii="Georgia" w:hAnsi="Georgia"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44682"/>
    <w:multiLevelType w:val="multilevel"/>
    <w:tmpl w:val="3542A3A4"/>
    <w:numStyleLink w:val="Faktarutabllista"/>
  </w:abstractNum>
  <w:abstractNum w:abstractNumId="8" w15:restartNumberingAfterBreak="0">
    <w:nsid w:val="1FCE487B"/>
    <w:multiLevelType w:val="multilevel"/>
    <w:tmpl w:val="3542A3A4"/>
    <w:numStyleLink w:val="Faktarutabllista"/>
  </w:abstractNum>
  <w:abstractNum w:abstractNumId="9" w15:restartNumberingAfterBreak="0">
    <w:nsid w:val="22B81D99"/>
    <w:multiLevelType w:val="hybridMultilevel"/>
    <w:tmpl w:val="A7F4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2B7E71"/>
    <w:multiLevelType w:val="multilevel"/>
    <w:tmpl w:val="6D40A72E"/>
    <w:numStyleLink w:val="Listformatpunktlista"/>
  </w:abstractNum>
  <w:abstractNum w:abstractNumId="11" w15:restartNumberingAfterBreak="0">
    <w:nsid w:val="2769132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2A5F06"/>
    <w:multiLevelType w:val="hybridMultilevel"/>
    <w:tmpl w:val="4F526522"/>
    <w:lvl w:ilvl="0" w:tplc="37C85EC6">
      <w:start w:val="1"/>
      <w:numFmt w:val="decimal"/>
      <w:lvlText w:val="%1."/>
      <w:lvlJc w:val="left"/>
      <w:pPr>
        <w:ind w:left="720" w:hanging="360"/>
      </w:pPr>
      <w:rPr>
        <w:rFonts w:hint="default"/>
        <w:color w:val="80808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634A08"/>
    <w:multiLevelType w:val="hybridMultilevel"/>
    <w:tmpl w:val="77C65B0A"/>
    <w:lvl w:ilvl="0" w:tplc="F0B86C9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D97124"/>
    <w:multiLevelType w:val="hybridMultilevel"/>
    <w:tmpl w:val="FA7E6E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D9C63D3"/>
    <w:multiLevelType w:val="multilevel"/>
    <w:tmpl w:val="3542A3A4"/>
    <w:styleLink w:val="Faktarutabllista"/>
    <w:lvl w:ilvl="0">
      <w:start w:val="1"/>
      <w:numFmt w:val="decimal"/>
      <w:pStyle w:val="Faktarutanumreradlsitabl"/>
      <w:lvlText w:val="%1."/>
      <w:lvlJc w:val="left"/>
      <w:pPr>
        <w:tabs>
          <w:tab w:val="num" w:pos="624"/>
        </w:tabs>
        <w:ind w:left="28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616A7"/>
    <w:multiLevelType w:val="multilevel"/>
    <w:tmpl w:val="3542A3A4"/>
    <w:numStyleLink w:val="Faktarutabllista"/>
  </w:abstractNum>
  <w:abstractNum w:abstractNumId="17" w15:restartNumberingAfterBreak="0">
    <w:nsid w:val="6E7F4CBB"/>
    <w:multiLevelType w:val="multilevel"/>
    <w:tmpl w:val="6D40A72E"/>
    <w:numStyleLink w:val="Listformatpunktlista"/>
  </w:abstractNum>
  <w:abstractNum w:abstractNumId="18" w15:restartNumberingAfterBreak="0">
    <w:nsid w:val="793F37F4"/>
    <w:multiLevelType w:val="multilevel"/>
    <w:tmpl w:val="6D40A72E"/>
    <w:styleLink w:val="Listformatpunktlista"/>
    <w:lvl w:ilvl="0">
      <w:start w:val="1"/>
      <w:numFmt w:val="bullet"/>
      <w:pStyle w:val="Punktlista"/>
      <w:lvlText w:val=""/>
      <w:lvlJc w:val="left"/>
      <w:pPr>
        <w:ind w:left="227" w:hanging="227"/>
      </w:pPr>
      <w:rPr>
        <w:rFonts w:ascii="Symbol" w:hAnsi="Symbol" w:hint="default"/>
        <w:color w:val="auto"/>
        <w:sz w:val="16"/>
      </w:rPr>
    </w:lvl>
    <w:lvl w:ilvl="1">
      <w:start w:val="1"/>
      <w:numFmt w:val="bullet"/>
      <w:pStyle w:val="Punktlista2"/>
      <w:lvlText w:val="–"/>
      <w:lvlJc w:val="left"/>
      <w:pPr>
        <w:ind w:left="567" w:hanging="340"/>
      </w:pPr>
      <w:rPr>
        <w:rFonts w:ascii="Georgia" w:hAnsi="Georgia" w:hint="default"/>
        <w:color w:val="auto"/>
      </w:rPr>
    </w:lvl>
    <w:lvl w:ilvl="2">
      <w:start w:val="1"/>
      <w:numFmt w:val="none"/>
      <w:lvlText w:val=""/>
      <w:lvlJc w:val="left"/>
      <w:pPr>
        <w:ind w:left="-32767" w:firstLine="0"/>
      </w:pPr>
      <w:rPr>
        <w:rFonts w:hint="default"/>
        <w:color w:val="auto"/>
      </w:rPr>
    </w:lvl>
    <w:lvl w:ilvl="3">
      <w:start w:val="1"/>
      <w:numFmt w:val="none"/>
      <w:lvlText w:val="(%4)"/>
      <w:lvlJc w:val="left"/>
      <w:pPr>
        <w:ind w:left="-32767" w:firstLine="0"/>
      </w:pPr>
      <w:rPr>
        <w:rFonts w:hint="default"/>
      </w:rPr>
    </w:lvl>
    <w:lvl w:ilvl="4">
      <w:start w:val="1"/>
      <w:numFmt w:val="none"/>
      <w:lvlText w:val="(%5)"/>
      <w:lvlJc w:val="left"/>
      <w:pPr>
        <w:ind w:left="-32767" w:firstLine="0"/>
      </w:pPr>
      <w:rPr>
        <w:rFonts w:hint="default"/>
      </w:rPr>
    </w:lvl>
    <w:lvl w:ilvl="5">
      <w:start w:val="1"/>
      <w:numFmt w:val="none"/>
      <w:lvlText w:val="(%6)"/>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9."/>
      <w:lvlJc w:val="left"/>
      <w:pPr>
        <w:ind w:left="-32767" w:firstLine="0"/>
      </w:pPr>
      <w:rPr>
        <w:rFonts w:hint="default"/>
      </w:rPr>
    </w:lvl>
  </w:abstractNum>
  <w:abstractNum w:abstractNumId="19" w15:restartNumberingAfterBreak="0">
    <w:nsid w:val="79895ED9"/>
    <w:multiLevelType w:val="multilevel"/>
    <w:tmpl w:val="3542A3A4"/>
    <w:numStyleLink w:val="Faktarutabllista"/>
  </w:abstractNum>
  <w:num w:numId="1">
    <w:abstractNumId w:val="18"/>
  </w:num>
  <w:num w:numId="2">
    <w:abstractNumId w:val="10"/>
  </w:num>
  <w:num w:numId="3">
    <w:abstractNumId w:val="6"/>
  </w:num>
  <w:num w:numId="4">
    <w:abstractNumId w:val="9"/>
  </w:num>
  <w:num w:numId="5">
    <w:abstractNumId w:val="12"/>
  </w:num>
  <w:num w:numId="6">
    <w:abstractNumId w:val="14"/>
  </w:num>
  <w:num w:numId="7">
    <w:abstractNumId w:val="1"/>
  </w:num>
  <w:num w:numId="8">
    <w:abstractNumId w:val="3"/>
  </w:num>
  <w:num w:numId="9">
    <w:abstractNumId w:val="2"/>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6"/>
  </w:num>
  <w:num w:numId="17">
    <w:abstractNumId w:val="18"/>
  </w:num>
  <w:num w:numId="18">
    <w:abstractNumId w:val="6"/>
  </w:num>
  <w:num w:numId="19">
    <w:abstractNumId w:val="6"/>
  </w:num>
  <w:num w:numId="20">
    <w:abstractNumId w:val="18"/>
  </w:num>
  <w:num w:numId="21">
    <w:abstractNumId w:val="18"/>
  </w:num>
  <w:num w:numId="22">
    <w:abstractNumId w:val="11"/>
  </w:num>
  <w:num w:numId="23">
    <w:abstractNumId w:val="4"/>
  </w:num>
  <w:num w:numId="24">
    <w:abstractNumId w:val="15"/>
  </w:num>
  <w:num w:numId="25">
    <w:abstractNumId w:val="19"/>
  </w:num>
  <w:num w:numId="26">
    <w:abstractNumId w:val="8"/>
  </w:num>
  <w:num w:numId="27">
    <w:abstractNumId w:val="16"/>
  </w:num>
  <w:num w:numId="28">
    <w:abstractNumId w:val="7"/>
  </w:num>
  <w:num w:numId="2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2E"/>
    <w:rsid w:val="00011D06"/>
    <w:rsid w:val="000317EE"/>
    <w:rsid w:val="00043C95"/>
    <w:rsid w:val="00044A8F"/>
    <w:rsid w:val="00065D3A"/>
    <w:rsid w:val="00070B89"/>
    <w:rsid w:val="00086963"/>
    <w:rsid w:val="000870F5"/>
    <w:rsid w:val="000958B7"/>
    <w:rsid w:val="000D7AF2"/>
    <w:rsid w:val="000E38CC"/>
    <w:rsid w:val="000F6BA8"/>
    <w:rsid w:val="0010690B"/>
    <w:rsid w:val="00112FB6"/>
    <w:rsid w:val="00146A99"/>
    <w:rsid w:val="001608E1"/>
    <w:rsid w:val="001777D5"/>
    <w:rsid w:val="001923DF"/>
    <w:rsid w:val="001A18E8"/>
    <w:rsid w:val="001B6767"/>
    <w:rsid w:val="001C2DCC"/>
    <w:rsid w:val="001D23E0"/>
    <w:rsid w:val="001D4D20"/>
    <w:rsid w:val="00202826"/>
    <w:rsid w:val="002276BE"/>
    <w:rsid w:val="00231746"/>
    <w:rsid w:val="00247E80"/>
    <w:rsid w:val="00257D3F"/>
    <w:rsid w:val="00257F4B"/>
    <w:rsid w:val="00261A66"/>
    <w:rsid w:val="00285B49"/>
    <w:rsid w:val="002A284C"/>
    <w:rsid w:val="002B0C5B"/>
    <w:rsid w:val="002F2524"/>
    <w:rsid w:val="002F53CF"/>
    <w:rsid w:val="003225D3"/>
    <w:rsid w:val="00323779"/>
    <w:rsid w:val="003747A0"/>
    <w:rsid w:val="003A261E"/>
    <w:rsid w:val="003B4538"/>
    <w:rsid w:val="003B7BE8"/>
    <w:rsid w:val="003D7D3D"/>
    <w:rsid w:val="003D7F80"/>
    <w:rsid w:val="003F0B4C"/>
    <w:rsid w:val="00402425"/>
    <w:rsid w:val="00430789"/>
    <w:rsid w:val="004463AB"/>
    <w:rsid w:val="0048180A"/>
    <w:rsid w:val="004C542E"/>
    <w:rsid w:val="004D63E6"/>
    <w:rsid w:val="004F5750"/>
    <w:rsid w:val="00516D01"/>
    <w:rsid w:val="00517F51"/>
    <w:rsid w:val="00526720"/>
    <w:rsid w:val="005344DE"/>
    <w:rsid w:val="00535753"/>
    <w:rsid w:val="005626C3"/>
    <w:rsid w:val="005713AB"/>
    <w:rsid w:val="00575A11"/>
    <w:rsid w:val="0057672C"/>
    <w:rsid w:val="00585F06"/>
    <w:rsid w:val="005C5B39"/>
    <w:rsid w:val="005F3F0C"/>
    <w:rsid w:val="005F7D44"/>
    <w:rsid w:val="00603008"/>
    <w:rsid w:val="006139CA"/>
    <w:rsid w:val="0063250C"/>
    <w:rsid w:val="00644128"/>
    <w:rsid w:val="00663636"/>
    <w:rsid w:val="00685ACC"/>
    <w:rsid w:val="006A0033"/>
    <w:rsid w:val="006B7242"/>
    <w:rsid w:val="006C6035"/>
    <w:rsid w:val="006E3891"/>
    <w:rsid w:val="006E4679"/>
    <w:rsid w:val="00706222"/>
    <w:rsid w:val="00725BF0"/>
    <w:rsid w:val="00740DC8"/>
    <w:rsid w:val="007446DA"/>
    <w:rsid w:val="00752730"/>
    <w:rsid w:val="00754D89"/>
    <w:rsid w:val="007842FF"/>
    <w:rsid w:val="007A2103"/>
    <w:rsid w:val="007A6433"/>
    <w:rsid w:val="007B7A9C"/>
    <w:rsid w:val="007C1129"/>
    <w:rsid w:val="007C7AFA"/>
    <w:rsid w:val="007D53AE"/>
    <w:rsid w:val="007F5C9F"/>
    <w:rsid w:val="00822322"/>
    <w:rsid w:val="00832383"/>
    <w:rsid w:val="00832634"/>
    <w:rsid w:val="00832B49"/>
    <w:rsid w:val="008852EB"/>
    <w:rsid w:val="008B6C1B"/>
    <w:rsid w:val="008C0BFE"/>
    <w:rsid w:val="008D3699"/>
    <w:rsid w:val="008D7311"/>
    <w:rsid w:val="008E21F2"/>
    <w:rsid w:val="008F7D7F"/>
    <w:rsid w:val="00924A6B"/>
    <w:rsid w:val="0096290A"/>
    <w:rsid w:val="00966946"/>
    <w:rsid w:val="0099599B"/>
    <w:rsid w:val="009D0B7A"/>
    <w:rsid w:val="009D6EE5"/>
    <w:rsid w:val="009E19F2"/>
    <w:rsid w:val="00A5718F"/>
    <w:rsid w:val="00A66EB8"/>
    <w:rsid w:val="00A720D5"/>
    <w:rsid w:val="00A87444"/>
    <w:rsid w:val="00A94792"/>
    <w:rsid w:val="00AB14D1"/>
    <w:rsid w:val="00AD6ED3"/>
    <w:rsid w:val="00B12A5C"/>
    <w:rsid w:val="00B22920"/>
    <w:rsid w:val="00B45CCC"/>
    <w:rsid w:val="00B54B81"/>
    <w:rsid w:val="00B60CAF"/>
    <w:rsid w:val="00B637D6"/>
    <w:rsid w:val="00B645CA"/>
    <w:rsid w:val="00B734A6"/>
    <w:rsid w:val="00B916A9"/>
    <w:rsid w:val="00BA19C3"/>
    <w:rsid w:val="00BC66C8"/>
    <w:rsid w:val="00BC6AE3"/>
    <w:rsid w:val="00BD1A81"/>
    <w:rsid w:val="00BE55E5"/>
    <w:rsid w:val="00BF3C92"/>
    <w:rsid w:val="00C03807"/>
    <w:rsid w:val="00C0428E"/>
    <w:rsid w:val="00C129AF"/>
    <w:rsid w:val="00C2463C"/>
    <w:rsid w:val="00C43504"/>
    <w:rsid w:val="00C53D07"/>
    <w:rsid w:val="00C76A81"/>
    <w:rsid w:val="00C91D14"/>
    <w:rsid w:val="00CB2BF0"/>
    <w:rsid w:val="00CF05F0"/>
    <w:rsid w:val="00CF12D3"/>
    <w:rsid w:val="00CF1A09"/>
    <w:rsid w:val="00CF29A9"/>
    <w:rsid w:val="00CF387A"/>
    <w:rsid w:val="00D004CE"/>
    <w:rsid w:val="00D1436C"/>
    <w:rsid w:val="00D261A5"/>
    <w:rsid w:val="00D46BC2"/>
    <w:rsid w:val="00D81DB7"/>
    <w:rsid w:val="00D97F81"/>
    <w:rsid w:val="00DA32F0"/>
    <w:rsid w:val="00DC11A1"/>
    <w:rsid w:val="00DE6638"/>
    <w:rsid w:val="00DE6AB8"/>
    <w:rsid w:val="00DE6D1C"/>
    <w:rsid w:val="00DF5BCE"/>
    <w:rsid w:val="00DF68F8"/>
    <w:rsid w:val="00E02433"/>
    <w:rsid w:val="00E2524F"/>
    <w:rsid w:val="00E30A6B"/>
    <w:rsid w:val="00E42DEB"/>
    <w:rsid w:val="00E52ED0"/>
    <w:rsid w:val="00E57A0A"/>
    <w:rsid w:val="00E57F09"/>
    <w:rsid w:val="00E740BE"/>
    <w:rsid w:val="00E8065D"/>
    <w:rsid w:val="00E91A29"/>
    <w:rsid w:val="00EA1D09"/>
    <w:rsid w:val="00EC2562"/>
    <w:rsid w:val="00EF6494"/>
    <w:rsid w:val="00EF64C8"/>
    <w:rsid w:val="00F24BB5"/>
    <w:rsid w:val="00F533D8"/>
    <w:rsid w:val="00F605BC"/>
    <w:rsid w:val="00F607A1"/>
    <w:rsid w:val="00F6092C"/>
    <w:rsid w:val="00F82AC6"/>
    <w:rsid w:val="00FA38AD"/>
    <w:rsid w:val="00FB04F1"/>
    <w:rsid w:val="00FB06D6"/>
    <w:rsid w:val="00FF5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7B2E"/>
  <w15:chartTrackingRefBased/>
  <w15:docId w15:val="{6B4D0BF0-9F67-4B86-8775-2CFE2FA9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3"/>
        <w:szCs w:val="23"/>
        <w:lang w:val="sv-SE" w:eastAsia="en-US" w:bidi="ar-SA"/>
        <w14:ligatures w14:val="standardContextual"/>
      </w:rPr>
    </w:rPrDefault>
    <w:pPrDefault>
      <w:pPr>
        <w:spacing w:before="40" w:after="200" w:line="288" w:lineRule="auto"/>
      </w:pPr>
    </w:pPrDefault>
  </w:docDefaults>
  <w:latentStyles w:defLockedState="0" w:defUIPriority="99" w:defSemiHidden="0" w:defUnhideWhenUsed="0" w:defQFormat="0" w:count="375">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0" w:unhideWhenUsed="1"/>
    <w:lsdException w:name="toc 2" w:semiHidden="1" w:uiPriority="40" w:unhideWhenUsed="1"/>
    <w:lsdException w:name="toc 3" w:semiHidden="1" w:uiPriority="4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semiHidden="1" w:uiPriority="4"/>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B14D1"/>
    <w:rPr>
      <w:kern w:val="0"/>
      <w:szCs w:val="22"/>
      <w14:ligatures w14:val="none"/>
    </w:rPr>
  </w:style>
  <w:style w:type="paragraph" w:styleId="Rubrik1">
    <w:name w:val="heading 1"/>
    <w:basedOn w:val="Normal"/>
    <w:next w:val="Normal"/>
    <w:link w:val="Rubrik1Char"/>
    <w:uiPriority w:val="3"/>
    <w:qFormat/>
    <w:rsid w:val="007A2103"/>
    <w:pPr>
      <w:keepNext/>
      <w:keepLines/>
      <w:suppressAutoHyphens/>
      <w:spacing w:before="360" w:after="80" w:line="216" w:lineRule="auto"/>
      <w:outlineLvl w:val="0"/>
    </w:pPr>
    <w:rPr>
      <w:rFonts w:asciiTheme="majorHAnsi" w:eastAsiaTheme="majorEastAsia" w:hAnsiTheme="majorHAnsi" w:cstheme="majorBidi"/>
      <w:color w:val="002033" w:themeColor="accent1" w:themeShade="BF"/>
      <w:spacing w:val="-8"/>
      <w:kern w:val="44"/>
      <w:sz w:val="44"/>
      <w:szCs w:val="32"/>
    </w:rPr>
  </w:style>
  <w:style w:type="paragraph" w:styleId="Rubrik2">
    <w:name w:val="heading 2"/>
    <w:basedOn w:val="Normal"/>
    <w:next w:val="Normal"/>
    <w:link w:val="Rubrik2Char"/>
    <w:uiPriority w:val="3"/>
    <w:qFormat/>
    <w:rsid w:val="00725BF0"/>
    <w:pPr>
      <w:keepNext/>
      <w:keepLines/>
      <w:suppressAutoHyphens/>
      <w:spacing w:before="360" w:after="40" w:line="240" w:lineRule="auto"/>
      <w:outlineLvl w:val="1"/>
    </w:pPr>
    <w:rPr>
      <w:rFonts w:asciiTheme="majorHAnsi" w:eastAsiaTheme="majorEastAsia" w:hAnsiTheme="majorHAnsi" w:cstheme="majorBidi"/>
      <w:color w:val="002033" w:themeColor="accent1" w:themeShade="BF"/>
      <w:sz w:val="36"/>
      <w:szCs w:val="26"/>
    </w:rPr>
  </w:style>
  <w:style w:type="paragraph" w:styleId="Rubrik3">
    <w:name w:val="heading 3"/>
    <w:basedOn w:val="Normal"/>
    <w:next w:val="Normal"/>
    <w:link w:val="Rubrik3Char"/>
    <w:uiPriority w:val="3"/>
    <w:qFormat/>
    <w:rsid w:val="00725BF0"/>
    <w:pPr>
      <w:keepNext/>
      <w:keepLines/>
      <w:suppressAutoHyphens/>
      <w:spacing w:before="320" w:after="40" w:line="240" w:lineRule="auto"/>
      <w:outlineLvl w:val="2"/>
    </w:pPr>
    <w:rPr>
      <w:rFonts w:asciiTheme="majorHAnsi" w:eastAsiaTheme="majorEastAsia" w:hAnsiTheme="majorHAnsi" w:cstheme="majorBidi"/>
      <w:color w:val="001522" w:themeColor="accent1" w:themeShade="7F"/>
      <w:sz w:val="32"/>
      <w:szCs w:val="24"/>
    </w:rPr>
  </w:style>
  <w:style w:type="paragraph" w:styleId="Rubrik4">
    <w:name w:val="heading 4"/>
    <w:basedOn w:val="Normal"/>
    <w:next w:val="Normal"/>
    <w:link w:val="Rubrik4Char"/>
    <w:uiPriority w:val="3"/>
    <w:qFormat/>
    <w:rsid w:val="00725BF0"/>
    <w:pPr>
      <w:keepNext/>
      <w:keepLines/>
      <w:suppressAutoHyphens/>
      <w:spacing w:before="240" w:after="40" w:line="240" w:lineRule="auto"/>
      <w:outlineLvl w:val="3"/>
    </w:pPr>
    <w:rPr>
      <w:rFonts w:asciiTheme="majorHAnsi" w:eastAsiaTheme="majorEastAsia" w:hAnsiTheme="majorHAnsi" w:cstheme="majorBidi"/>
      <w:iCs/>
      <w:color w:val="002033" w:themeColor="accent1" w:themeShade="BF"/>
      <w:sz w:val="28"/>
    </w:rPr>
  </w:style>
  <w:style w:type="paragraph" w:styleId="Rubrik5">
    <w:name w:val="heading 5"/>
    <w:basedOn w:val="Normal"/>
    <w:next w:val="Normal"/>
    <w:link w:val="Rubrik5Char"/>
    <w:uiPriority w:val="3"/>
    <w:qFormat/>
    <w:rsid w:val="00725BF0"/>
    <w:pPr>
      <w:keepNext/>
      <w:keepLines/>
      <w:spacing w:before="240" w:after="40" w:line="240" w:lineRule="auto"/>
      <w:outlineLvl w:val="4"/>
    </w:pPr>
    <w:rPr>
      <w:rFonts w:asciiTheme="majorHAnsi" w:eastAsiaTheme="majorEastAsia" w:hAnsiTheme="majorHAnsi" w:cstheme="majorBidi"/>
      <w:color w:val="002033"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7A2103"/>
    <w:rPr>
      <w:rFonts w:asciiTheme="majorHAnsi" w:eastAsiaTheme="majorEastAsia" w:hAnsiTheme="majorHAnsi" w:cstheme="majorBidi"/>
      <w:color w:val="002033" w:themeColor="accent1" w:themeShade="BF"/>
      <w:spacing w:val="-8"/>
      <w:kern w:val="44"/>
      <w:sz w:val="44"/>
      <w:szCs w:val="32"/>
      <w14:ligatures w14:val="none"/>
    </w:rPr>
  </w:style>
  <w:style w:type="paragraph" w:customStyle="1" w:styleId="Titel">
    <w:name w:val="Titel"/>
    <w:basedOn w:val="Rubrik1"/>
    <w:next w:val="Undertitel"/>
    <w:semiHidden/>
    <w:qFormat/>
    <w:rsid w:val="00725BF0"/>
    <w:pPr>
      <w:spacing w:before="6800" w:after="0"/>
    </w:pPr>
    <w:rPr>
      <w:b/>
      <w:spacing w:val="-6"/>
      <w:sz w:val="60"/>
    </w:rPr>
  </w:style>
  <w:style w:type="character" w:customStyle="1" w:styleId="Rubrik2Char">
    <w:name w:val="Rubrik 2 Char"/>
    <w:basedOn w:val="Standardstycketeckensnitt"/>
    <w:link w:val="Rubrik2"/>
    <w:uiPriority w:val="3"/>
    <w:rsid w:val="00725BF0"/>
    <w:rPr>
      <w:rFonts w:asciiTheme="majorHAnsi" w:eastAsiaTheme="majorEastAsia" w:hAnsiTheme="majorHAnsi" w:cstheme="majorBidi"/>
      <w:color w:val="002033" w:themeColor="accent1" w:themeShade="BF"/>
      <w:kern w:val="0"/>
      <w:sz w:val="36"/>
      <w:szCs w:val="26"/>
      <w14:ligatures w14:val="none"/>
    </w:rPr>
  </w:style>
  <w:style w:type="character" w:styleId="Platshllartext">
    <w:name w:val="Placeholder Text"/>
    <w:basedOn w:val="Standardstycketeckensnitt"/>
    <w:uiPriority w:val="99"/>
    <w:semiHidden/>
    <w:rsid w:val="00725BF0"/>
    <w:rPr>
      <w:color w:val="808080"/>
    </w:rPr>
  </w:style>
  <w:style w:type="paragraph" w:customStyle="1" w:styleId="Undertitel">
    <w:name w:val="Undertitel"/>
    <w:basedOn w:val="Rubrik2"/>
    <w:semiHidden/>
    <w:qFormat/>
    <w:rsid w:val="00725BF0"/>
    <w:rPr>
      <w:b/>
      <w:sz w:val="32"/>
    </w:rPr>
  </w:style>
  <w:style w:type="paragraph" w:customStyle="1" w:styleId="MrktextSoS">
    <w:name w:val="Märktext SoS"/>
    <w:basedOn w:val="Rubrik2"/>
    <w:semiHidden/>
    <w:rsid w:val="003225D3"/>
    <w:rPr>
      <w:b/>
      <w:sz w:val="28"/>
    </w:rPr>
  </w:style>
  <w:style w:type="paragraph" w:customStyle="1" w:styleId="InstruktionstextblSoS">
    <w:name w:val="Instruktionstext blå SoS"/>
    <w:basedOn w:val="Normal"/>
    <w:next w:val="Normal"/>
    <w:semiHidden/>
    <w:rsid w:val="00725BF0"/>
    <w:rPr>
      <w:color w:val="005892" w:themeColor="accent3"/>
    </w:rPr>
  </w:style>
  <w:style w:type="paragraph" w:styleId="Sidhuvud">
    <w:name w:val="header"/>
    <w:basedOn w:val="Normal"/>
    <w:link w:val="SidhuvudChar"/>
    <w:uiPriority w:val="99"/>
    <w:rsid w:val="00725BF0"/>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uiPriority w:val="99"/>
    <w:rsid w:val="00725BF0"/>
    <w:rPr>
      <w:rFonts w:asciiTheme="majorHAnsi" w:hAnsiTheme="majorHAnsi"/>
      <w:kern w:val="0"/>
      <w:sz w:val="18"/>
      <w:szCs w:val="22"/>
      <w14:ligatures w14:val="none"/>
    </w:rPr>
  </w:style>
  <w:style w:type="paragraph" w:styleId="Sidfot">
    <w:name w:val="footer"/>
    <w:basedOn w:val="Normal"/>
    <w:link w:val="SidfotChar"/>
    <w:uiPriority w:val="99"/>
    <w:rsid w:val="00725BF0"/>
    <w:pPr>
      <w:tabs>
        <w:tab w:val="center" w:pos="4536"/>
        <w:tab w:val="right" w:pos="9072"/>
      </w:tabs>
      <w:spacing w:before="0"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725BF0"/>
    <w:rPr>
      <w:rFonts w:asciiTheme="majorHAnsi" w:hAnsiTheme="majorHAnsi"/>
      <w:kern w:val="0"/>
      <w:sz w:val="20"/>
      <w:szCs w:val="22"/>
      <w14:ligatures w14:val="none"/>
    </w:rPr>
  </w:style>
  <w:style w:type="paragraph" w:customStyle="1" w:styleId="Tryckortstext">
    <w:name w:val="Tryckortstext"/>
    <w:basedOn w:val="Normal"/>
    <w:semiHidden/>
    <w:qFormat/>
    <w:rsid w:val="008F7D7F"/>
    <w:pPr>
      <w:spacing w:before="120" w:after="120" w:line="240" w:lineRule="auto"/>
    </w:pPr>
    <w:rPr>
      <w:rFonts w:asciiTheme="majorHAnsi" w:hAnsiTheme="majorHAnsi"/>
      <w:sz w:val="22"/>
    </w:rPr>
  </w:style>
  <w:style w:type="character" w:styleId="Hyperlnk">
    <w:name w:val="Hyperlink"/>
    <w:basedOn w:val="Standardstycketeckensnitt"/>
    <w:uiPriority w:val="99"/>
    <w:semiHidden/>
    <w:rsid w:val="00725BF0"/>
    <w:rPr>
      <w:color w:val="0563C1" w:themeColor="hyperlink"/>
      <w:u w:val="single"/>
    </w:rPr>
  </w:style>
  <w:style w:type="character" w:styleId="Olstomnmnande">
    <w:name w:val="Unresolved Mention"/>
    <w:basedOn w:val="Standardstycketeckensnitt"/>
    <w:uiPriority w:val="99"/>
    <w:semiHidden/>
    <w:unhideWhenUsed/>
    <w:rsid w:val="00725BF0"/>
    <w:rPr>
      <w:color w:val="605E5C"/>
      <w:shd w:val="clear" w:color="auto" w:fill="E1DFDD"/>
    </w:rPr>
  </w:style>
  <w:style w:type="numbering" w:customStyle="1" w:styleId="Listformatpunktlista">
    <w:name w:val="Listformat punktlista"/>
    <w:uiPriority w:val="99"/>
    <w:rsid w:val="00725BF0"/>
    <w:pPr>
      <w:numPr>
        <w:numId w:val="1"/>
      </w:numPr>
    </w:pPr>
  </w:style>
  <w:style w:type="paragraph" w:styleId="Liststycke">
    <w:name w:val="List Paragraph"/>
    <w:basedOn w:val="Normal"/>
    <w:uiPriority w:val="34"/>
    <w:semiHidden/>
    <w:qFormat/>
    <w:rsid w:val="00725BF0"/>
    <w:pPr>
      <w:ind w:left="720"/>
      <w:contextualSpacing/>
    </w:pPr>
  </w:style>
  <w:style w:type="paragraph" w:styleId="Punktlista2">
    <w:name w:val="List Bullet 2"/>
    <w:basedOn w:val="Normal"/>
    <w:uiPriority w:val="4"/>
    <w:semiHidden/>
    <w:rsid w:val="00725BF0"/>
    <w:pPr>
      <w:numPr>
        <w:ilvl w:val="1"/>
        <w:numId w:val="21"/>
      </w:numPr>
      <w:spacing w:before="60" w:after="60" w:line="240" w:lineRule="auto"/>
    </w:pPr>
  </w:style>
  <w:style w:type="paragraph" w:styleId="Punktlista3">
    <w:name w:val="List Bullet 3"/>
    <w:basedOn w:val="Normal"/>
    <w:uiPriority w:val="4"/>
    <w:semiHidden/>
    <w:rsid w:val="00725BF0"/>
    <w:pPr>
      <w:spacing w:before="120" w:after="160" w:line="240" w:lineRule="auto"/>
    </w:pPr>
  </w:style>
  <w:style w:type="paragraph" w:styleId="Punktlista">
    <w:name w:val="List Bullet"/>
    <w:basedOn w:val="Normal"/>
    <w:uiPriority w:val="6"/>
    <w:qFormat/>
    <w:rsid w:val="00725BF0"/>
    <w:pPr>
      <w:numPr>
        <w:numId w:val="21"/>
      </w:numPr>
      <w:spacing w:before="60" w:after="60" w:line="240" w:lineRule="auto"/>
    </w:pPr>
  </w:style>
  <w:style w:type="paragraph" w:customStyle="1" w:styleId="Normalefterlistaellertabell">
    <w:name w:val="Normal efter lista eller tabell"/>
    <w:basedOn w:val="Normal"/>
    <w:next w:val="Normal"/>
    <w:uiPriority w:val="2"/>
    <w:qFormat/>
    <w:rsid w:val="00725BF0"/>
    <w:pPr>
      <w:spacing w:before="200"/>
    </w:pPr>
  </w:style>
  <w:style w:type="paragraph" w:styleId="Innehllsfrteckningsrubrik">
    <w:name w:val="TOC Heading"/>
    <w:basedOn w:val="Rubrik1"/>
    <w:next w:val="Normal"/>
    <w:uiPriority w:val="39"/>
    <w:rsid w:val="00725BF0"/>
    <w:rPr>
      <w:lang w:eastAsia="sv-SE"/>
    </w:rPr>
  </w:style>
  <w:style w:type="paragraph" w:styleId="Innehll1">
    <w:name w:val="toc 1"/>
    <w:basedOn w:val="Normal"/>
    <w:next w:val="Normal"/>
    <w:autoRedefine/>
    <w:uiPriority w:val="40"/>
    <w:rsid w:val="00725BF0"/>
    <w:pPr>
      <w:tabs>
        <w:tab w:val="right" w:leader="dot" w:pos="7076"/>
      </w:tabs>
      <w:spacing w:before="0" w:after="100"/>
    </w:pPr>
    <w:rPr>
      <w:rFonts w:asciiTheme="majorHAnsi" w:hAnsiTheme="majorHAnsi"/>
      <w:b/>
      <w:sz w:val="22"/>
    </w:rPr>
  </w:style>
  <w:style w:type="paragraph" w:styleId="Innehll2">
    <w:name w:val="toc 2"/>
    <w:basedOn w:val="Normal"/>
    <w:next w:val="Normal"/>
    <w:autoRedefine/>
    <w:uiPriority w:val="40"/>
    <w:rsid w:val="00725BF0"/>
    <w:pPr>
      <w:spacing w:before="0" w:after="100" w:line="240" w:lineRule="auto"/>
      <w:ind w:left="232"/>
    </w:pPr>
    <w:rPr>
      <w:rFonts w:asciiTheme="majorHAnsi" w:hAnsiTheme="majorHAnsi"/>
      <w:sz w:val="20"/>
    </w:rPr>
  </w:style>
  <w:style w:type="character" w:customStyle="1" w:styleId="Rubrik3Char">
    <w:name w:val="Rubrik 3 Char"/>
    <w:basedOn w:val="Standardstycketeckensnitt"/>
    <w:link w:val="Rubrik3"/>
    <w:uiPriority w:val="3"/>
    <w:rsid w:val="00725BF0"/>
    <w:rPr>
      <w:rFonts w:asciiTheme="majorHAnsi" w:eastAsiaTheme="majorEastAsia" w:hAnsiTheme="majorHAnsi" w:cstheme="majorBidi"/>
      <w:color w:val="001522" w:themeColor="accent1" w:themeShade="7F"/>
      <w:kern w:val="0"/>
      <w:sz w:val="32"/>
      <w:szCs w:val="24"/>
      <w14:ligatures w14:val="none"/>
    </w:rPr>
  </w:style>
  <w:style w:type="character" w:customStyle="1" w:styleId="Rubrik4Char">
    <w:name w:val="Rubrik 4 Char"/>
    <w:basedOn w:val="Standardstycketeckensnitt"/>
    <w:link w:val="Rubrik4"/>
    <w:uiPriority w:val="3"/>
    <w:rsid w:val="00725BF0"/>
    <w:rPr>
      <w:rFonts w:asciiTheme="majorHAnsi" w:eastAsiaTheme="majorEastAsia" w:hAnsiTheme="majorHAnsi" w:cstheme="majorBidi"/>
      <w:iCs/>
      <w:color w:val="002033" w:themeColor="accent1" w:themeShade="BF"/>
      <w:kern w:val="0"/>
      <w:sz w:val="28"/>
      <w:szCs w:val="22"/>
      <w14:ligatures w14:val="none"/>
    </w:rPr>
  </w:style>
  <w:style w:type="character" w:customStyle="1" w:styleId="Rubrik5Char">
    <w:name w:val="Rubrik 5 Char"/>
    <w:basedOn w:val="Standardstycketeckensnitt"/>
    <w:link w:val="Rubrik5"/>
    <w:uiPriority w:val="3"/>
    <w:rsid w:val="00725BF0"/>
    <w:rPr>
      <w:rFonts w:asciiTheme="majorHAnsi" w:eastAsiaTheme="majorEastAsia" w:hAnsiTheme="majorHAnsi" w:cstheme="majorBidi"/>
      <w:color w:val="002033" w:themeColor="accent1" w:themeShade="BF"/>
      <w:kern w:val="0"/>
      <w:sz w:val="24"/>
      <w:szCs w:val="22"/>
      <w14:ligatures w14:val="none"/>
    </w:rPr>
  </w:style>
  <w:style w:type="numbering" w:customStyle="1" w:styleId="Listformatfrnumreradlista">
    <w:name w:val="Listformat för numrerad lista"/>
    <w:uiPriority w:val="99"/>
    <w:rsid w:val="00725BF0"/>
    <w:pPr>
      <w:numPr>
        <w:numId w:val="3"/>
      </w:numPr>
    </w:pPr>
  </w:style>
  <w:style w:type="paragraph" w:customStyle="1" w:styleId="Faktarutarubrikbl">
    <w:name w:val="Faktaruta rubrik blå"/>
    <w:basedOn w:val="Normal"/>
    <w:uiPriority w:val="14"/>
    <w:rsid w:val="00725BF0"/>
    <w:pPr>
      <w:pBdr>
        <w:top w:val="single" w:sz="48" w:space="10" w:color="DBF0F6" w:themeColor="accent5"/>
        <w:left w:val="single" w:sz="48" w:space="6" w:color="DBF0F6" w:themeColor="accent5"/>
        <w:right w:val="single" w:sz="48" w:space="9" w:color="DBF0F6" w:themeColor="accent5"/>
      </w:pBdr>
      <w:shd w:val="clear" w:color="auto" w:fill="DBF0F6" w:themeFill="accent5"/>
      <w:suppressAutoHyphens/>
      <w:spacing w:before="240" w:after="0" w:line="240" w:lineRule="auto"/>
      <w:ind w:left="284" w:right="284"/>
      <w:outlineLvl w:val="3"/>
    </w:pPr>
    <w:rPr>
      <w:rFonts w:ascii="Noto Sans" w:hAnsi="Noto Sans" w:cs="Noto Sans"/>
      <w:b/>
      <w:color w:val="000000" w:themeColor="text1"/>
      <w:sz w:val="22"/>
      <w:szCs w:val="32"/>
    </w:rPr>
  </w:style>
  <w:style w:type="paragraph" w:styleId="Numreradlista">
    <w:name w:val="List Number"/>
    <w:basedOn w:val="Normal"/>
    <w:uiPriority w:val="7"/>
    <w:qFormat/>
    <w:rsid w:val="00725BF0"/>
    <w:pPr>
      <w:numPr>
        <w:numId w:val="19"/>
      </w:numPr>
      <w:spacing w:before="60" w:after="60" w:line="240" w:lineRule="auto"/>
    </w:pPr>
  </w:style>
  <w:style w:type="paragraph" w:styleId="Numreradlista2">
    <w:name w:val="List Number 2"/>
    <w:basedOn w:val="Normal"/>
    <w:uiPriority w:val="4"/>
    <w:semiHidden/>
    <w:rsid w:val="00725BF0"/>
    <w:pPr>
      <w:numPr>
        <w:ilvl w:val="1"/>
        <w:numId w:val="19"/>
      </w:numPr>
      <w:spacing w:before="60" w:after="60" w:line="240" w:lineRule="auto"/>
    </w:pPr>
  </w:style>
  <w:style w:type="character" w:styleId="Kommentarsreferens">
    <w:name w:val="annotation reference"/>
    <w:basedOn w:val="Standardstycketeckensnitt"/>
    <w:uiPriority w:val="99"/>
    <w:semiHidden/>
    <w:unhideWhenUsed/>
    <w:rsid w:val="00725BF0"/>
    <w:rPr>
      <w:rFonts w:ascii="Calibri" w:hAnsi="Calibri" w:cs="Calibri"/>
      <w:sz w:val="22"/>
      <w:szCs w:val="16"/>
    </w:rPr>
  </w:style>
  <w:style w:type="paragraph" w:styleId="Kommentarer">
    <w:name w:val="annotation text"/>
    <w:basedOn w:val="Normal"/>
    <w:link w:val="KommentarerChar"/>
    <w:uiPriority w:val="99"/>
    <w:semiHidden/>
    <w:rsid w:val="00725BF0"/>
    <w:pPr>
      <w:spacing w:before="0" w:after="0" w:line="240" w:lineRule="auto"/>
    </w:pPr>
    <w:rPr>
      <w:rFonts w:ascii="Noto Sans" w:hAnsi="Noto Sans" w:cs="Calibri"/>
      <w:sz w:val="18"/>
      <w:szCs w:val="20"/>
    </w:rPr>
  </w:style>
  <w:style w:type="character" w:customStyle="1" w:styleId="KommentarerChar">
    <w:name w:val="Kommentarer Char"/>
    <w:basedOn w:val="Standardstycketeckensnitt"/>
    <w:link w:val="Kommentarer"/>
    <w:uiPriority w:val="99"/>
    <w:semiHidden/>
    <w:rsid w:val="00725BF0"/>
    <w:rPr>
      <w:rFonts w:ascii="Noto Sans" w:hAnsi="Noto Sans" w:cs="Calibri"/>
      <w:kern w:val="0"/>
      <w:sz w:val="18"/>
      <w:szCs w:val="20"/>
      <w14:ligatures w14:val="none"/>
    </w:rPr>
  </w:style>
  <w:style w:type="table" w:customStyle="1" w:styleId="SoSTabellblsiffror">
    <w:name w:val="SoS Tabell blå siffror"/>
    <w:basedOn w:val="SoSTabellbl"/>
    <w:uiPriority w:val="99"/>
    <w:rsid w:val="00725BF0"/>
    <w:pPr>
      <w:jc w:val="right"/>
    </w:pPr>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pPr>
        <w:jc w:val="left"/>
      </w:pPr>
      <w:rPr>
        <w:rFonts w:asciiTheme="majorHAnsi" w:hAnsiTheme="majorHAnsi"/>
        <w:b/>
        <w:bCs/>
        <w:sz w:val="18"/>
      </w:rPr>
    </w:tblStylePr>
    <w:tblStylePr w:type="lastCol">
      <w:pPr>
        <w:jc w:val="right"/>
      </w:pPr>
      <w:rPr>
        <w:b/>
        <w:bCs/>
      </w:rPr>
    </w:tblStylePr>
    <w:tblStylePr w:type="band1Vert">
      <w:pPr>
        <w:jc w:val="right"/>
      </w:pPr>
      <w:tblPr/>
      <w:tcPr>
        <w:shd w:val="clear" w:color="auto" w:fill="F7FCFD" w:themeFill="accent5" w:themeFillTint="33"/>
      </w:tcPr>
    </w:tblStylePr>
    <w:tblStylePr w:type="band2Vert">
      <w:pPr>
        <w:jc w:val="right"/>
      </w:p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l">
    <w:name w:val="SoS Tabell blå"/>
    <w:basedOn w:val="Rutntstabell4dekorfrg5"/>
    <w:uiPriority w:val="99"/>
    <w:rsid w:val="00725BF0"/>
    <w:pPr>
      <w:spacing w:before="120" w:after="80"/>
    </w:pPr>
    <w:rPr>
      <w:rFonts w:ascii="Noto Sans" w:hAnsi="Noto Sans"/>
      <w:color w:val="000000" w:themeColor="text1"/>
      <w:kern w:val="0"/>
      <w:sz w:val="16"/>
      <w:szCs w:val="20"/>
      <w:lang w:val="en-US" w:eastAsia="sv-SE"/>
      <w14:ligatures w14:val="none"/>
      <w14:stylisticSets>
        <w14:styleSet w14:id="2"/>
      </w14:stylisticSets>
    </w:rPr>
    <w:tblPr>
      <w:tblBorders>
        <w:top w:val="single" w:sz="4" w:space="0" w:color="00385C" w:themeColor="accent2"/>
        <w:left w:val="none" w:sz="0" w:space="0" w:color="auto"/>
        <w:bottom w:val="single" w:sz="4" w:space="0" w:color="00385C" w:themeColor="accent2"/>
        <w:right w:val="none" w:sz="0" w:space="0" w:color="auto"/>
        <w:insideH w:val="single" w:sz="4" w:space="0" w:color="00385C" w:themeColor="accent2"/>
        <w:insideV w:val="none" w:sz="0" w:space="0" w:color="auto"/>
      </w:tblBorders>
    </w:tblPr>
    <w:tblStylePr w:type="firstRow">
      <w:rPr>
        <w:rFonts w:ascii="Noto Sans" w:hAnsi="Noto Sans"/>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styleId="Rutntstabell4dekorfrg5">
    <w:name w:val="Grid Table 4 Accent 5"/>
    <w:basedOn w:val="Normaltabell"/>
    <w:uiPriority w:val="49"/>
    <w:rsid w:val="00725BF0"/>
    <w:pPr>
      <w:spacing w:after="0" w:line="240" w:lineRule="auto"/>
    </w:pPr>
    <w:tblPr>
      <w:tblStyleRowBandSize w:val="1"/>
      <w:tblStyleColBandSize w:val="1"/>
      <w:tblBorders>
        <w:top w:val="single" w:sz="4" w:space="0" w:color="E9F6F9" w:themeColor="accent5" w:themeTint="99"/>
        <w:left w:val="single" w:sz="4" w:space="0" w:color="E9F6F9" w:themeColor="accent5" w:themeTint="99"/>
        <w:bottom w:val="single" w:sz="4" w:space="0" w:color="E9F6F9" w:themeColor="accent5" w:themeTint="99"/>
        <w:right w:val="single" w:sz="4" w:space="0" w:color="E9F6F9" w:themeColor="accent5" w:themeTint="99"/>
        <w:insideH w:val="single" w:sz="4" w:space="0" w:color="E9F6F9" w:themeColor="accent5" w:themeTint="99"/>
        <w:insideV w:val="single" w:sz="4" w:space="0" w:color="E9F6F9" w:themeColor="accent5" w:themeTint="99"/>
      </w:tblBorders>
    </w:tblPr>
    <w:tblStylePr w:type="firstRow">
      <w:rPr>
        <w:b/>
        <w:bCs/>
        <w:color w:val="FFFFFF" w:themeColor="background1"/>
      </w:rPr>
      <w:tblPr/>
      <w:tcPr>
        <w:tcBorders>
          <w:top w:val="single" w:sz="4" w:space="0" w:color="DBF0F6" w:themeColor="accent5"/>
          <w:left w:val="single" w:sz="4" w:space="0" w:color="DBF0F6" w:themeColor="accent5"/>
          <w:bottom w:val="single" w:sz="4" w:space="0" w:color="DBF0F6" w:themeColor="accent5"/>
          <w:right w:val="single" w:sz="4" w:space="0" w:color="DBF0F6" w:themeColor="accent5"/>
          <w:insideH w:val="nil"/>
          <w:insideV w:val="nil"/>
        </w:tcBorders>
        <w:shd w:val="clear" w:color="auto" w:fill="DBF0F6" w:themeFill="accent5"/>
      </w:tcPr>
    </w:tblStylePr>
    <w:tblStylePr w:type="lastRow">
      <w:rPr>
        <w:b/>
        <w:bCs/>
      </w:rPr>
      <w:tblPr/>
      <w:tcPr>
        <w:tcBorders>
          <w:top w:val="double" w:sz="4" w:space="0" w:color="DBF0F6" w:themeColor="accent5"/>
        </w:tcBorders>
      </w:tcPr>
    </w:tblStylePr>
    <w:tblStylePr w:type="firstCol">
      <w:rPr>
        <w:b/>
        <w:bCs/>
      </w:rPr>
    </w:tblStylePr>
    <w:tblStylePr w:type="lastCol">
      <w:rPr>
        <w:b/>
        <w:bCs/>
      </w:rPr>
    </w:tblStylePr>
    <w:tblStylePr w:type="band1Vert">
      <w:tblPr/>
      <w:tcPr>
        <w:shd w:val="clear" w:color="auto" w:fill="F7FCFD" w:themeFill="accent5" w:themeFillTint="33"/>
      </w:tcPr>
    </w:tblStylePr>
    <w:tblStylePr w:type="band1Horz">
      <w:tblPr/>
      <w:tcPr>
        <w:shd w:val="clear" w:color="auto" w:fill="F7FCFD" w:themeFill="accent5" w:themeFillTint="33"/>
      </w:tcPr>
    </w:tblStylePr>
  </w:style>
  <w:style w:type="paragraph" w:customStyle="1" w:styleId="Tabellrubrik">
    <w:name w:val="Tabellrubrik"/>
    <w:basedOn w:val="Tabellrad-ochkolumnrubrik"/>
    <w:uiPriority w:val="9"/>
    <w:qFormat/>
    <w:rsid w:val="00725BF0"/>
    <w:pPr>
      <w:keepNext/>
      <w:spacing w:after="40"/>
      <w:outlineLvl w:val="3"/>
    </w:pPr>
    <w:rPr>
      <w:sz w:val="20"/>
    </w:rPr>
  </w:style>
  <w:style w:type="table" w:styleId="Tabellrutnt">
    <w:name w:val="Table Grid"/>
    <w:basedOn w:val="Normaltabell"/>
    <w:uiPriority w:val="39"/>
    <w:rsid w:val="0072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klla">
    <w:name w:val="Tabellkälla"/>
    <w:basedOn w:val="Normal"/>
    <w:next w:val="Normal"/>
    <w:uiPriority w:val="11"/>
    <w:qFormat/>
    <w:rsid w:val="00725BF0"/>
    <w:pPr>
      <w:spacing w:before="60" w:after="240"/>
    </w:pPr>
    <w:rPr>
      <w:rFonts w:asciiTheme="majorHAnsi" w:hAnsiTheme="majorHAnsi"/>
      <w:sz w:val="14"/>
    </w:rPr>
  </w:style>
  <w:style w:type="table" w:customStyle="1" w:styleId="SoSTabellbltext">
    <w:name w:val="SoS Tabell blå text"/>
    <w:basedOn w:val="SoSTabellbl"/>
    <w:uiPriority w:val="99"/>
    <w:rsid w:val="00A5718F"/>
    <w:tblPr>
      <w:tblBorders>
        <w:top w:val="single" w:sz="4" w:space="0" w:color="auto"/>
        <w:bottom w:val="single" w:sz="4" w:space="0" w:color="auto"/>
        <w:insideH w:val="none" w:sz="0" w:space="0" w:color="auto"/>
        <w:insideV w:val="single" w:sz="4" w:space="0" w:color="00385C" w:themeColor="accent2"/>
      </w:tblBorders>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single" w:sz="4" w:space="0" w:color="00385C" w:themeColor="accent2"/>
          <w:insideV w:val="single" w:sz="4" w:space="0" w:color="00385C" w:themeColor="accent2"/>
        </w:tcBorders>
        <w:shd w:val="clear" w:color="auto" w:fill="DBF0F6" w:themeFill="accent5"/>
      </w:tcPr>
    </w:tblStylePr>
    <w:tblStylePr w:type="lastRow">
      <w:rPr>
        <w:b/>
        <w:bCs/>
      </w:rPr>
      <w:tblPr/>
      <w:tcPr>
        <w:tcBorders>
          <w:top w:val="double" w:sz="4" w:space="0" w:color="DBF0F6" w:themeColor="accent5"/>
          <w:left w:val="nil"/>
          <w:right w:val="nil"/>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eige">
    <w:name w:val="SoS Tabell beige"/>
    <w:basedOn w:val="SoSTabellbl"/>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F8F2E8" w:themeFill="text2"/>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table" w:customStyle="1" w:styleId="SoSTabellbeigetext">
    <w:name w:val="SoS Tabell beige text"/>
    <w:basedOn w:val="SoSTabellbltext"/>
    <w:uiPriority w:val="99"/>
    <w:rsid w:val="00A5718F"/>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single" w:sz="4" w:space="0" w:color="00385C" w:themeColor="accent2"/>
          <w:insideV w:val="single" w:sz="4" w:space="0" w:color="00385C" w:themeColor="accent2"/>
        </w:tcBorders>
        <w:shd w:val="clear" w:color="auto" w:fill="F8F2E8" w:themeFill="text2"/>
      </w:tcPr>
    </w:tblStylePr>
    <w:tblStylePr w:type="lastRow">
      <w:rPr>
        <w:b/>
        <w:bCs/>
      </w:rPr>
      <w:tblPr/>
      <w:tcPr>
        <w:tcBorders>
          <w:top w:val="double" w:sz="4" w:space="0" w:color="DBF0F6" w:themeColor="accent5"/>
          <w:left w:val="single" w:sz="4" w:space="0" w:color="auto"/>
          <w:right w:val="single" w:sz="4" w:space="0" w:color="auto"/>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table" w:customStyle="1" w:styleId="SoSTabellbeigesiffror">
    <w:name w:val="SoS Tabell beige siffror"/>
    <w:basedOn w:val="SoSTabellblsiffror"/>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nil"/>
          <w:bottom w:val="single" w:sz="4" w:space="0" w:color="00385C" w:themeColor="accent2"/>
          <w:right w:val="nil"/>
          <w:insideH w:val="nil"/>
          <w:insideV w:val="nil"/>
        </w:tcBorders>
        <w:shd w:val="clear" w:color="auto" w:fill="F8F2E8" w:themeFill="text2"/>
      </w:tcPr>
    </w:tblStylePr>
    <w:tblStylePr w:type="lastRow">
      <w:rPr>
        <w:b/>
        <w:bCs/>
      </w:rPr>
      <w:tblPr/>
      <w:tcPr>
        <w:tcBorders>
          <w:top w:val="double" w:sz="4" w:space="0" w:color="DBF0F6" w:themeColor="accent5"/>
        </w:tcBorders>
      </w:tcPr>
    </w:tblStylePr>
    <w:tblStylePr w:type="firstCol">
      <w:pPr>
        <w:jc w:val="left"/>
      </w:pPr>
      <w:rPr>
        <w:rFonts w:asciiTheme="majorHAnsi" w:hAnsiTheme="majorHAnsi"/>
        <w:b/>
        <w:bCs/>
        <w:sz w:val="18"/>
      </w:rPr>
    </w:tblStylePr>
    <w:tblStylePr w:type="lastCol">
      <w:pPr>
        <w:jc w:val="right"/>
      </w:pPr>
      <w:rPr>
        <w:b/>
        <w:bCs/>
      </w:rPr>
    </w:tblStylePr>
    <w:tblStylePr w:type="band1Vert">
      <w:pPr>
        <w:jc w:val="right"/>
      </w:pPr>
      <w:tblPr/>
      <w:tcPr>
        <w:shd w:val="clear" w:color="auto" w:fill="F7FCFD" w:themeFill="accent5" w:themeFillTint="33"/>
      </w:tcPr>
    </w:tblStylePr>
    <w:tblStylePr w:type="band2Vert">
      <w:pPr>
        <w:jc w:val="right"/>
      </w:p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paragraph" w:styleId="Innehll3">
    <w:name w:val="toc 3"/>
    <w:basedOn w:val="Normal"/>
    <w:next w:val="Normal"/>
    <w:autoRedefine/>
    <w:uiPriority w:val="40"/>
    <w:rsid w:val="00725BF0"/>
    <w:pPr>
      <w:spacing w:before="0" w:after="100"/>
      <w:ind w:left="459"/>
    </w:pPr>
    <w:rPr>
      <w:rFonts w:asciiTheme="majorHAnsi" w:hAnsiTheme="majorHAnsi"/>
      <w:sz w:val="20"/>
    </w:rPr>
  </w:style>
  <w:style w:type="paragraph" w:customStyle="1" w:styleId="Faktarutarubrikbeige">
    <w:name w:val="Faktaruta rubrik beige"/>
    <w:basedOn w:val="Faktarutarubrikbl"/>
    <w:uiPriority w:val="17"/>
    <w:qFormat/>
    <w:rsid w:val="00BE55E5"/>
    <w:pPr>
      <w:pBdr>
        <w:top w:val="single" w:sz="48" w:space="10" w:color="F8F2E8"/>
        <w:left w:val="single" w:sz="48" w:space="6" w:color="F8F2E8"/>
        <w:right w:val="single" w:sz="48" w:space="10" w:color="F8F2E8"/>
      </w:pBdr>
      <w:shd w:val="clear" w:color="auto" w:fill="F8F2E8"/>
    </w:pPr>
  </w:style>
  <w:style w:type="paragraph" w:customStyle="1" w:styleId="Tabellunderrubrik">
    <w:name w:val="Tabellunderrubrik"/>
    <w:basedOn w:val="Tabellrubrik"/>
    <w:uiPriority w:val="9"/>
    <w:qFormat/>
    <w:rsid w:val="00725BF0"/>
    <w:pPr>
      <w:keepNext w:val="0"/>
      <w:spacing w:before="80"/>
    </w:pPr>
    <w:rPr>
      <w:sz w:val="16"/>
    </w:rPr>
  </w:style>
  <w:style w:type="paragraph" w:customStyle="1" w:styleId="Sidhuvud2mindrag">
    <w:name w:val="Sidhuvud 2 m indrag"/>
    <w:basedOn w:val="Sidhuvud"/>
    <w:semiHidden/>
    <w:qFormat/>
    <w:rsid w:val="00323779"/>
    <w:pPr>
      <w:ind w:left="4479"/>
    </w:pPr>
  </w:style>
  <w:style w:type="table" w:customStyle="1" w:styleId="SoSTabellblkantlinjer">
    <w:name w:val="SoS Tabell blå kantlinjer"/>
    <w:basedOn w:val="SoSTabellbl"/>
    <w:uiPriority w:val="99"/>
    <w:rsid w:val="00725BF0"/>
    <w:tblPr>
      <w:tblBorders>
        <w:top w:val="single" w:sz="4" w:space="0" w:color="auto"/>
        <w:left w:val="single" w:sz="4" w:space="0" w:color="auto"/>
        <w:bottom w:val="single" w:sz="4" w:space="0" w:color="auto"/>
        <w:right w:val="single" w:sz="4" w:space="0" w:color="auto"/>
        <w:insideH w:val="none" w:sz="0" w:space="0" w:color="auto"/>
        <w:insideV w:val="single" w:sz="4" w:space="0" w:color="00385C" w:themeColor="accent2"/>
      </w:tblBorders>
    </w:tblPr>
    <w:tblStylePr w:type="firstRow">
      <w:rPr>
        <w:rFonts w:asciiTheme="majorHAnsi" w:hAnsiTheme="majorHAnsi"/>
        <w:b/>
        <w:bCs/>
        <w:color w:val="000000" w:themeColor="text1"/>
        <w:sz w:val="18"/>
      </w:rPr>
      <w:tblPr/>
      <w:tcPr>
        <w:tcBorders>
          <w:top w:val="single" w:sz="4" w:space="0" w:color="00385C" w:themeColor="accent2"/>
          <w:left w:val="single" w:sz="4" w:space="0" w:color="00385C" w:themeColor="accent2"/>
          <w:bottom w:val="single" w:sz="4" w:space="0" w:color="00385C" w:themeColor="accent2"/>
          <w:right w:val="single" w:sz="4" w:space="0" w:color="00385C" w:themeColor="accent2"/>
          <w:insideH w:val="single" w:sz="4" w:space="0" w:color="00385C" w:themeColor="accent2"/>
          <w:insideV w:val="single" w:sz="4" w:space="0" w:color="00385C" w:themeColor="accent2"/>
        </w:tcBorders>
        <w:shd w:val="clear" w:color="auto" w:fill="DBF0F6" w:themeFill="accent5"/>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EBFAFC" w:themeFill="accent6"/>
      </w:tcPr>
    </w:tblStylePr>
  </w:style>
  <w:style w:type="table" w:customStyle="1" w:styleId="SoSTabellbeigekantlinjer">
    <w:name w:val="SoS Tabell beige kantlinjer"/>
    <w:basedOn w:val="SoSTabellblkantlinjer"/>
    <w:uiPriority w:val="99"/>
    <w:rsid w:val="00725BF0"/>
    <w:tblPr/>
    <w:tblStylePr w:type="firstRow">
      <w:rPr>
        <w:rFonts w:asciiTheme="majorHAnsi" w:hAnsiTheme="majorHAnsi"/>
        <w:b/>
        <w:bCs/>
        <w:color w:val="000000" w:themeColor="text1"/>
        <w:sz w:val="18"/>
      </w:rPr>
      <w:tblPr/>
      <w:tcPr>
        <w:tcBorders>
          <w:top w:val="single" w:sz="4" w:space="0" w:color="00385C" w:themeColor="accent2"/>
          <w:left w:val="single" w:sz="4" w:space="0" w:color="00385C" w:themeColor="accent2"/>
          <w:bottom w:val="single" w:sz="4" w:space="0" w:color="00385C" w:themeColor="accent2"/>
          <w:right w:val="single" w:sz="4" w:space="0" w:color="00385C" w:themeColor="accent2"/>
          <w:insideH w:val="single" w:sz="4" w:space="0" w:color="00385C" w:themeColor="accent2"/>
          <w:insideV w:val="single" w:sz="4" w:space="0" w:color="00385C" w:themeColor="accent2"/>
        </w:tcBorders>
        <w:shd w:val="clear" w:color="auto" w:fill="F8F2E8" w:themeFill="text2"/>
      </w:tcPr>
    </w:tblStylePr>
    <w:tblStylePr w:type="lastRow">
      <w:rPr>
        <w:b/>
        <w:bCs/>
      </w:rPr>
      <w:tblPr/>
      <w:tcPr>
        <w:tcBorders>
          <w:top w:val="double" w:sz="4" w:space="0" w:color="DBF0F6" w:themeColor="accent5"/>
        </w:tcBorders>
      </w:tcPr>
    </w:tblStylePr>
    <w:tblStylePr w:type="firstCol">
      <w:rPr>
        <w:rFonts w:asciiTheme="majorHAnsi" w:hAnsiTheme="majorHAnsi"/>
        <w:b/>
        <w:bCs/>
        <w:sz w:val="18"/>
      </w:rPr>
    </w:tblStylePr>
    <w:tblStylePr w:type="lastCol">
      <w:rPr>
        <w:b/>
        <w:bCs/>
      </w:rPr>
    </w:tblStylePr>
    <w:tblStylePr w:type="band1Vert">
      <w:tblPr/>
      <w:tcPr>
        <w:shd w:val="clear" w:color="auto" w:fill="F7FCFD" w:themeFill="accent5" w:themeFillTint="33"/>
      </w:tcPr>
    </w:tblStylePr>
    <w:tblStylePr w:type="band1Horz">
      <w:rPr>
        <w:sz w:val="17"/>
      </w:rPr>
      <w:tblPr/>
      <w:tcPr>
        <w:shd w:val="clear" w:color="auto" w:fill="FFFFFF" w:themeFill="background1"/>
      </w:tcPr>
    </w:tblStylePr>
    <w:tblStylePr w:type="band2Horz">
      <w:rPr>
        <w:sz w:val="17"/>
      </w:rPr>
      <w:tblPr/>
      <w:tcPr>
        <w:shd w:val="clear" w:color="auto" w:fill="F8F2E8" w:themeFill="text2"/>
      </w:tcPr>
    </w:tblStylePr>
  </w:style>
  <w:style w:type="paragraph" w:styleId="Citat">
    <w:name w:val="Quote"/>
    <w:basedOn w:val="Normal"/>
    <w:next w:val="Normal"/>
    <w:link w:val="CitatChar"/>
    <w:uiPriority w:val="29"/>
    <w:qFormat/>
    <w:rsid w:val="003D7F80"/>
    <w:pPr>
      <w:spacing w:before="200" w:after="160"/>
      <w:ind w:left="864" w:right="864"/>
    </w:pPr>
    <w:rPr>
      <w:iCs/>
      <w:color w:val="404040" w:themeColor="text1" w:themeTint="BF"/>
    </w:rPr>
  </w:style>
  <w:style w:type="character" w:customStyle="1" w:styleId="CitatChar">
    <w:name w:val="Citat Char"/>
    <w:basedOn w:val="Standardstycketeckensnitt"/>
    <w:link w:val="Citat"/>
    <w:uiPriority w:val="29"/>
    <w:rsid w:val="003D7F80"/>
    <w:rPr>
      <w:iCs/>
      <w:color w:val="404040" w:themeColor="text1" w:themeTint="BF"/>
      <w:kern w:val="0"/>
      <w:szCs w:val="22"/>
      <w14:ligatures w14:val="none"/>
    </w:rPr>
  </w:style>
  <w:style w:type="paragraph" w:customStyle="1" w:styleId="Faktarutatextbl">
    <w:name w:val="Faktaruta text blå"/>
    <w:basedOn w:val="Normal"/>
    <w:uiPriority w:val="15"/>
    <w:rsid w:val="00725BF0"/>
    <w:pPr>
      <w:pBdr>
        <w:top w:val="single" w:sz="48" w:space="0" w:color="DBF0F6" w:themeColor="accent5"/>
        <w:left w:val="single" w:sz="48" w:space="6" w:color="DBF0F6" w:themeColor="accent5"/>
        <w:bottom w:val="single" w:sz="48" w:space="10" w:color="DBF0F6" w:themeColor="accent5"/>
        <w:right w:val="single" w:sz="48" w:space="9" w:color="DBF0F6" w:themeColor="accent5"/>
      </w:pBdr>
      <w:shd w:val="clear" w:color="auto" w:fill="DBF0F6" w:themeFill="accent5"/>
      <w:spacing w:before="0"/>
      <w:ind w:left="284" w:right="284"/>
    </w:pPr>
    <w:rPr>
      <w:rFonts w:asciiTheme="majorHAnsi" w:hAnsiTheme="majorHAnsi"/>
      <w:sz w:val="20"/>
    </w:rPr>
  </w:style>
  <w:style w:type="paragraph" w:customStyle="1" w:styleId="Faktarutatextbeige">
    <w:name w:val="Faktaruta text beige"/>
    <w:basedOn w:val="Faktarutatextbl"/>
    <w:uiPriority w:val="18"/>
    <w:qFormat/>
    <w:rsid w:val="00BE55E5"/>
    <w:pPr>
      <w:pBdr>
        <w:top w:val="single" w:sz="48" w:space="0" w:color="F8F2E8"/>
        <w:left w:val="single" w:sz="48" w:space="6" w:color="F8F2E8"/>
        <w:bottom w:val="single" w:sz="48" w:space="10" w:color="F8F2E8"/>
        <w:right w:val="single" w:sz="48" w:space="10" w:color="F8F2E8"/>
      </w:pBdr>
      <w:shd w:val="clear" w:color="auto" w:fill="F8F2E8"/>
    </w:pPr>
  </w:style>
  <w:style w:type="paragraph" w:customStyle="1" w:styleId="Mrktext">
    <w:name w:val="Märktext"/>
    <w:basedOn w:val="Rubrik2"/>
    <w:uiPriority w:val="1"/>
    <w:semiHidden/>
    <w:rsid w:val="00725BF0"/>
    <w:rPr>
      <w:b/>
      <w:sz w:val="28"/>
    </w:rPr>
  </w:style>
  <w:style w:type="paragraph" w:customStyle="1" w:styleId="Tabellrad-ochkolumnrubrik">
    <w:name w:val="Tabell: rad- och kolumnrubrik"/>
    <w:basedOn w:val="Normal"/>
    <w:uiPriority w:val="10"/>
    <w:qFormat/>
    <w:rsid w:val="00725BF0"/>
    <w:pPr>
      <w:suppressAutoHyphens/>
      <w:spacing w:before="160" w:after="120"/>
    </w:pPr>
    <w:rPr>
      <w:rFonts w:asciiTheme="majorHAnsi" w:hAnsiTheme="majorHAnsi" w:cstheme="majorHAnsi"/>
      <w:color w:val="000000" w:themeColor="text1"/>
      <w:sz w:val="18"/>
      <w:szCs w:val="32"/>
    </w:rPr>
  </w:style>
  <w:style w:type="paragraph" w:customStyle="1" w:styleId="Tabelltext">
    <w:name w:val="Tabelltext"/>
    <w:basedOn w:val="Tabellrad-ochkolumnrubrik"/>
    <w:next w:val="Normal"/>
    <w:uiPriority w:val="10"/>
    <w:qFormat/>
    <w:rsid w:val="00725BF0"/>
    <w:pPr>
      <w:spacing w:line="240" w:lineRule="auto"/>
    </w:pPr>
    <w:rPr>
      <w:sz w:val="17"/>
      <w:lang w:eastAsia="sv-SE"/>
      <w14:stylisticSets>
        <w14:styleSet w14:id="2"/>
      </w14:stylisticSets>
    </w:rPr>
  </w:style>
  <w:style w:type="paragraph" w:customStyle="1" w:styleId="Tryckortstext-baksidestexxt">
    <w:name w:val="Tryckortstext-/baksidestexxt"/>
    <w:basedOn w:val="Normal"/>
    <w:uiPriority w:val="34"/>
    <w:semiHidden/>
    <w:qFormat/>
    <w:rsid w:val="00725BF0"/>
    <w:pPr>
      <w:spacing w:before="120" w:after="120" w:line="240" w:lineRule="auto"/>
    </w:pPr>
    <w:rPr>
      <w:rFonts w:asciiTheme="majorHAnsi" w:hAnsiTheme="majorHAnsi"/>
      <w:sz w:val="22"/>
    </w:rPr>
  </w:style>
  <w:style w:type="paragraph" w:customStyle="1" w:styleId="Faktarutanumreradlsitabl">
    <w:name w:val="Faktaruta numrerad lsita blå"/>
    <w:basedOn w:val="Faktarutatextbl"/>
    <w:uiPriority w:val="2"/>
    <w:qFormat/>
    <w:rsid w:val="003B4538"/>
    <w:pPr>
      <w:numPr>
        <w:numId w:val="28"/>
      </w:numPr>
      <w:spacing w:before="60" w:after="60" w:line="240" w:lineRule="auto"/>
    </w:pPr>
  </w:style>
  <w:style w:type="numbering" w:customStyle="1" w:styleId="Faktarutabllista">
    <w:name w:val="Faktaruta blå lista"/>
    <w:uiPriority w:val="99"/>
    <w:rsid w:val="003B4538"/>
    <w:pPr>
      <w:numPr>
        <w:numId w:val="24"/>
      </w:numPr>
    </w:pPr>
  </w:style>
  <w:style w:type="paragraph" w:customStyle="1" w:styleId="Faktarutanumreradlsita2bl">
    <w:name w:val="Faktaruta numrerad lsita 2 blå"/>
    <w:basedOn w:val="Faktarutanumreradlsitabl"/>
    <w:uiPriority w:val="2"/>
    <w:qFormat/>
    <w:rsid w:val="003B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oS">
  <a:themeElements>
    <a:clrScheme name="SoS">
      <a:dk1>
        <a:srgbClr val="000000"/>
      </a:dk1>
      <a:lt1>
        <a:srgbClr val="FFFFFF"/>
      </a:lt1>
      <a:dk2>
        <a:srgbClr val="F8F2E8"/>
      </a:dk2>
      <a:lt2>
        <a:srgbClr val="FCFAF7"/>
      </a:lt2>
      <a:accent1>
        <a:srgbClr val="002B45"/>
      </a:accent1>
      <a:accent2>
        <a:srgbClr val="00385C"/>
      </a:accent2>
      <a:accent3>
        <a:srgbClr val="005892"/>
      </a:accent3>
      <a:accent4>
        <a:srgbClr val="017CC1"/>
      </a:accent4>
      <a:accent5>
        <a:srgbClr val="DBF0F6"/>
      </a:accent5>
      <a:accent6>
        <a:srgbClr val="EBFAFC"/>
      </a:accent6>
      <a:hlink>
        <a:srgbClr val="0563C1"/>
      </a:hlink>
      <a:folHlink>
        <a:srgbClr val="954F72"/>
      </a:folHlink>
    </a:clrScheme>
    <a:fontScheme name="SoS">
      <a:majorFont>
        <a:latin typeface="Noto Sans"/>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0" tIns="45720" rIns="91440" bIns="45720" rtlCol="0" anchor="t">
        <a:normAutofit/>
      </a:bodyPr>
      <a:lstStyle>
        <a:defPPr algn="l">
          <a:defRPr dirty="0"/>
        </a:defPPr>
      </a:lstStyle>
    </a:txDef>
  </a:objectDefaults>
  <a:extraClrSchemeLst/>
  <a:custClrLst>
    <a:custClr name="SoS Mörkblå 1">
      <a:srgbClr val="112B43"/>
    </a:custClr>
    <a:custClr name="SoS Mörkblå 2">
      <a:srgbClr val="11385A"/>
    </a:custClr>
    <a:custClr name="SoS Blå 1">
      <a:srgbClr val="005892"/>
    </a:custClr>
    <a:custClr name="SoS Blå 2">
      <a:srgbClr val="017CC0"/>
    </a:custClr>
    <a:custClr name="SoS Ljusblå 1">
      <a:srgbClr val="DBEEF5"/>
    </a:custClr>
    <a:custClr name="SoS Ljusblå 2">
      <a:srgbClr val="EBF6F9"/>
    </a:custClr>
    <a:custClr name="SoS Beige 1">
      <a:srgbClr val="F7F1E7"/>
    </a:custClr>
    <a:custClr name="Sos Beige 2">
      <a:srgbClr val="FCFAF5"/>
    </a:custClr>
    <a:custClr name="Vit">
      <a:srgbClr val="FFFFFF"/>
    </a:custClr>
    <a:custClr name="Vit">
      <a:srgbClr val="FFFFFF"/>
    </a:custClr>
    <a:custClr name="SoS Gul 1">
      <a:srgbClr val="B27B2A"/>
    </a:custClr>
    <a:custClr name="SoS Gul 2">
      <a:srgbClr val="ECB94F"/>
    </a:custClr>
    <a:custClr name="SoS Gul 3">
      <a:srgbClr val="F9E0A7"/>
    </a:custClr>
    <a:custClr name="SoS Lila 1">
      <a:srgbClr val="AB37A6"/>
    </a:custClr>
    <a:custClr name="SoS Lila 2">
      <a:srgbClr val="BE67C0"/>
    </a:custClr>
    <a:custClr name="SoS Lila 3">
      <a:srgbClr val="ECCFE9"/>
    </a:custClr>
    <a:custClr name="Vit">
      <a:srgbClr val="FFFFFF"/>
    </a:custClr>
    <a:custClr name="Vit">
      <a:srgbClr val="FFFFFF"/>
    </a:custClr>
    <a:custClr name="Vit">
      <a:srgbClr val="FFFFFF"/>
    </a:custClr>
    <a:custClr name="Vit">
      <a:srgbClr val="FFFFFF"/>
    </a:custClr>
    <a:custClr name="SoS Grön 1">
      <a:srgbClr val="008276"/>
    </a:custClr>
    <a:custClr name="SoS Grön 2">
      <a:srgbClr val="00A380"/>
    </a:custClr>
    <a:custClr name="SoS Grön 3">
      <a:srgbClr val="79D3C5"/>
    </a:custClr>
    <a:custClr name="SoS Orange 1">
      <a:srgbClr val="C85135"/>
    </a:custClr>
    <a:custClr name="SoS Orange 2">
      <a:srgbClr val="EB805F"/>
    </a:custClr>
    <a:custClr name="SoS Orange 3">
      <a:srgbClr val="F7CAAC"/>
    </a:custClr>
  </a:custClrLst>
  <a:extLst>
    <a:ext uri="{05A4C25C-085E-4340-85A3-A5531E510DB2}">
      <thm15:themeFamily xmlns:thm15="http://schemas.microsoft.com/office/thememl/2012/main" name="Egna färger (ppt)" id="{AFB5DAB0-28A3-4308-B3F2-86DD05AC7D61}" vid="{70C6B1D6-D075-4BE2-B2BB-6B5224F2B4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F2AC-17C5-4B16-B548-23688E22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459</Words>
  <Characters>2434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Jaconelli, Sanna</dc:creator>
  <cp:keywords/>
  <dc:description/>
  <cp:lastModifiedBy>Jaconelli, Sanna</cp:lastModifiedBy>
  <cp:revision>2</cp:revision>
  <cp:lastPrinted>2023-06-01T11:10:00Z</cp:lastPrinted>
  <dcterms:created xsi:type="dcterms:W3CDTF">2025-01-10T16:00:00Z</dcterms:created>
  <dcterms:modified xsi:type="dcterms:W3CDTF">2025-01-10T16:22:00Z</dcterms:modified>
</cp:coreProperties>
</file>