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F7D7D" w14:textId="77777777" w:rsidR="00D078A5" w:rsidRDefault="00F452D2" w:rsidP="002B62D3">
      <w:pPr>
        <w:pStyle w:val="Rubrik"/>
      </w:pPr>
      <w:r>
        <w:rPr>
          <w:noProof/>
        </w:rPr>
        <w:drawing>
          <wp:anchor distT="0" distB="0" distL="114300" distR="114300" simplePos="0" relativeHeight="251665408" behindDoc="0" locked="0" layoutInCell="1" allowOverlap="1" wp14:anchorId="6591E780" wp14:editId="5D543462">
            <wp:simplePos x="0" y="0"/>
            <wp:positionH relativeFrom="page">
              <wp:align>left</wp:align>
            </wp:positionH>
            <wp:positionV relativeFrom="paragraph">
              <wp:posOffset>-899795</wp:posOffset>
            </wp:positionV>
            <wp:extent cx="1239520" cy="1239520"/>
            <wp:effectExtent l="0" t="0" r="0" b="0"/>
            <wp:wrapNone/>
            <wp:docPr id="13" name="Bildobjekt 12">
              <a:extLst xmlns:a="http://schemas.openxmlformats.org/drawingml/2006/main">
                <a:ext uri="{FF2B5EF4-FFF2-40B4-BE49-F238E27FC236}">
                  <a16:creationId xmlns:a16="http://schemas.microsoft.com/office/drawing/2014/main" id="{F81BEB3D-EC19-4817-9854-1A1196A0C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2">
                      <a:extLst>
                        <a:ext uri="{FF2B5EF4-FFF2-40B4-BE49-F238E27FC236}">
                          <a16:creationId xmlns:a16="http://schemas.microsoft.com/office/drawing/2014/main" id="{F81BEB3D-EC19-4817-9854-1A1196A0CADA}"/>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39520" cy="1239520"/>
                    </a:xfrm>
                    <a:prstGeom prst="rect">
                      <a:avLst/>
                    </a:prstGeom>
                  </pic:spPr>
                </pic:pic>
              </a:graphicData>
            </a:graphic>
            <wp14:sizeRelH relativeFrom="margin">
              <wp14:pctWidth>0</wp14:pctWidth>
            </wp14:sizeRelH>
            <wp14:sizeRelV relativeFrom="margin">
              <wp14:pctHeight>0</wp14:pctHeight>
            </wp14:sizeRelV>
          </wp:anchor>
        </w:drawing>
      </w:r>
      <w:r w:rsidR="00CB074F">
        <w:t xml:space="preserve">Information inför säsongen </w:t>
      </w:r>
      <w:proofErr w:type="gramStart"/>
      <w:r w:rsidR="00CB074F">
        <w:t>2021-22</w:t>
      </w:r>
      <w:proofErr w:type="gramEnd"/>
      <w:r w:rsidR="00D078A5">
        <w:t xml:space="preserve"> </w:t>
      </w:r>
    </w:p>
    <w:p w14:paraId="5ADD0CDA" w14:textId="754A175F" w:rsidR="002B62D3" w:rsidRPr="002B62D3" w:rsidRDefault="002B62D3" w:rsidP="002B62D3">
      <w:pPr>
        <w:pStyle w:val="Rubrik"/>
      </w:pPr>
      <w:r>
        <w:t>P2012</w:t>
      </w:r>
    </w:p>
    <w:p w14:paraId="34A63A9F" w14:textId="4F21F5F6" w:rsidR="009A7915" w:rsidRDefault="00423941" w:rsidP="003F7B71">
      <w:pPr>
        <w:pStyle w:val="Rubrik1"/>
      </w:pPr>
      <w:r>
        <w:t>Ledare</w:t>
      </w:r>
    </w:p>
    <w:p w14:paraId="71D4E665" w14:textId="4786B02D" w:rsidR="00423941" w:rsidRDefault="00CC7A20" w:rsidP="00F85E60">
      <w:pPr>
        <w:pStyle w:val="Liststycke"/>
      </w:pPr>
      <w:r>
        <w:t>Pierre G</w:t>
      </w:r>
      <w:r w:rsidR="00D078A5">
        <w:t>rubbström</w:t>
      </w:r>
      <w:r w:rsidR="00423941">
        <w:tab/>
      </w:r>
      <w:r w:rsidR="00B83A58">
        <w:t>Huvudt</w:t>
      </w:r>
      <w:r>
        <w:t xml:space="preserve">ränare. </w:t>
      </w:r>
      <w:r w:rsidR="00B83A58">
        <w:t>Utbildningsansvarig</w:t>
      </w:r>
    </w:p>
    <w:p w14:paraId="5F6A54AD" w14:textId="20832F6F" w:rsidR="00423941" w:rsidRDefault="006D0072" w:rsidP="00F85E60">
      <w:pPr>
        <w:pStyle w:val="Liststycke"/>
      </w:pPr>
      <w:r>
        <w:t>Håkan Carlsson</w:t>
      </w:r>
      <w:r w:rsidR="00F85E60">
        <w:tab/>
      </w:r>
      <w:r>
        <w:t xml:space="preserve">Tränare. </w:t>
      </w:r>
      <w:r w:rsidR="00B83A58">
        <w:t>Administratör</w:t>
      </w:r>
    </w:p>
    <w:p w14:paraId="3FDF8826" w14:textId="2EFC2F97" w:rsidR="007B072D" w:rsidRDefault="00A15ACD" w:rsidP="00F85E60">
      <w:pPr>
        <w:pStyle w:val="Liststycke"/>
      </w:pPr>
      <w:r>
        <w:t>Anna</w:t>
      </w:r>
      <w:r w:rsidR="00E9317C">
        <w:t xml:space="preserve"> Smedberg</w:t>
      </w:r>
      <w:r w:rsidR="00E9317C">
        <w:tab/>
      </w:r>
      <w:r w:rsidR="00747060">
        <w:t>Tränare. Försäljningsansvarig</w:t>
      </w:r>
    </w:p>
    <w:p w14:paraId="61922D89" w14:textId="2E52B78B" w:rsidR="007B072D" w:rsidRDefault="00B83A58" w:rsidP="00F85E60">
      <w:pPr>
        <w:pStyle w:val="Liststycke"/>
      </w:pPr>
      <w:r>
        <w:t>Kasper Edgren</w:t>
      </w:r>
      <w:r>
        <w:tab/>
        <w:t>Tränare</w:t>
      </w:r>
    </w:p>
    <w:p w14:paraId="36581C4C" w14:textId="75ECDE67" w:rsidR="00B83A58" w:rsidRDefault="00B83A58" w:rsidP="00F85E60">
      <w:pPr>
        <w:pStyle w:val="Liststycke"/>
      </w:pPr>
      <w:r>
        <w:t>Jesper Bernström</w:t>
      </w:r>
      <w:r>
        <w:tab/>
        <w:t>Tränare</w:t>
      </w:r>
    </w:p>
    <w:p w14:paraId="09FA2333" w14:textId="5090FDFD" w:rsidR="003F7B71" w:rsidRDefault="00C26D7B" w:rsidP="003F7B71">
      <w:pPr>
        <w:pStyle w:val="Rubrik1"/>
      </w:pPr>
      <w:r>
        <w:t>Spelare</w:t>
      </w:r>
    </w:p>
    <w:p w14:paraId="163E99B5" w14:textId="0C9AB479" w:rsidR="003F7B71" w:rsidRDefault="00B3600F" w:rsidP="00137620">
      <w:pPr>
        <w:pStyle w:val="Oformateradtext"/>
      </w:pPr>
      <w:r>
        <w:t>2</w:t>
      </w:r>
      <w:r w:rsidR="003F7B71">
        <w:t xml:space="preserve">3 </w:t>
      </w:r>
      <w:r>
        <w:t xml:space="preserve">aktiva spelare i slutet på föregående säsong. </w:t>
      </w:r>
      <w:r w:rsidR="00137620">
        <w:t>Laget välkomnar nya spelare</w:t>
      </w:r>
      <w:r w:rsidR="000A1B48">
        <w:t xml:space="preserve">. Säsongsstarten är ett utmärkt tillfälle att ta med handbollsintresserade kompisar till träningen. </w:t>
      </w:r>
      <w:r w:rsidR="00F256E3">
        <w:t xml:space="preserve">Självklart kan man komma och testa ett par gånger innan man bestämmer sig. </w:t>
      </w:r>
    </w:p>
    <w:p w14:paraId="7A9B7F01" w14:textId="1941CB71" w:rsidR="003F7B71" w:rsidRDefault="00E90320" w:rsidP="00E90320">
      <w:pPr>
        <w:pStyle w:val="Rubrik1"/>
      </w:pPr>
      <w:r>
        <w:t>Träning</w:t>
      </w:r>
    </w:p>
    <w:p w14:paraId="0D9271EC" w14:textId="493EE065" w:rsidR="00437210" w:rsidRDefault="00C26B85" w:rsidP="003F7B71">
      <w:pPr>
        <w:pStyle w:val="Oformateradtext"/>
      </w:pPr>
      <w:r>
        <w:t xml:space="preserve">Träningsstart </w:t>
      </w:r>
      <w:r w:rsidR="00E26879">
        <w:t>v 35</w:t>
      </w:r>
      <w:r w:rsidR="00437210">
        <w:t xml:space="preserve"> dvs 30/8. Alla tider finns i kalendern på lagets.se</w:t>
      </w:r>
    </w:p>
    <w:p w14:paraId="143BDFDA" w14:textId="58995659" w:rsidR="00F640D2" w:rsidRDefault="002374F2" w:rsidP="003F7B71">
      <w:pPr>
        <w:pStyle w:val="Oformateradtext"/>
      </w:pPr>
      <w:r>
        <w:t>Måndag</w:t>
      </w:r>
      <w:r w:rsidR="00F640D2">
        <w:t xml:space="preserve"> 17.</w:t>
      </w:r>
      <w:r w:rsidR="00477550">
        <w:t>00</w:t>
      </w:r>
      <w:r w:rsidR="00F640D2">
        <w:t>-18.</w:t>
      </w:r>
      <w:r w:rsidR="00477550">
        <w:t>20</w:t>
      </w:r>
      <w:r w:rsidR="00F640D2">
        <w:t xml:space="preserve">. </w:t>
      </w:r>
      <w:r w:rsidR="003F7B71">
        <w:t xml:space="preserve"> </w:t>
      </w:r>
      <w:r w:rsidR="00973285">
        <w:t>C-hallen</w:t>
      </w:r>
      <w:r w:rsidR="004D62A6">
        <w:t xml:space="preserve">. </w:t>
      </w:r>
    </w:p>
    <w:p w14:paraId="3A6449CB" w14:textId="38559DD3" w:rsidR="003F7B71" w:rsidRDefault="00237444" w:rsidP="003F7B71">
      <w:pPr>
        <w:pStyle w:val="Oformateradtext"/>
      </w:pPr>
      <w:r>
        <w:t xml:space="preserve">Onsdag </w:t>
      </w:r>
      <w:r w:rsidR="00F640D2">
        <w:t>1</w:t>
      </w:r>
      <w:r w:rsidR="00477550">
        <w:t>8.00</w:t>
      </w:r>
      <w:r w:rsidR="00F640D2">
        <w:t>-1</w:t>
      </w:r>
      <w:r w:rsidR="00477550">
        <w:t>9</w:t>
      </w:r>
      <w:r w:rsidR="00F640D2">
        <w:t>.</w:t>
      </w:r>
      <w:r w:rsidR="00477550">
        <w:t>20</w:t>
      </w:r>
      <w:r w:rsidR="00854023">
        <w:t xml:space="preserve">. </w:t>
      </w:r>
      <w:r w:rsidR="00973285">
        <w:t xml:space="preserve"> C-hallen</w:t>
      </w:r>
    </w:p>
    <w:p w14:paraId="0D5C2279" w14:textId="3FF8BFC2" w:rsidR="00237444" w:rsidRDefault="00973285" w:rsidP="003F7B71">
      <w:pPr>
        <w:pStyle w:val="Oformateradtext"/>
      </w:pPr>
      <w:r>
        <w:t xml:space="preserve">60 min halltid och därefter </w:t>
      </w:r>
      <w:r w:rsidR="00256110">
        <w:t xml:space="preserve">20 min </w:t>
      </w:r>
      <w:proofErr w:type="spellStart"/>
      <w:r w:rsidR="00256110">
        <w:t>fys</w:t>
      </w:r>
      <w:proofErr w:type="spellEnd"/>
      <w:r w:rsidR="00256110">
        <w:t xml:space="preserve"> med inriktning på motorisk utveckling. </w:t>
      </w:r>
    </w:p>
    <w:p w14:paraId="346FB11C" w14:textId="77777777" w:rsidR="003F7B71" w:rsidRDefault="003F7B71" w:rsidP="003F7B71">
      <w:pPr>
        <w:pStyle w:val="Oformateradtext"/>
      </w:pPr>
    </w:p>
    <w:p w14:paraId="3BEA5A23" w14:textId="12170904" w:rsidR="003F7B71" w:rsidRDefault="00D078A5" w:rsidP="00E90320">
      <w:pPr>
        <w:pStyle w:val="Rubrik3"/>
      </w:pPr>
      <w:r>
        <w:t>Träningsupplägg</w:t>
      </w:r>
    </w:p>
    <w:p w14:paraId="18C1A783" w14:textId="6898F0C6" w:rsidR="007D60F4" w:rsidRPr="007D60F4" w:rsidRDefault="00810BF6" w:rsidP="007D60F4">
      <w:r w:rsidRPr="00810BF6">
        <w:t xml:space="preserve">Killarna går nu in i gränslandet mellan Barnhandboll och Ungdomshandboll. Planen kommer att bli större, bollen byts mot en ”vanlig” hårdare handboll och målramen blir även den större. Träningarna kommande år kommer alltjämt att ha inslag av minihandboll och mjuk boll, men även storplansövningar med hård boll. Fokus på </w:t>
      </w:r>
      <w:proofErr w:type="spellStart"/>
      <w:r w:rsidRPr="00810BF6">
        <w:t>storplan</w:t>
      </w:r>
      <w:proofErr w:type="spellEnd"/>
      <w:r w:rsidRPr="00810BF6">
        <w:t xml:space="preserve"> kommer att ligga på att lära oss hur man söker positioner på planen för att använda hela lagets bredd, både i anfall och försvar. Fokus för både </w:t>
      </w:r>
      <w:proofErr w:type="spellStart"/>
      <w:r w:rsidRPr="00810BF6">
        <w:t>storplan</w:t>
      </w:r>
      <w:proofErr w:type="spellEnd"/>
      <w:r w:rsidRPr="00810BF6">
        <w:t xml:space="preserve"> och minihandboll kommer alltjämt även att vara individuell teknik och motorik. Vi kommer träna 1 timme och 20 min varje tillfälle; första timmen i hallen och sedan 20 minuters </w:t>
      </w:r>
      <w:proofErr w:type="spellStart"/>
      <w:r w:rsidRPr="00810BF6">
        <w:t>koordinationsfys</w:t>
      </w:r>
      <w:proofErr w:type="spellEnd"/>
      <w:r w:rsidRPr="00810BF6">
        <w:t xml:space="preserve"> inom- eller utomhus beroende på väder. Ta med överdragskläder och </w:t>
      </w:r>
      <w:proofErr w:type="spellStart"/>
      <w:r w:rsidRPr="00810BF6">
        <w:t>uteskor</w:t>
      </w:r>
      <w:proofErr w:type="spellEnd"/>
      <w:r w:rsidRPr="00810BF6">
        <w:t>!</w:t>
      </w:r>
    </w:p>
    <w:p w14:paraId="780C897F" w14:textId="1CEA0D92" w:rsidR="003F7B71" w:rsidRDefault="003F7B71" w:rsidP="00C14B7B">
      <w:pPr>
        <w:pStyle w:val="Rubrik1"/>
      </w:pPr>
      <w:r>
        <w:t>Match</w:t>
      </w:r>
      <w:r w:rsidR="00C14B7B">
        <w:t>er</w:t>
      </w:r>
    </w:p>
    <w:p w14:paraId="5A175FDF" w14:textId="62D07328" w:rsidR="009277FC" w:rsidRDefault="0023590A" w:rsidP="0023590A">
      <w:pPr>
        <w:pStyle w:val="Rubrik3"/>
      </w:pPr>
      <w:r>
        <w:t>Seriespel</w:t>
      </w:r>
      <w:r w:rsidR="00D078A5">
        <w:t xml:space="preserve"> P10 (födda 2011)</w:t>
      </w:r>
    </w:p>
    <w:p w14:paraId="18125106" w14:textId="76EF60B6" w:rsidR="0023590A" w:rsidRDefault="00D078A5" w:rsidP="0023590A">
      <w:r>
        <w:t xml:space="preserve">Matcherna i P10- serien spelas 2x20 min med 5 utespelare plus målvakt på planen. Motståndarna är i de flesta fall ett år äldre. Varje matchtillfälle kommer det att vara 3 lag på plats, med andra ord 2 matcher á 2x20 min och en utbildningstimeout efter halva tiden i varje halvlek. Vi kommer att åka till dessa matcher med </w:t>
      </w:r>
      <w:proofErr w:type="gramStart"/>
      <w:r>
        <w:t>12-14</w:t>
      </w:r>
      <w:proofErr w:type="gramEnd"/>
      <w:r>
        <w:t xml:space="preserve"> spelare per tillfälle och alla som åker med kommer att spela exakt lika mycket. Vilka som åker kommer att variera, men denna serie kräver att man har grunderna i handboll. De som börjar som nya i början av året kommer defini</w:t>
      </w:r>
      <w:r w:rsidR="00C73A06">
        <w:t>ti</w:t>
      </w:r>
      <w:r>
        <w:t xml:space="preserve">vt att hinna spela matcher i denna serie innan säsongens slut. </w:t>
      </w:r>
    </w:p>
    <w:p w14:paraId="4F9C2576" w14:textId="482EDB64" w:rsidR="0023590A" w:rsidRDefault="0023590A" w:rsidP="0023590A">
      <w:pPr>
        <w:pStyle w:val="Rubrik3"/>
      </w:pPr>
      <w:r>
        <w:t>Minihandboll</w:t>
      </w:r>
    </w:p>
    <w:p w14:paraId="48A35A9A" w14:textId="3862951D" w:rsidR="0023590A" w:rsidRDefault="00D078A5" w:rsidP="0023590A">
      <w:r>
        <w:t xml:space="preserve">Vi kommer att delta i, och arrangera, Minihandbollssammandrag mot andra P-2012 under säsongen. Målsättningen är att få till </w:t>
      </w:r>
      <w:r w:rsidR="00A365AA">
        <w:t>3–4</w:t>
      </w:r>
      <w:r>
        <w:t xml:space="preserve"> sådana sammandrag per termin. Det är i dagsläget oklart om förbundet kommer att administrera detta eller om vi föreningar får arrangera sinsemellan, men oavsett kommer vi att </w:t>
      </w:r>
      <w:r w:rsidR="00B23BB0">
        <w:t xml:space="preserve">skapa denna </w:t>
      </w:r>
      <w:r w:rsidR="00176EC5">
        <w:rPr>
          <w:noProof/>
        </w:rPr>
        <w:lastRenderedPageBreak/>
        <w:drawing>
          <wp:anchor distT="0" distB="0" distL="114300" distR="114300" simplePos="0" relativeHeight="251666432" behindDoc="0" locked="0" layoutInCell="1" allowOverlap="1" wp14:anchorId="7D54D4F8" wp14:editId="38FF45E3">
            <wp:simplePos x="0" y="0"/>
            <wp:positionH relativeFrom="leftMargin">
              <wp:align>right</wp:align>
            </wp:positionH>
            <wp:positionV relativeFrom="paragraph">
              <wp:posOffset>-826135</wp:posOffset>
            </wp:positionV>
            <wp:extent cx="815340" cy="815340"/>
            <wp:effectExtent l="0" t="0" r="3810" b="381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pic:spPr>
                </pic:pic>
              </a:graphicData>
            </a:graphic>
            <wp14:sizeRelH relativeFrom="margin">
              <wp14:pctWidth>0</wp14:pctWidth>
            </wp14:sizeRelH>
            <wp14:sizeRelV relativeFrom="margin">
              <wp14:pctHeight>0</wp14:pctHeight>
            </wp14:sizeRelV>
          </wp:anchor>
        </w:drawing>
      </w:r>
      <w:r w:rsidR="00B23BB0">
        <w:t>utbildningsplattform. Även i Minihandbollen kommer de som spelar att spela lika mycket, här kommer vi dessutom ha möjligheten att anmäla så många lag vi vill till varje tillfälle,</w:t>
      </w:r>
    </w:p>
    <w:p w14:paraId="151C680E" w14:textId="69763260" w:rsidR="0023590A" w:rsidRDefault="00D20EE9" w:rsidP="0023590A">
      <w:pPr>
        <w:pStyle w:val="Rubrik3"/>
      </w:pPr>
      <w:r>
        <w:t>Cuper</w:t>
      </w:r>
    </w:p>
    <w:p w14:paraId="379AEBC3" w14:textId="56E37AD3" w:rsidR="004D2F1D" w:rsidRPr="00A30148" w:rsidRDefault="00B23BB0" w:rsidP="00B23BB0">
      <w:r>
        <w:t xml:space="preserve">Vi kommer att delta i minst en cup kommande säsong; </w:t>
      </w:r>
      <w:r w:rsidR="00A30148">
        <w:t xml:space="preserve">Irsta Blixten </w:t>
      </w:r>
      <w:r w:rsidR="004D2F1D">
        <w:t xml:space="preserve">i Västerås </w:t>
      </w:r>
      <w:r w:rsidR="000D5026">
        <w:t>1–3</w:t>
      </w:r>
      <w:r w:rsidR="004D2F1D">
        <w:t xml:space="preserve"> april</w:t>
      </w:r>
      <w:r w:rsidR="000D5026">
        <w:t xml:space="preserve"> 2022</w:t>
      </w:r>
      <w:r>
        <w:t xml:space="preserve">. </w:t>
      </w:r>
      <w:r w:rsidR="004D2F1D">
        <w:t xml:space="preserve">Eventuellt någon ytterligare cup under året </w:t>
      </w:r>
      <w:r w:rsidR="00AE3A44">
        <w:t xml:space="preserve">beroende på mängden övriga matcher och intresse. </w:t>
      </w:r>
      <w:r>
        <w:t xml:space="preserve">Deltagande i Irstablixten kommer att betalas separat för de som önskar delta, förhoppningsvis alla. Kostnaden bedöms landa på </w:t>
      </w:r>
      <w:proofErr w:type="gramStart"/>
      <w:r>
        <w:t>150-200</w:t>
      </w:r>
      <w:proofErr w:type="gramEnd"/>
      <w:r>
        <w:t xml:space="preserve"> kr per spelare; mer om det längre fram.</w:t>
      </w:r>
    </w:p>
    <w:p w14:paraId="5A18F976" w14:textId="152192FB" w:rsidR="00C0645B" w:rsidRPr="009277FC" w:rsidRDefault="00C0645B" w:rsidP="003F7B71">
      <w:pPr>
        <w:pStyle w:val="Oformateradtext"/>
      </w:pPr>
      <w:r>
        <w:t xml:space="preserve">Vid match: </w:t>
      </w:r>
      <w:r w:rsidRPr="00176EC5">
        <w:rPr>
          <w:rStyle w:val="StarktcitatChar"/>
        </w:rPr>
        <w:t>Spelarna spelar. Ledarna coachar. Publiken hejar</w:t>
      </w:r>
      <w:r w:rsidR="00A37278" w:rsidRPr="00176EC5">
        <w:rPr>
          <w:rStyle w:val="StarktcitatChar"/>
        </w:rPr>
        <w:t xml:space="preserve">. </w:t>
      </w:r>
      <w:r w:rsidR="009277FC" w:rsidRPr="00176EC5">
        <w:rPr>
          <w:rStyle w:val="StarktcitatChar"/>
        </w:rPr>
        <w:t>Domaren dömer. Genom att hålla oss till våra respektive uppgifter bidrar vi till en positiv miljö för barnidrott.</w:t>
      </w:r>
    </w:p>
    <w:p w14:paraId="4A000FE6" w14:textId="561F0D74" w:rsidR="00F62030" w:rsidRDefault="00F62030" w:rsidP="009033F0">
      <w:pPr>
        <w:pStyle w:val="Rubrik1"/>
      </w:pPr>
      <w:r>
        <w:t>Övriga aktiviteter</w:t>
      </w:r>
    </w:p>
    <w:p w14:paraId="1090BE88" w14:textId="167A08EA" w:rsidR="00390ABB" w:rsidRPr="00A31497" w:rsidRDefault="00390ABB" w:rsidP="00B95851">
      <w:pPr>
        <w:pStyle w:val="Liststycke"/>
        <w:numPr>
          <w:ilvl w:val="0"/>
          <w:numId w:val="7"/>
        </w:numPr>
      </w:pPr>
      <w:r w:rsidRPr="00A31497">
        <w:t>Kick-off</w:t>
      </w:r>
      <w:r w:rsidR="00EF747D" w:rsidRPr="00A31497">
        <w:t xml:space="preserve"> </w:t>
      </w:r>
    </w:p>
    <w:p w14:paraId="0518ECC9" w14:textId="23E9D0B1" w:rsidR="001A2CD3" w:rsidRDefault="00B95851" w:rsidP="00B95851">
      <w:pPr>
        <w:pStyle w:val="Liststycke"/>
        <w:ind w:left="360"/>
      </w:pPr>
      <w:r>
        <w:t>Vi vill gärna ordna e</w:t>
      </w:r>
      <w:r w:rsidR="00C149C0">
        <w:t>n</w:t>
      </w:r>
      <w:r>
        <w:t xml:space="preserve"> </w:t>
      </w:r>
      <w:r w:rsidR="00AB6CF4">
        <w:t xml:space="preserve">aktivitet </w:t>
      </w:r>
      <w:r w:rsidR="00CF28EC">
        <w:t xml:space="preserve">för spelare och föräldrar i oktober. Gärna fysisk aktivitet kombinerat med </w:t>
      </w:r>
      <w:r w:rsidR="00C149C0">
        <w:t xml:space="preserve">gemenskap. </w:t>
      </w:r>
      <w:r w:rsidR="00426DBA">
        <w:t>Finns idéer eller resurser i föräldragruppen är vi tacksamma för försla</w:t>
      </w:r>
      <w:r w:rsidR="009F3E43">
        <w:t>g!</w:t>
      </w:r>
    </w:p>
    <w:p w14:paraId="2F1E316D" w14:textId="58C0CBCE" w:rsidR="00B95851" w:rsidRDefault="00B724FA" w:rsidP="001A2CD3">
      <w:pPr>
        <w:pStyle w:val="Liststycke"/>
        <w:numPr>
          <w:ilvl w:val="0"/>
          <w:numId w:val="7"/>
        </w:numPr>
      </w:pPr>
      <w:r>
        <w:t>Extra helgträningar</w:t>
      </w:r>
    </w:p>
    <w:p w14:paraId="2201EE66" w14:textId="7C71E4C7" w:rsidR="00B724FA" w:rsidRDefault="00B724FA" w:rsidP="00B724FA">
      <w:pPr>
        <w:pStyle w:val="Liststycke"/>
        <w:ind w:left="360"/>
      </w:pPr>
      <w:r>
        <w:t xml:space="preserve">Om spelschemat tillåter planerar vi för </w:t>
      </w:r>
      <w:r w:rsidR="00071AAD">
        <w:t>extra träningstillfällen vid enstaka tillfällen på helgerna</w:t>
      </w:r>
      <w:r w:rsidR="00961C1B">
        <w:t xml:space="preserve">. </w:t>
      </w:r>
      <w:r w:rsidR="00EB675E">
        <w:t xml:space="preserve">Konceptet med klättring och handboll i </w:t>
      </w:r>
      <w:proofErr w:type="spellStart"/>
      <w:r w:rsidR="00EB675E">
        <w:t>Hummelstahallen</w:t>
      </w:r>
      <w:proofErr w:type="spellEnd"/>
      <w:r w:rsidR="00EB675E">
        <w:t xml:space="preserve"> har varit lyckat</w:t>
      </w:r>
      <w:r w:rsidR="004B4322">
        <w:t xml:space="preserve">. </w:t>
      </w:r>
    </w:p>
    <w:p w14:paraId="0EC96AF4" w14:textId="6649FE61" w:rsidR="005F0BD1" w:rsidRPr="00F62030" w:rsidRDefault="005F0BD1" w:rsidP="005F0BD1">
      <w:pPr>
        <w:pStyle w:val="Liststycke"/>
        <w:numPr>
          <w:ilvl w:val="0"/>
          <w:numId w:val="7"/>
        </w:numPr>
      </w:pPr>
      <w:r>
        <w:t xml:space="preserve">Tidigare annonserat </w:t>
      </w:r>
      <w:r w:rsidR="00B66EF8">
        <w:t>förenings</w:t>
      </w:r>
      <w:r>
        <w:t>läger i Eskilstuna</w:t>
      </w:r>
      <w:r w:rsidR="00B66EF8">
        <w:t xml:space="preserve"> är inställt på grund av Corona.</w:t>
      </w:r>
    </w:p>
    <w:p w14:paraId="3CCD22A1" w14:textId="1EBCBF35" w:rsidR="00A74B1A" w:rsidRDefault="00A74B1A" w:rsidP="009033F0">
      <w:pPr>
        <w:pStyle w:val="Rubrik1"/>
      </w:pPr>
      <w:r>
        <w:t>Kommunikationskanaler</w:t>
      </w:r>
    </w:p>
    <w:p w14:paraId="4A9C2E1D" w14:textId="23382AC2" w:rsidR="009033F0" w:rsidRDefault="00B8350A" w:rsidP="00A74B1A">
      <w:pPr>
        <w:pStyle w:val="Rubrik3"/>
      </w:pPr>
      <w:r>
        <w:t>www</w:t>
      </w:r>
      <w:r w:rsidR="00FD64FE">
        <w:t>.l</w:t>
      </w:r>
      <w:r w:rsidR="009033F0">
        <w:t>aget.se</w:t>
      </w:r>
    </w:p>
    <w:p w14:paraId="526F7131" w14:textId="4E34571C" w:rsidR="0079192B" w:rsidRDefault="00A74B1A" w:rsidP="0079192B">
      <w:r>
        <w:t xml:space="preserve">Huvudkanal för information. </w:t>
      </w:r>
      <w:r w:rsidR="00E33376">
        <w:t>Svara tidigt på kallelser</w:t>
      </w:r>
      <w:r w:rsidR="00945DB7">
        <w:t xml:space="preserve"> till match och andra speciella händelser.</w:t>
      </w:r>
      <w:r w:rsidR="00E33376">
        <w:t xml:space="preserve"> Svaren kan redigeras i efterhand vid behov. Kontrollera att kontaktuppgifter är uppdaterade</w:t>
      </w:r>
      <w:r w:rsidR="00A42677">
        <w:t xml:space="preserve"> och ändra vid behov. Använd gärna </w:t>
      </w:r>
      <w:r w:rsidR="006B7321">
        <w:t>app.</w:t>
      </w:r>
      <w:r w:rsidR="00A42677">
        <w:t xml:space="preserve"> i telefonen och </w:t>
      </w:r>
      <w:r w:rsidR="007E2225">
        <w:t>prenumerera</w:t>
      </w:r>
      <w:r w:rsidR="00A42677">
        <w:t xml:space="preserve"> på kalend</w:t>
      </w:r>
      <w:r w:rsidR="007E2225">
        <w:t xml:space="preserve">ern för att få uppdaterade </w:t>
      </w:r>
      <w:r w:rsidR="00E26E9D">
        <w:t>datum och tider direkt i din telefon/</w:t>
      </w:r>
      <w:r w:rsidR="00E50AFA">
        <w:t>Outlook</w:t>
      </w:r>
      <w:r w:rsidR="00E26E9D">
        <w:t xml:space="preserve">. </w:t>
      </w:r>
      <w:r w:rsidR="00E50AFA">
        <w:t>Tänk på att även matcher ditt barn inte är kallat till syns i kalendern.</w:t>
      </w:r>
    </w:p>
    <w:p w14:paraId="40F575DE" w14:textId="45EBB447" w:rsidR="00760379" w:rsidRDefault="003A4696" w:rsidP="00E50AFA">
      <w:pPr>
        <w:pStyle w:val="Rubrik3"/>
      </w:pPr>
      <w:proofErr w:type="gramStart"/>
      <w:r>
        <w:t>Mail</w:t>
      </w:r>
      <w:proofErr w:type="gramEnd"/>
      <w:r w:rsidR="00E50AFA">
        <w:t>/SMS</w:t>
      </w:r>
      <w:r w:rsidR="00F37675">
        <w:t xml:space="preserve"> </w:t>
      </w:r>
    </w:p>
    <w:p w14:paraId="7E6FD62A" w14:textId="48BB69AF" w:rsidR="00E50AFA" w:rsidRDefault="008F0AD9" w:rsidP="00E50AFA">
      <w:proofErr w:type="gramStart"/>
      <w:r>
        <w:t>Informationsmail</w:t>
      </w:r>
      <w:proofErr w:type="gramEnd"/>
      <w:r>
        <w:t xml:space="preserve"> via laget.se kommer efter behov. Vid</w:t>
      </w:r>
      <w:r w:rsidR="009D783E">
        <w:t xml:space="preserve"> ändringar med kort varsel skickas även grupp-sms.</w:t>
      </w:r>
    </w:p>
    <w:p w14:paraId="58D22C0D" w14:textId="0C04F7F0" w:rsidR="009D783E" w:rsidRDefault="009D783E" w:rsidP="009D783E">
      <w:pPr>
        <w:pStyle w:val="Rubrik3"/>
      </w:pPr>
      <w:r>
        <w:t>Facebook</w:t>
      </w:r>
    </w:p>
    <w:p w14:paraId="35A86A3C" w14:textId="6D0CDBFE" w:rsidR="006A2465" w:rsidRPr="006A2465" w:rsidRDefault="006A2465" w:rsidP="006A2465">
      <w:r>
        <w:t>Laget har en föräldragrupp på Facebook</w:t>
      </w:r>
      <w:r w:rsidR="0046334D">
        <w:t xml:space="preserve"> med namn ”EHF P12 Föräldrasida</w:t>
      </w:r>
      <w:r w:rsidR="008B1194">
        <w:t xml:space="preserve">”. </w:t>
      </w:r>
      <w:r w:rsidR="006B7321">
        <w:t xml:space="preserve">Anslut er gärna. </w:t>
      </w:r>
      <w:r w:rsidR="00F07874">
        <w:t xml:space="preserve">Möjlighet att kommunicera med varandra och </w:t>
      </w:r>
      <w:r w:rsidR="000308AA">
        <w:t xml:space="preserve">kommentera nyheter mm. </w:t>
      </w:r>
    </w:p>
    <w:p w14:paraId="6D8008D0" w14:textId="77777777" w:rsidR="004D3632" w:rsidRDefault="004D3632" w:rsidP="004D3632">
      <w:pPr>
        <w:pStyle w:val="Rubrik1"/>
      </w:pPr>
      <w:r>
        <w:t>Gemensamt ansvar</w:t>
      </w:r>
    </w:p>
    <w:p w14:paraId="086D8AB0" w14:textId="0440F54D" w:rsidR="00B10AF4" w:rsidRDefault="003F2C0B" w:rsidP="00C95716">
      <w:pPr>
        <w:pStyle w:val="Rubrik3"/>
      </w:pPr>
      <w:r>
        <w:t>Försäljningar</w:t>
      </w:r>
    </w:p>
    <w:p w14:paraId="4B0F4E8F" w14:textId="2D4D379E" w:rsidR="003F2C0B" w:rsidRPr="00925573" w:rsidRDefault="00D54E73" w:rsidP="003F2C0B">
      <w:r w:rsidRPr="00925573">
        <w:t xml:space="preserve">Under året ordnas tre </w:t>
      </w:r>
      <w:r w:rsidR="00B1721F" w:rsidRPr="00925573">
        <w:t>försäljningar</w:t>
      </w:r>
      <w:r w:rsidR="00E33AC7" w:rsidRPr="00925573">
        <w:t xml:space="preserve"> av EHF. </w:t>
      </w:r>
      <w:proofErr w:type="spellStart"/>
      <w:r w:rsidR="00E33AC7" w:rsidRPr="00925573">
        <w:t>NewBody</w:t>
      </w:r>
      <w:proofErr w:type="spellEnd"/>
      <w:r w:rsidR="00E33AC7" w:rsidRPr="00925573">
        <w:t xml:space="preserve"> säljs med start 13 september</w:t>
      </w:r>
      <w:r w:rsidR="00925573">
        <w:t xml:space="preserve"> </w:t>
      </w:r>
      <w:r w:rsidR="00E33AC7" w:rsidRPr="00925573">
        <w:t>(förbjudet att köpa kalsonger någon annans stans</w:t>
      </w:r>
      <w:r w:rsidR="00925573" w:rsidRPr="00925573">
        <w:t xml:space="preserve"> </w:t>
      </w:r>
      <w:r w:rsidR="00925573" w:rsidRPr="0092557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925573" w:rsidRPr="00925573">
        <w:t>)</w:t>
      </w:r>
      <w:r w:rsidR="00925573">
        <w:t xml:space="preserve">. </w:t>
      </w:r>
      <w:r w:rsidR="00FF2EFB">
        <w:t xml:space="preserve">Till jul säljs kalendrar och till våren sker en ännu inte planeradsäljaktivitet. </w:t>
      </w:r>
      <w:r w:rsidR="00CE6AAA">
        <w:t>Vinsten delas 50/50 mellan EHF (för att täcka kostnader för bollar, matchkläder</w:t>
      </w:r>
      <w:r w:rsidR="00B1721F">
        <w:t>, utbildningar, halltider mm) och vår lagkassa.</w:t>
      </w:r>
    </w:p>
    <w:p w14:paraId="79D76AA8" w14:textId="7B829C4D" w:rsidR="003F2C0B" w:rsidRDefault="003F2C0B" w:rsidP="003F2C0B">
      <w:pPr>
        <w:pStyle w:val="Rubrik3"/>
      </w:pPr>
      <w:r>
        <w:t>Kiosk</w:t>
      </w:r>
    </w:p>
    <w:p w14:paraId="5CB3223E" w14:textId="3428F2D4" w:rsidR="003F2C0B" w:rsidRDefault="0008395C" w:rsidP="003F2C0B">
      <w:r>
        <w:t>Vid ett tillfälle på hösten och ett på våren</w:t>
      </w:r>
      <w:r w:rsidR="009A03D9">
        <w:t xml:space="preserve"> </w:t>
      </w:r>
      <w:r w:rsidR="00560E81">
        <w:t>bemannar föräldrar till</w:t>
      </w:r>
      <w:r w:rsidR="009A03D9">
        <w:t xml:space="preserve"> </w:t>
      </w:r>
      <w:r w:rsidR="00560E81">
        <w:t>P</w:t>
      </w:r>
      <w:r w:rsidR="009A03D9">
        <w:t xml:space="preserve">-2012 föreningens kiosk </w:t>
      </w:r>
      <w:r w:rsidR="00DD09B7">
        <w:t xml:space="preserve">under </w:t>
      </w:r>
      <w:r w:rsidR="001B2DC5">
        <w:t>en matchdag i idrottshuset.</w:t>
      </w:r>
      <w:r w:rsidR="003502D6">
        <w:t xml:space="preserve"> Om vi själva arrangerar </w:t>
      </w:r>
      <w:r w:rsidR="00146C02">
        <w:t xml:space="preserve">minihandbollssammandrag i </w:t>
      </w:r>
      <w:proofErr w:type="spellStart"/>
      <w:proofErr w:type="gramStart"/>
      <w:r w:rsidR="00146C02">
        <w:t>t.ex</w:t>
      </w:r>
      <w:proofErr w:type="spellEnd"/>
      <w:proofErr w:type="gramEnd"/>
      <w:r w:rsidR="00146C02">
        <w:t xml:space="preserve"> </w:t>
      </w:r>
      <w:proofErr w:type="spellStart"/>
      <w:r w:rsidR="00146C02">
        <w:t>Bergvretenhallen</w:t>
      </w:r>
      <w:proofErr w:type="spellEnd"/>
      <w:r w:rsidR="00146C02">
        <w:t xml:space="preserve"> står vi själva för planering och bemanning av kiosk. Vinsten går då till lagkassan.</w:t>
      </w:r>
    </w:p>
    <w:p w14:paraId="21F86EEE" w14:textId="77777777" w:rsidR="00176EC5" w:rsidRDefault="00176EC5" w:rsidP="003F2C0B"/>
    <w:p w14:paraId="31B0641E" w14:textId="1AD048BA" w:rsidR="00146C02" w:rsidRDefault="00176EC5" w:rsidP="003F2C0B">
      <w:pPr>
        <w:pStyle w:val="Rubrik3"/>
      </w:pPr>
      <w:r>
        <w:rPr>
          <w:noProof/>
        </w:rPr>
        <w:lastRenderedPageBreak/>
        <w:drawing>
          <wp:anchor distT="0" distB="0" distL="114300" distR="114300" simplePos="0" relativeHeight="251668480" behindDoc="0" locked="0" layoutInCell="1" allowOverlap="1" wp14:anchorId="224B84FD" wp14:editId="4382D353">
            <wp:simplePos x="0" y="0"/>
            <wp:positionH relativeFrom="leftMargin">
              <wp:align>right</wp:align>
            </wp:positionH>
            <wp:positionV relativeFrom="paragraph">
              <wp:posOffset>-821055</wp:posOffset>
            </wp:positionV>
            <wp:extent cx="815340" cy="815340"/>
            <wp:effectExtent l="0" t="0" r="3810" b="3810"/>
            <wp:wrapNone/>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pic:spPr>
                </pic:pic>
              </a:graphicData>
            </a:graphic>
            <wp14:sizeRelH relativeFrom="margin">
              <wp14:pctWidth>0</wp14:pctWidth>
            </wp14:sizeRelH>
            <wp14:sizeRelV relativeFrom="margin">
              <wp14:pctHeight>0</wp14:pctHeight>
            </wp14:sizeRelV>
          </wp:anchor>
        </w:drawing>
      </w:r>
      <w:r w:rsidR="00146C02">
        <w:t>Sekretariatsutbildning</w:t>
      </w:r>
    </w:p>
    <w:p w14:paraId="586373AC" w14:textId="0FE52B42" w:rsidR="00146C02" w:rsidRPr="00146C02" w:rsidRDefault="00DF014A" w:rsidP="00146C02">
      <w:r>
        <w:t xml:space="preserve">Anordnas under året. </w:t>
      </w:r>
      <w:r w:rsidR="00024143">
        <w:t>Föräldrar från P2012</w:t>
      </w:r>
      <w:r>
        <w:t xml:space="preserve"> deltar för att kunna bemanna sekretariat </w:t>
      </w:r>
      <w:r w:rsidR="00024143">
        <w:t xml:space="preserve">(tidtagare + sekreterare) under egna hemmamatcher. </w:t>
      </w:r>
    </w:p>
    <w:p w14:paraId="24F5282A" w14:textId="571A9419" w:rsidR="003F2C0B" w:rsidRDefault="003F2C0B" w:rsidP="003F2C0B">
      <w:pPr>
        <w:pStyle w:val="Rubrik3"/>
      </w:pPr>
      <w:r>
        <w:t>Transport till bortamatcher</w:t>
      </w:r>
    </w:p>
    <w:p w14:paraId="400696D7" w14:textId="7BAFD85C" w:rsidR="00A613CF" w:rsidRPr="00A613CF" w:rsidRDefault="00A613CF" w:rsidP="00A613CF">
      <w:r>
        <w:t xml:space="preserve">Vi </w:t>
      </w:r>
      <w:r w:rsidR="00260726">
        <w:t>försöker samåka i så hög utsträckning som möjligt. Genom att</w:t>
      </w:r>
      <w:r w:rsidR="0087532E">
        <w:t xml:space="preserve"> solidariskt</w:t>
      </w:r>
      <w:r w:rsidR="00260726">
        <w:t xml:space="preserve"> turas om att köra behöver vi inte </w:t>
      </w:r>
      <w:r w:rsidR="0087532E">
        <w:t xml:space="preserve">ordna med bensinpengar eller liknande. </w:t>
      </w:r>
    </w:p>
    <w:p w14:paraId="54EC642F" w14:textId="7BDAA047" w:rsidR="00084DB0" w:rsidRDefault="00084DB0" w:rsidP="00084DB0">
      <w:pPr>
        <w:pStyle w:val="Rubrik1"/>
      </w:pPr>
      <w:r>
        <w:t>Klubbkläder</w:t>
      </w:r>
    </w:p>
    <w:p w14:paraId="0BCC3EFC" w14:textId="734C468D" w:rsidR="00084DB0" w:rsidRDefault="00084DB0" w:rsidP="00084DB0">
      <w:r>
        <w:t>Beställ på</w:t>
      </w:r>
      <w:r w:rsidR="00593FEA">
        <w:t xml:space="preserve"> </w:t>
      </w:r>
      <w:hyperlink r:id="rId12" w:history="1">
        <w:r w:rsidR="00DA1638" w:rsidRPr="0036627C">
          <w:rPr>
            <w:rStyle w:val="Hyperlnk"/>
          </w:rPr>
          <w:t>https://team.intersport.se/enkoping-handbollsforening</w:t>
        </w:r>
      </w:hyperlink>
      <w:r w:rsidR="00DA1638">
        <w:t xml:space="preserve"> eller sök på</w:t>
      </w:r>
      <w:r>
        <w:t xml:space="preserve"> </w:t>
      </w:r>
      <w:hyperlink r:id="rId13" w:history="1">
        <w:r w:rsidRPr="008804D8">
          <w:rPr>
            <w:rStyle w:val="Hyperlnk"/>
          </w:rPr>
          <w:t>www.intersport.se</w:t>
        </w:r>
      </w:hyperlink>
      <w:r>
        <w:t xml:space="preserve"> </w:t>
      </w:r>
      <w:r w:rsidR="00DA1638">
        <w:t>via</w:t>
      </w:r>
      <w:r>
        <w:t xml:space="preserve"> fliken ”</w:t>
      </w:r>
      <w:r w:rsidR="00E019F3">
        <w:t>T</w:t>
      </w:r>
      <w:r>
        <w:t>eams”</w:t>
      </w:r>
      <w:r w:rsidR="00E019F3">
        <w:t>.</w:t>
      </w:r>
    </w:p>
    <w:p w14:paraId="02449B73" w14:textId="320FC8BC" w:rsidR="003F7B71" w:rsidRDefault="003F7B71" w:rsidP="003F7B71">
      <w:pPr>
        <w:pStyle w:val="Oformateradtext"/>
      </w:pPr>
    </w:p>
    <w:p w14:paraId="7D7CA9ED" w14:textId="1C96E774" w:rsidR="00B73A58" w:rsidRDefault="00B81B6E" w:rsidP="003738DF">
      <w:r>
        <w:rPr>
          <w:noProof/>
        </w:rPr>
        <w:drawing>
          <wp:inline distT="0" distB="0" distL="0" distR="0" wp14:anchorId="5FAA3F14" wp14:editId="31782B57">
            <wp:extent cx="1379220" cy="193220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7010" r="9386"/>
                    <a:stretch/>
                  </pic:blipFill>
                  <pic:spPr bwMode="auto">
                    <a:xfrm>
                      <a:off x="0" y="0"/>
                      <a:ext cx="1403722" cy="1966529"/>
                    </a:xfrm>
                    <a:prstGeom prst="rect">
                      <a:avLst/>
                    </a:prstGeom>
                    <a:ln>
                      <a:noFill/>
                    </a:ln>
                    <a:extLst>
                      <a:ext uri="{53640926-AAD7-44D8-BBD7-CCE9431645EC}">
                        <a14:shadowObscured xmlns:a14="http://schemas.microsoft.com/office/drawing/2010/main"/>
                      </a:ext>
                    </a:extLst>
                  </pic:spPr>
                </pic:pic>
              </a:graphicData>
            </a:graphic>
          </wp:inline>
        </w:drawing>
      </w:r>
      <w:r w:rsidR="00563D18" w:rsidRPr="00563D18">
        <w:rPr>
          <w:noProof/>
        </w:rPr>
        <w:t xml:space="preserve"> </w:t>
      </w:r>
      <w:r w:rsidR="00F3618F" w:rsidRPr="00F3618F">
        <w:rPr>
          <w:noProof/>
        </w:rPr>
        <w:t xml:space="preserve"> </w:t>
      </w:r>
      <w:r w:rsidR="00EB1799" w:rsidRPr="00EB1799">
        <w:rPr>
          <w:noProof/>
        </w:rPr>
        <w:t xml:space="preserve"> </w:t>
      </w:r>
      <w:r w:rsidR="00256813" w:rsidRPr="00256813">
        <w:rPr>
          <w:noProof/>
        </w:rPr>
        <w:drawing>
          <wp:inline distT="0" distB="0" distL="0" distR="0" wp14:anchorId="1FA9C051" wp14:editId="3B5A77EB">
            <wp:extent cx="1333500" cy="1925746"/>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8540" r="10088"/>
                    <a:stretch/>
                  </pic:blipFill>
                  <pic:spPr bwMode="auto">
                    <a:xfrm>
                      <a:off x="0" y="0"/>
                      <a:ext cx="1350427" cy="1950190"/>
                    </a:xfrm>
                    <a:prstGeom prst="rect">
                      <a:avLst/>
                    </a:prstGeom>
                    <a:ln>
                      <a:noFill/>
                    </a:ln>
                    <a:extLst>
                      <a:ext uri="{53640926-AAD7-44D8-BBD7-CCE9431645EC}">
                        <a14:shadowObscured xmlns:a14="http://schemas.microsoft.com/office/drawing/2010/main"/>
                      </a:ext>
                    </a:extLst>
                  </pic:spPr>
                </pic:pic>
              </a:graphicData>
            </a:graphic>
          </wp:inline>
        </w:drawing>
      </w:r>
      <w:r w:rsidR="00592DA2" w:rsidRPr="00592DA2">
        <w:rPr>
          <w:noProof/>
        </w:rPr>
        <w:t xml:space="preserve"> </w:t>
      </w:r>
      <w:r w:rsidR="00592DA2">
        <w:rPr>
          <w:noProof/>
        </w:rPr>
        <w:drawing>
          <wp:inline distT="0" distB="0" distL="0" distR="0" wp14:anchorId="38AAFF79" wp14:editId="2FB347DE">
            <wp:extent cx="1402616" cy="1903970"/>
            <wp:effectExtent l="0" t="0" r="7620" b="127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6767" r="7372"/>
                    <a:stretch/>
                  </pic:blipFill>
                  <pic:spPr bwMode="auto">
                    <a:xfrm>
                      <a:off x="0" y="0"/>
                      <a:ext cx="1432212" cy="1944145"/>
                    </a:xfrm>
                    <a:prstGeom prst="rect">
                      <a:avLst/>
                    </a:prstGeom>
                    <a:ln>
                      <a:noFill/>
                    </a:ln>
                    <a:extLst>
                      <a:ext uri="{53640926-AAD7-44D8-BBD7-CCE9431645EC}">
                        <a14:shadowObscured xmlns:a14="http://schemas.microsoft.com/office/drawing/2010/main"/>
                      </a:ext>
                    </a:extLst>
                  </pic:spPr>
                </pic:pic>
              </a:graphicData>
            </a:graphic>
          </wp:inline>
        </w:drawing>
      </w:r>
      <w:r w:rsidR="001E3597" w:rsidRPr="001E3597">
        <w:rPr>
          <w:noProof/>
        </w:rPr>
        <w:t xml:space="preserve"> </w:t>
      </w:r>
      <w:r w:rsidR="001E3597">
        <w:rPr>
          <w:noProof/>
        </w:rPr>
        <w:drawing>
          <wp:inline distT="0" distB="0" distL="0" distR="0" wp14:anchorId="3B55634B" wp14:editId="3062ECF4">
            <wp:extent cx="1365175" cy="1896048"/>
            <wp:effectExtent l="0" t="0" r="6985"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7057" r="8777"/>
                    <a:stretch/>
                  </pic:blipFill>
                  <pic:spPr bwMode="auto">
                    <a:xfrm>
                      <a:off x="0" y="0"/>
                      <a:ext cx="1409038" cy="1956968"/>
                    </a:xfrm>
                    <a:prstGeom prst="rect">
                      <a:avLst/>
                    </a:prstGeom>
                    <a:ln>
                      <a:noFill/>
                    </a:ln>
                    <a:extLst>
                      <a:ext uri="{53640926-AAD7-44D8-BBD7-CCE9431645EC}">
                        <a14:shadowObscured xmlns:a14="http://schemas.microsoft.com/office/drawing/2010/main"/>
                      </a:ext>
                    </a:extLst>
                  </pic:spPr>
                </pic:pic>
              </a:graphicData>
            </a:graphic>
          </wp:inline>
        </w:drawing>
      </w:r>
    </w:p>
    <w:p w14:paraId="270DFD0C" w14:textId="34F9A861" w:rsidR="00B73A58" w:rsidRPr="005E597B" w:rsidRDefault="005E597B" w:rsidP="005E597B">
      <w:r>
        <w:t>Tryck av initialer tillkommer om man vill ha det. Rekommenderas för att inte förväxla med andra.</w:t>
      </w:r>
      <w:r w:rsidR="00A45DA0" w:rsidRPr="00A45DA0">
        <w:rPr>
          <w:noProof/>
        </w:rPr>
        <w:t xml:space="preserve"> </w:t>
      </w:r>
    </w:p>
    <w:p w14:paraId="373EBA79" w14:textId="3154BC80" w:rsidR="0052107B" w:rsidRPr="0052107B" w:rsidRDefault="0052107B" w:rsidP="0052107B"/>
    <w:p w14:paraId="4F8DEED1" w14:textId="312CF6D9" w:rsidR="00333C29" w:rsidRDefault="008231FA" w:rsidP="008231FA">
      <w:pPr>
        <w:pStyle w:val="Rubrik"/>
      </w:pPr>
      <w:r>
        <w:t>Spelgrupp</w:t>
      </w:r>
      <w:r w:rsidR="001E3597">
        <w:t xml:space="preserve"> seriespel</w:t>
      </w:r>
    </w:p>
    <w:tbl>
      <w:tblPr>
        <w:tblStyle w:val="Rutntstabell5mrkdekorfrg6"/>
        <w:tblW w:w="0" w:type="auto"/>
        <w:shd w:val="clear" w:color="auto" w:fill="A3CEED" w:themeFill="accent6" w:themeFillTint="66"/>
        <w:tblLook w:val="04A0" w:firstRow="1" w:lastRow="0" w:firstColumn="1" w:lastColumn="0" w:noHBand="0" w:noVBand="1"/>
      </w:tblPr>
      <w:tblGrid>
        <w:gridCol w:w="3397"/>
      </w:tblGrid>
      <w:tr w:rsidR="001E75EC" w14:paraId="1E8BCAE6" w14:textId="77777777" w:rsidTr="00373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3CEED" w:themeFill="accent6" w:themeFillTint="66"/>
          </w:tcPr>
          <w:p w14:paraId="31016BA8" w14:textId="77777777" w:rsidR="001E75EC" w:rsidRDefault="001E75EC" w:rsidP="00EF4608">
            <w:proofErr w:type="spellStart"/>
            <w:r w:rsidRPr="00EC101D">
              <w:rPr>
                <w:rFonts w:ascii="Calibri" w:eastAsia="Times New Roman" w:hAnsi="Calibri" w:cs="Times New Roman"/>
                <w:color w:val="000000"/>
                <w:sz w:val="22"/>
                <w:szCs w:val="22"/>
                <w:lang w:eastAsia="sv-SE"/>
              </w:rPr>
              <w:t>VästeråsIrsta</w:t>
            </w:r>
            <w:proofErr w:type="spellEnd"/>
            <w:r w:rsidRPr="00EC101D">
              <w:rPr>
                <w:rFonts w:ascii="Calibri" w:eastAsia="Times New Roman" w:hAnsi="Calibri" w:cs="Times New Roman"/>
                <w:color w:val="000000"/>
                <w:sz w:val="22"/>
                <w:szCs w:val="22"/>
                <w:lang w:eastAsia="sv-SE"/>
              </w:rPr>
              <w:t xml:space="preserve"> HF P11 1</w:t>
            </w:r>
          </w:p>
        </w:tc>
      </w:tr>
      <w:tr w:rsidR="001E75EC" w14:paraId="63BDC353" w14:textId="77777777" w:rsidTr="00373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3CEED" w:themeFill="accent6" w:themeFillTint="66"/>
          </w:tcPr>
          <w:p w14:paraId="73F39C3D" w14:textId="77777777" w:rsidR="001E75EC" w:rsidRDefault="001E75EC" w:rsidP="00EF4608">
            <w:proofErr w:type="spellStart"/>
            <w:r w:rsidRPr="00EC101D">
              <w:rPr>
                <w:rFonts w:ascii="Calibri" w:eastAsia="Times New Roman" w:hAnsi="Calibri" w:cs="Times New Roman"/>
                <w:color w:val="000000"/>
                <w:sz w:val="22"/>
                <w:szCs w:val="22"/>
                <w:lang w:eastAsia="sv-SE"/>
              </w:rPr>
              <w:t>VästeråsIrsta</w:t>
            </w:r>
            <w:proofErr w:type="spellEnd"/>
            <w:r w:rsidRPr="00EC101D">
              <w:rPr>
                <w:rFonts w:ascii="Calibri" w:eastAsia="Times New Roman" w:hAnsi="Calibri" w:cs="Times New Roman"/>
                <w:color w:val="000000"/>
                <w:sz w:val="22"/>
                <w:szCs w:val="22"/>
                <w:lang w:eastAsia="sv-SE"/>
              </w:rPr>
              <w:t xml:space="preserve"> HF P11 </w:t>
            </w:r>
            <w:r>
              <w:rPr>
                <w:rFonts w:ascii="Calibri" w:eastAsia="Times New Roman" w:hAnsi="Calibri" w:cs="Times New Roman"/>
                <w:color w:val="000000"/>
                <w:sz w:val="22"/>
                <w:szCs w:val="22"/>
                <w:lang w:eastAsia="sv-SE"/>
              </w:rPr>
              <w:t>2</w:t>
            </w:r>
          </w:p>
        </w:tc>
      </w:tr>
      <w:tr w:rsidR="001E75EC" w14:paraId="1B3BB5CB" w14:textId="77777777" w:rsidTr="003738DF">
        <w:tc>
          <w:tcPr>
            <w:cnfStyle w:val="001000000000" w:firstRow="0" w:lastRow="0" w:firstColumn="1" w:lastColumn="0" w:oddVBand="0" w:evenVBand="0" w:oddHBand="0" w:evenHBand="0" w:firstRowFirstColumn="0" w:firstRowLastColumn="0" w:lastRowFirstColumn="0" w:lastRowLastColumn="0"/>
            <w:tcW w:w="3397" w:type="dxa"/>
            <w:shd w:val="clear" w:color="auto" w:fill="A3CEED" w:themeFill="accent6" w:themeFillTint="66"/>
          </w:tcPr>
          <w:p w14:paraId="01FB280A" w14:textId="77777777" w:rsidR="001E75EC" w:rsidRDefault="001E75EC" w:rsidP="00EF4608">
            <w:r w:rsidRPr="00EC101D">
              <w:rPr>
                <w:rFonts w:ascii="Calibri" w:eastAsia="Times New Roman" w:hAnsi="Calibri" w:cs="Times New Roman"/>
                <w:color w:val="000000"/>
                <w:sz w:val="22"/>
                <w:szCs w:val="22"/>
                <w:lang w:eastAsia="sv-SE"/>
              </w:rPr>
              <w:t>ÖSK HH P11</w:t>
            </w:r>
          </w:p>
        </w:tc>
      </w:tr>
      <w:tr w:rsidR="001E75EC" w14:paraId="613ADA9F" w14:textId="77777777" w:rsidTr="00373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3CEED" w:themeFill="accent6" w:themeFillTint="66"/>
          </w:tcPr>
          <w:p w14:paraId="5CB9DC07" w14:textId="77777777" w:rsidR="001E75EC" w:rsidRDefault="001E75EC" w:rsidP="00EF4608">
            <w:r w:rsidRPr="00EC101D">
              <w:rPr>
                <w:rFonts w:ascii="Calibri" w:eastAsia="Times New Roman" w:hAnsi="Calibri" w:cs="Times New Roman"/>
                <w:color w:val="000000"/>
                <w:sz w:val="22"/>
                <w:szCs w:val="22"/>
                <w:lang w:eastAsia="sv-SE"/>
              </w:rPr>
              <w:t>Eskilstuna Guif IF P11</w:t>
            </w:r>
          </w:p>
        </w:tc>
      </w:tr>
      <w:tr w:rsidR="001E75EC" w14:paraId="5DB595CA" w14:textId="77777777" w:rsidTr="003738DF">
        <w:tc>
          <w:tcPr>
            <w:cnfStyle w:val="001000000000" w:firstRow="0" w:lastRow="0" w:firstColumn="1" w:lastColumn="0" w:oddVBand="0" w:evenVBand="0" w:oddHBand="0" w:evenHBand="0" w:firstRowFirstColumn="0" w:firstRowLastColumn="0" w:lastRowFirstColumn="0" w:lastRowLastColumn="0"/>
            <w:tcW w:w="3397" w:type="dxa"/>
            <w:shd w:val="clear" w:color="auto" w:fill="A3CEED" w:themeFill="accent6" w:themeFillTint="66"/>
          </w:tcPr>
          <w:p w14:paraId="29E1FD0D" w14:textId="77777777" w:rsidR="001E75EC" w:rsidRDefault="001E75EC" w:rsidP="00EF4608">
            <w:r w:rsidRPr="00EC101D">
              <w:rPr>
                <w:rFonts w:ascii="Calibri" w:eastAsia="Times New Roman" w:hAnsi="Calibri" w:cs="Times New Roman"/>
                <w:color w:val="000000"/>
                <w:sz w:val="22"/>
                <w:szCs w:val="22"/>
                <w:lang w:eastAsia="sv-SE"/>
              </w:rPr>
              <w:t>Borlänge HK</w:t>
            </w:r>
            <w:r>
              <w:rPr>
                <w:rFonts w:ascii="Calibri" w:eastAsia="Times New Roman" w:hAnsi="Calibri" w:cs="Times New Roman"/>
                <w:color w:val="000000"/>
                <w:sz w:val="22"/>
                <w:szCs w:val="22"/>
                <w:lang w:eastAsia="sv-SE"/>
              </w:rPr>
              <w:t xml:space="preserve"> </w:t>
            </w:r>
          </w:p>
        </w:tc>
      </w:tr>
      <w:tr w:rsidR="001E75EC" w14:paraId="325C094C" w14:textId="77777777" w:rsidTr="00373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3CEED" w:themeFill="accent6" w:themeFillTint="66"/>
          </w:tcPr>
          <w:p w14:paraId="1A405DD2" w14:textId="77777777" w:rsidR="001E75EC" w:rsidRDefault="001E75EC" w:rsidP="00EF4608">
            <w:r w:rsidRPr="00EC101D">
              <w:rPr>
                <w:rFonts w:ascii="Calibri" w:eastAsia="Times New Roman" w:hAnsi="Calibri" w:cs="Times New Roman"/>
                <w:color w:val="000000"/>
                <w:sz w:val="22"/>
                <w:szCs w:val="22"/>
                <w:lang w:eastAsia="sv-SE"/>
              </w:rPr>
              <w:t>Eskilstuna Guif IF P11 Vit</w:t>
            </w:r>
          </w:p>
        </w:tc>
      </w:tr>
      <w:tr w:rsidR="001E75EC" w14:paraId="3D55C4CF" w14:textId="77777777" w:rsidTr="003738DF">
        <w:tc>
          <w:tcPr>
            <w:cnfStyle w:val="001000000000" w:firstRow="0" w:lastRow="0" w:firstColumn="1" w:lastColumn="0" w:oddVBand="0" w:evenVBand="0" w:oddHBand="0" w:evenHBand="0" w:firstRowFirstColumn="0" w:firstRowLastColumn="0" w:lastRowFirstColumn="0" w:lastRowLastColumn="0"/>
            <w:tcW w:w="3397" w:type="dxa"/>
            <w:shd w:val="clear" w:color="auto" w:fill="A3CEED" w:themeFill="accent6" w:themeFillTint="66"/>
          </w:tcPr>
          <w:p w14:paraId="0FDD7171" w14:textId="77777777" w:rsidR="001E75EC" w:rsidRDefault="001E75EC" w:rsidP="00EF4608">
            <w:r w:rsidRPr="00EC101D">
              <w:rPr>
                <w:rFonts w:ascii="Calibri" w:eastAsia="Times New Roman" w:hAnsi="Calibri" w:cs="Times New Roman"/>
                <w:color w:val="000000"/>
                <w:sz w:val="22"/>
                <w:szCs w:val="22"/>
                <w:lang w:eastAsia="sv-SE"/>
              </w:rPr>
              <w:t>Eskilstuna Guif IF P11 Röd</w:t>
            </w:r>
          </w:p>
        </w:tc>
      </w:tr>
      <w:tr w:rsidR="001E75EC" w14:paraId="2F8881D2" w14:textId="77777777" w:rsidTr="00373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3CEED" w:themeFill="accent6" w:themeFillTint="66"/>
          </w:tcPr>
          <w:p w14:paraId="1E6BFAFD" w14:textId="77777777" w:rsidR="001E75EC" w:rsidRDefault="001E75EC" w:rsidP="00EF4608">
            <w:proofErr w:type="spellStart"/>
            <w:r w:rsidRPr="00EC101D">
              <w:rPr>
                <w:rFonts w:ascii="Calibri" w:eastAsia="Times New Roman" w:hAnsi="Calibri" w:cs="Times New Roman"/>
                <w:color w:val="000000"/>
                <w:sz w:val="22"/>
                <w:szCs w:val="22"/>
                <w:lang w:eastAsia="sv-SE"/>
              </w:rPr>
              <w:t>Fjärdhundra</w:t>
            </w:r>
            <w:proofErr w:type="spellEnd"/>
            <w:r w:rsidRPr="00EC101D">
              <w:rPr>
                <w:rFonts w:ascii="Calibri" w:eastAsia="Times New Roman" w:hAnsi="Calibri" w:cs="Times New Roman"/>
                <w:color w:val="000000"/>
                <w:sz w:val="22"/>
                <w:szCs w:val="22"/>
                <w:lang w:eastAsia="sv-SE"/>
              </w:rPr>
              <w:t xml:space="preserve"> SK</w:t>
            </w:r>
          </w:p>
        </w:tc>
      </w:tr>
      <w:tr w:rsidR="001E75EC" w14:paraId="63B6D9B5" w14:textId="77777777" w:rsidTr="003738DF">
        <w:tc>
          <w:tcPr>
            <w:cnfStyle w:val="001000000000" w:firstRow="0" w:lastRow="0" w:firstColumn="1" w:lastColumn="0" w:oddVBand="0" w:evenVBand="0" w:oddHBand="0" w:evenHBand="0" w:firstRowFirstColumn="0" w:firstRowLastColumn="0" w:lastRowFirstColumn="0" w:lastRowLastColumn="0"/>
            <w:tcW w:w="3397" w:type="dxa"/>
            <w:shd w:val="clear" w:color="auto" w:fill="A3CEED" w:themeFill="accent6" w:themeFillTint="66"/>
          </w:tcPr>
          <w:p w14:paraId="22E91AD3" w14:textId="77777777" w:rsidR="001E75EC" w:rsidRPr="00EC101D" w:rsidRDefault="001E75EC" w:rsidP="00EF4608">
            <w:pPr>
              <w:rPr>
                <w:rFonts w:ascii="Calibri" w:eastAsia="Times New Roman" w:hAnsi="Calibri" w:cs="Times New Roman"/>
                <w:color w:val="000000"/>
                <w:sz w:val="22"/>
                <w:szCs w:val="22"/>
                <w:lang w:eastAsia="sv-SE"/>
              </w:rPr>
            </w:pPr>
            <w:r w:rsidRPr="00EC101D">
              <w:rPr>
                <w:rFonts w:ascii="Calibri" w:eastAsia="Times New Roman" w:hAnsi="Calibri" w:cs="Times New Roman"/>
                <w:color w:val="000000"/>
                <w:sz w:val="22"/>
                <w:szCs w:val="22"/>
                <w:lang w:eastAsia="sv-SE"/>
              </w:rPr>
              <w:t>Kopparberg BK</w:t>
            </w:r>
          </w:p>
        </w:tc>
      </w:tr>
      <w:tr w:rsidR="001E75EC" w14:paraId="17F7084C" w14:textId="77777777" w:rsidTr="00373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3CEED" w:themeFill="accent6" w:themeFillTint="66"/>
          </w:tcPr>
          <w:p w14:paraId="78CAD269" w14:textId="77777777" w:rsidR="001E75EC" w:rsidRPr="00EC101D" w:rsidRDefault="001E75EC" w:rsidP="00EF4608">
            <w:pPr>
              <w:rPr>
                <w:rFonts w:ascii="Calibri" w:eastAsia="Times New Roman" w:hAnsi="Calibri" w:cs="Times New Roman"/>
                <w:color w:val="000000"/>
                <w:sz w:val="22"/>
                <w:szCs w:val="22"/>
                <w:lang w:eastAsia="sv-SE"/>
              </w:rPr>
            </w:pPr>
            <w:r w:rsidRPr="00EC101D">
              <w:rPr>
                <w:rFonts w:ascii="Calibri" w:eastAsia="Times New Roman" w:hAnsi="Calibri" w:cs="Times New Roman"/>
                <w:color w:val="000000"/>
                <w:sz w:val="22"/>
                <w:szCs w:val="22"/>
                <w:lang w:eastAsia="sv-SE"/>
              </w:rPr>
              <w:t>Barkens HF</w:t>
            </w:r>
          </w:p>
        </w:tc>
      </w:tr>
      <w:tr w:rsidR="001E75EC" w14:paraId="3308DEC8" w14:textId="77777777" w:rsidTr="003738DF">
        <w:tc>
          <w:tcPr>
            <w:cnfStyle w:val="001000000000" w:firstRow="0" w:lastRow="0" w:firstColumn="1" w:lastColumn="0" w:oddVBand="0" w:evenVBand="0" w:oddHBand="0" w:evenHBand="0" w:firstRowFirstColumn="0" w:firstRowLastColumn="0" w:lastRowFirstColumn="0" w:lastRowLastColumn="0"/>
            <w:tcW w:w="3397" w:type="dxa"/>
            <w:shd w:val="clear" w:color="auto" w:fill="A3CEED" w:themeFill="accent6" w:themeFillTint="66"/>
          </w:tcPr>
          <w:p w14:paraId="7B0612B7" w14:textId="77777777" w:rsidR="001E75EC" w:rsidRPr="00EC101D" w:rsidRDefault="001E75EC" w:rsidP="00EF4608">
            <w:pPr>
              <w:rPr>
                <w:rFonts w:ascii="Calibri" w:eastAsia="Times New Roman" w:hAnsi="Calibri" w:cs="Times New Roman"/>
                <w:color w:val="000000"/>
                <w:sz w:val="22"/>
                <w:szCs w:val="22"/>
                <w:lang w:eastAsia="sv-SE"/>
              </w:rPr>
            </w:pPr>
            <w:r w:rsidRPr="00EC101D">
              <w:rPr>
                <w:rFonts w:ascii="Calibri" w:eastAsia="Times New Roman" w:hAnsi="Calibri" w:cs="Times New Roman"/>
                <w:color w:val="000000"/>
                <w:sz w:val="22"/>
                <w:szCs w:val="22"/>
                <w:lang w:eastAsia="sv-SE"/>
              </w:rPr>
              <w:t>Vintrosa IS</w:t>
            </w:r>
          </w:p>
        </w:tc>
      </w:tr>
    </w:tbl>
    <w:p w14:paraId="1B7A080A" w14:textId="25EBFEA9" w:rsidR="00507A20" w:rsidRDefault="00507A20" w:rsidP="00507A20"/>
    <w:sectPr w:rsidR="00507A20">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36E96" w14:textId="77777777" w:rsidR="00D324B5" w:rsidRDefault="00D324B5" w:rsidP="00B23BB0">
      <w:pPr>
        <w:spacing w:after="0" w:line="240" w:lineRule="auto"/>
      </w:pPr>
      <w:r>
        <w:separator/>
      </w:r>
    </w:p>
  </w:endnote>
  <w:endnote w:type="continuationSeparator" w:id="0">
    <w:p w14:paraId="35FBB7F1" w14:textId="77777777" w:rsidR="00D324B5" w:rsidRDefault="00D324B5" w:rsidP="00B2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DF4BF" w14:textId="4B1726FD" w:rsidR="00B23BB0" w:rsidRDefault="00B23BB0">
    <w:pPr>
      <w:pStyle w:val="Sidfot"/>
    </w:pPr>
    <w:r>
      <w:rPr>
        <w:noProof/>
      </w:rPr>
      <mc:AlternateContent>
        <mc:Choice Requires="wps">
          <w:drawing>
            <wp:anchor distT="0" distB="0" distL="114300" distR="114300" simplePos="0" relativeHeight="251659264" behindDoc="0" locked="0" layoutInCell="0" allowOverlap="1" wp14:anchorId="523F8A08" wp14:editId="6521B7F5">
              <wp:simplePos x="0" y="0"/>
              <wp:positionH relativeFrom="page">
                <wp:posOffset>0</wp:posOffset>
              </wp:positionH>
              <wp:positionV relativeFrom="page">
                <wp:posOffset>10248900</wp:posOffset>
              </wp:positionV>
              <wp:extent cx="7560310" cy="252095"/>
              <wp:effectExtent l="0" t="0" r="0" b="14605"/>
              <wp:wrapNone/>
              <wp:docPr id="2" name="MSIPCM06624b64902c12a6eae97cdb" descr="{&quot;HashCode&quot;:-234554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7E584" w14:textId="6D68B97D" w:rsidR="00B23BB0" w:rsidRPr="00B23BB0" w:rsidRDefault="00B23BB0" w:rsidP="00B23BB0">
                          <w:pPr>
                            <w:spacing w:after="0"/>
                            <w:jc w:val="right"/>
                            <w:rPr>
                              <w:rFonts w:ascii="Arial" w:hAnsi="Arial" w:cs="Arial"/>
                              <w:color w:val="E0E0E0"/>
                              <w:sz w:val="12"/>
                            </w:rPr>
                          </w:pPr>
                          <w:r w:rsidRPr="00B23BB0">
                            <w:rPr>
                              <w:rFonts w:ascii="Arial" w:hAnsi="Arial" w:cs="Arial"/>
                              <w:color w:val="E0E0E0"/>
                              <w:sz w:val="12"/>
                            </w:rPr>
                            <w:t>General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23F8A08" id="_x0000_t202" coordsize="21600,21600" o:spt="202" path="m,l,21600r21600,l21600,xe">
              <v:stroke joinstyle="miter"/>
              <v:path gradientshapeok="t" o:connecttype="rect"/>
            </v:shapetype>
            <v:shape id="MSIPCM06624b64902c12a6eae97cdb" o:spid="_x0000_s1026" type="#_x0000_t202" alt="{&quot;HashCode&quot;:-234554588,&quot;Height&quot;:841.0,&quot;Width&quot;:595.0,&quot;Placement&quot;:&quot;Footer&quot;,&quot;Index&quot;:&quot;Primary&quot;,&quot;Section&quot;:1,&quot;Top&quot;:0.0,&quot;Left&quot;:0.0}" style="position:absolute;left:0;text-align:left;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" o:allowincell="f" filled="f" stroked="f" strokeweight=".5pt">
              <v:fill o:detectmouseclick="t"/>
              <v:textbox inset=",0,20pt,0">
                <w:txbxContent>
                  <w:p w14:paraId="4727E584" w14:textId="6D68B97D" w:rsidR="00B23BB0" w:rsidRPr="00B23BB0" w:rsidRDefault="00B23BB0" w:rsidP="00B23BB0">
                    <w:pPr>
                      <w:spacing w:after="0"/>
                      <w:jc w:val="right"/>
                      <w:rPr>
                        <w:rFonts w:ascii="Arial" w:hAnsi="Arial" w:cs="Arial"/>
                        <w:color w:val="E0E0E0"/>
                        <w:sz w:val="12"/>
                      </w:rPr>
                    </w:pPr>
                    <w:r w:rsidRPr="00B23BB0">
                      <w:rPr>
                        <w:rFonts w:ascii="Arial" w:hAnsi="Arial" w:cs="Arial"/>
                        <w:color w:val="E0E0E0"/>
                        <w:sz w:val="12"/>
                      </w:rPr>
                      <w:t>General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B0CC0" w14:textId="77777777" w:rsidR="00D324B5" w:rsidRDefault="00D324B5" w:rsidP="00B23BB0">
      <w:pPr>
        <w:spacing w:after="0" w:line="240" w:lineRule="auto"/>
      </w:pPr>
      <w:r>
        <w:separator/>
      </w:r>
    </w:p>
  </w:footnote>
  <w:footnote w:type="continuationSeparator" w:id="0">
    <w:p w14:paraId="603616AA" w14:textId="77777777" w:rsidR="00D324B5" w:rsidRDefault="00D324B5" w:rsidP="00B23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6048E"/>
    <w:multiLevelType w:val="hybridMultilevel"/>
    <w:tmpl w:val="DE54CE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6C6B36"/>
    <w:multiLevelType w:val="hybridMultilevel"/>
    <w:tmpl w:val="69F8BAA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DD154A5"/>
    <w:multiLevelType w:val="hybridMultilevel"/>
    <w:tmpl w:val="102247C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58D53CD7"/>
    <w:multiLevelType w:val="hybridMultilevel"/>
    <w:tmpl w:val="A282C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A9B7805"/>
    <w:multiLevelType w:val="hybridMultilevel"/>
    <w:tmpl w:val="5712D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D511522"/>
    <w:multiLevelType w:val="hybridMultilevel"/>
    <w:tmpl w:val="D11A5C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15"/>
    <w:rsid w:val="000017BD"/>
    <w:rsid w:val="000038C9"/>
    <w:rsid w:val="00003AAA"/>
    <w:rsid w:val="00012BE1"/>
    <w:rsid w:val="00024143"/>
    <w:rsid w:val="000308AA"/>
    <w:rsid w:val="00046468"/>
    <w:rsid w:val="00050CF2"/>
    <w:rsid w:val="00052C13"/>
    <w:rsid w:val="00071A18"/>
    <w:rsid w:val="00071AAD"/>
    <w:rsid w:val="00077019"/>
    <w:rsid w:val="0008395C"/>
    <w:rsid w:val="00084DB0"/>
    <w:rsid w:val="000A1B48"/>
    <w:rsid w:val="000B7F1A"/>
    <w:rsid w:val="000C32B1"/>
    <w:rsid w:val="000C7C41"/>
    <w:rsid w:val="000D46D4"/>
    <w:rsid w:val="000D5026"/>
    <w:rsid w:val="000E3737"/>
    <w:rsid w:val="000E5ED2"/>
    <w:rsid w:val="00103E82"/>
    <w:rsid w:val="001167DB"/>
    <w:rsid w:val="001262BE"/>
    <w:rsid w:val="0013166E"/>
    <w:rsid w:val="00137620"/>
    <w:rsid w:val="00146414"/>
    <w:rsid w:val="00146C02"/>
    <w:rsid w:val="00176EC5"/>
    <w:rsid w:val="001A2CD3"/>
    <w:rsid w:val="001B2DC5"/>
    <w:rsid w:val="001C72B6"/>
    <w:rsid w:val="001D2A19"/>
    <w:rsid w:val="001D7102"/>
    <w:rsid w:val="001E3597"/>
    <w:rsid w:val="001E75EC"/>
    <w:rsid w:val="00225451"/>
    <w:rsid w:val="0023590A"/>
    <w:rsid w:val="00237444"/>
    <w:rsid w:val="002374F2"/>
    <w:rsid w:val="0024172D"/>
    <w:rsid w:val="00256110"/>
    <w:rsid w:val="00256813"/>
    <w:rsid w:val="00260726"/>
    <w:rsid w:val="00267AB2"/>
    <w:rsid w:val="00290044"/>
    <w:rsid w:val="002B4DD7"/>
    <w:rsid w:val="002B62D3"/>
    <w:rsid w:val="002B69B7"/>
    <w:rsid w:val="00333C29"/>
    <w:rsid w:val="00344057"/>
    <w:rsid w:val="00346354"/>
    <w:rsid w:val="003502D6"/>
    <w:rsid w:val="00353D33"/>
    <w:rsid w:val="00360BAB"/>
    <w:rsid w:val="00365387"/>
    <w:rsid w:val="003738DF"/>
    <w:rsid w:val="00390ABB"/>
    <w:rsid w:val="00394E22"/>
    <w:rsid w:val="003A4696"/>
    <w:rsid w:val="003F2C0B"/>
    <w:rsid w:val="003F7B71"/>
    <w:rsid w:val="0041536C"/>
    <w:rsid w:val="00423941"/>
    <w:rsid w:val="00426DBA"/>
    <w:rsid w:val="00435044"/>
    <w:rsid w:val="00437210"/>
    <w:rsid w:val="00442094"/>
    <w:rsid w:val="004630FD"/>
    <w:rsid w:val="0046334D"/>
    <w:rsid w:val="00476930"/>
    <w:rsid w:val="00477550"/>
    <w:rsid w:val="004810CE"/>
    <w:rsid w:val="004A6000"/>
    <w:rsid w:val="004B39F2"/>
    <w:rsid w:val="004B4322"/>
    <w:rsid w:val="004C3298"/>
    <w:rsid w:val="004C3530"/>
    <w:rsid w:val="004D2F1D"/>
    <w:rsid w:val="004D3632"/>
    <w:rsid w:val="004D62A6"/>
    <w:rsid w:val="004D696A"/>
    <w:rsid w:val="00501344"/>
    <w:rsid w:val="005036CC"/>
    <w:rsid w:val="00507A20"/>
    <w:rsid w:val="0052107B"/>
    <w:rsid w:val="00540069"/>
    <w:rsid w:val="00547962"/>
    <w:rsid w:val="005553D3"/>
    <w:rsid w:val="005560AC"/>
    <w:rsid w:val="00560E81"/>
    <w:rsid w:val="00563D18"/>
    <w:rsid w:val="00566A44"/>
    <w:rsid w:val="00592DA2"/>
    <w:rsid w:val="00593FEA"/>
    <w:rsid w:val="005C4994"/>
    <w:rsid w:val="005D0052"/>
    <w:rsid w:val="005E597B"/>
    <w:rsid w:val="005F0BD1"/>
    <w:rsid w:val="00600EF2"/>
    <w:rsid w:val="006241D2"/>
    <w:rsid w:val="00631683"/>
    <w:rsid w:val="006624FC"/>
    <w:rsid w:val="006742E6"/>
    <w:rsid w:val="006825D2"/>
    <w:rsid w:val="00685427"/>
    <w:rsid w:val="006966CA"/>
    <w:rsid w:val="006A2465"/>
    <w:rsid w:val="006A4194"/>
    <w:rsid w:val="006A79C1"/>
    <w:rsid w:val="006B51F5"/>
    <w:rsid w:val="006B7321"/>
    <w:rsid w:val="006D0072"/>
    <w:rsid w:val="006E494D"/>
    <w:rsid w:val="006E641F"/>
    <w:rsid w:val="006F22BC"/>
    <w:rsid w:val="00704680"/>
    <w:rsid w:val="00715914"/>
    <w:rsid w:val="007179EC"/>
    <w:rsid w:val="0073243E"/>
    <w:rsid w:val="00741FBD"/>
    <w:rsid w:val="00747060"/>
    <w:rsid w:val="0075277E"/>
    <w:rsid w:val="00757407"/>
    <w:rsid w:val="00760379"/>
    <w:rsid w:val="0076117A"/>
    <w:rsid w:val="00761A8F"/>
    <w:rsid w:val="007644D0"/>
    <w:rsid w:val="0078661D"/>
    <w:rsid w:val="0079192B"/>
    <w:rsid w:val="007A0F54"/>
    <w:rsid w:val="007B072D"/>
    <w:rsid w:val="007B23EC"/>
    <w:rsid w:val="007B3494"/>
    <w:rsid w:val="007B763A"/>
    <w:rsid w:val="007C0771"/>
    <w:rsid w:val="007D60F4"/>
    <w:rsid w:val="007E2225"/>
    <w:rsid w:val="007F251B"/>
    <w:rsid w:val="00803CEB"/>
    <w:rsid w:val="00810BF6"/>
    <w:rsid w:val="008164CC"/>
    <w:rsid w:val="008231FA"/>
    <w:rsid w:val="00830004"/>
    <w:rsid w:val="00831E1D"/>
    <w:rsid w:val="00834E3A"/>
    <w:rsid w:val="00851A64"/>
    <w:rsid w:val="00851F18"/>
    <w:rsid w:val="00854023"/>
    <w:rsid w:val="00855D18"/>
    <w:rsid w:val="0087276C"/>
    <w:rsid w:val="0087288F"/>
    <w:rsid w:val="0087532E"/>
    <w:rsid w:val="008B1194"/>
    <w:rsid w:val="008B4167"/>
    <w:rsid w:val="008C49A1"/>
    <w:rsid w:val="008E3FB3"/>
    <w:rsid w:val="008F0AD9"/>
    <w:rsid w:val="00901792"/>
    <w:rsid w:val="009033F0"/>
    <w:rsid w:val="009068B2"/>
    <w:rsid w:val="009228D6"/>
    <w:rsid w:val="00925573"/>
    <w:rsid w:val="009277FC"/>
    <w:rsid w:val="009352EB"/>
    <w:rsid w:val="00937DF2"/>
    <w:rsid w:val="00944B65"/>
    <w:rsid w:val="00945DB7"/>
    <w:rsid w:val="00961C1B"/>
    <w:rsid w:val="00961EB7"/>
    <w:rsid w:val="00973285"/>
    <w:rsid w:val="009A03D9"/>
    <w:rsid w:val="009A1A66"/>
    <w:rsid w:val="009A6DEB"/>
    <w:rsid w:val="009A7915"/>
    <w:rsid w:val="009B597B"/>
    <w:rsid w:val="009D783E"/>
    <w:rsid w:val="009E2FBB"/>
    <w:rsid w:val="009F3E43"/>
    <w:rsid w:val="00A0609D"/>
    <w:rsid w:val="00A12C47"/>
    <w:rsid w:val="00A15ACD"/>
    <w:rsid w:val="00A26B94"/>
    <w:rsid w:val="00A30148"/>
    <w:rsid w:val="00A31497"/>
    <w:rsid w:val="00A33F0A"/>
    <w:rsid w:val="00A365AA"/>
    <w:rsid w:val="00A37278"/>
    <w:rsid w:val="00A40083"/>
    <w:rsid w:val="00A42677"/>
    <w:rsid w:val="00A45DA0"/>
    <w:rsid w:val="00A46D0E"/>
    <w:rsid w:val="00A613CF"/>
    <w:rsid w:val="00A62CA4"/>
    <w:rsid w:val="00A73B53"/>
    <w:rsid w:val="00A7487D"/>
    <w:rsid w:val="00A74B1A"/>
    <w:rsid w:val="00A85E6A"/>
    <w:rsid w:val="00AA229A"/>
    <w:rsid w:val="00AB2018"/>
    <w:rsid w:val="00AB267D"/>
    <w:rsid w:val="00AB6CF4"/>
    <w:rsid w:val="00AD3D20"/>
    <w:rsid w:val="00AE2073"/>
    <w:rsid w:val="00AE3A44"/>
    <w:rsid w:val="00AE48DC"/>
    <w:rsid w:val="00AF00E9"/>
    <w:rsid w:val="00B0405B"/>
    <w:rsid w:val="00B073DE"/>
    <w:rsid w:val="00B10AF4"/>
    <w:rsid w:val="00B1721F"/>
    <w:rsid w:val="00B23BB0"/>
    <w:rsid w:val="00B3600F"/>
    <w:rsid w:val="00B36B6E"/>
    <w:rsid w:val="00B45BC2"/>
    <w:rsid w:val="00B463BE"/>
    <w:rsid w:val="00B46FDC"/>
    <w:rsid w:val="00B47A89"/>
    <w:rsid w:val="00B66EF8"/>
    <w:rsid w:val="00B724FA"/>
    <w:rsid w:val="00B73A58"/>
    <w:rsid w:val="00B75E95"/>
    <w:rsid w:val="00B80F02"/>
    <w:rsid w:val="00B81B6E"/>
    <w:rsid w:val="00B8350A"/>
    <w:rsid w:val="00B83A58"/>
    <w:rsid w:val="00B95851"/>
    <w:rsid w:val="00B97590"/>
    <w:rsid w:val="00BA4481"/>
    <w:rsid w:val="00BB78F3"/>
    <w:rsid w:val="00BC3340"/>
    <w:rsid w:val="00BC4630"/>
    <w:rsid w:val="00BD33C1"/>
    <w:rsid w:val="00BF3B71"/>
    <w:rsid w:val="00C0645B"/>
    <w:rsid w:val="00C149C0"/>
    <w:rsid w:val="00C14B7B"/>
    <w:rsid w:val="00C26B85"/>
    <w:rsid w:val="00C26D7B"/>
    <w:rsid w:val="00C73A06"/>
    <w:rsid w:val="00C813B2"/>
    <w:rsid w:val="00C86E99"/>
    <w:rsid w:val="00C95716"/>
    <w:rsid w:val="00CA4903"/>
    <w:rsid w:val="00CB074F"/>
    <w:rsid w:val="00CB79D0"/>
    <w:rsid w:val="00CC0892"/>
    <w:rsid w:val="00CC3B6D"/>
    <w:rsid w:val="00CC7A20"/>
    <w:rsid w:val="00CD278E"/>
    <w:rsid w:val="00CE1F2B"/>
    <w:rsid w:val="00CE6AAA"/>
    <w:rsid w:val="00CF28EC"/>
    <w:rsid w:val="00CF41E0"/>
    <w:rsid w:val="00D078A5"/>
    <w:rsid w:val="00D20EE9"/>
    <w:rsid w:val="00D24823"/>
    <w:rsid w:val="00D324B5"/>
    <w:rsid w:val="00D54E73"/>
    <w:rsid w:val="00D819C4"/>
    <w:rsid w:val="00DA1638"/>
    <w:rsid w:val="00DB4631"/>
    <w:rsid w:val="00DD09B7"/>
    <w:rsid w:val="00DF014A"/>
    <w:rsid w:val="00E019F3"/>
    <w:rsid w:val="00E04881"/>
    <w:rsid w:val="00E17415"/>
    <w:rsid w:val="00E26879"/>
    <w:rsid w:val="00E26E9D"/>
    <w:rsid w:val="00E27FEC"/>
    <w:rsid w:val="00E33376"/>
    <w:rsid w:val="00E33AC7"/>
    <w:rsid w:val="00E50922"/>
    <w:rsid w:val="00E50AFA"/>
    <w:rsid w:val="00E77F61"/>
    <w:rsid w:val="00E90320"/>
    <w:rsid w:val="00E9317C"/>
    <w:rsid w:val="00E93526"/>
    <w:rsid w:val="00EB1799"/>
    <w:rsid w:val="00EB675E"/>
    <w:rsid w:val="00EC101D"/>
    <w:rsid w:val="00EC54C5"/>
    <w:rsid w:val="00EF309D"/>
    <w:rsid w:val="00EF747D"/>
    <w:rsid w:val="00F07874"/>
    <w:rsid w:val="00F107BE"/>
    <w:rsid w:val="00F157BF"/>
    <w:rsid w:val="00F256E3"/>
    <w:rsid w:val="00F32B35"/>
    <w:rsid w:val="00F3618F"/>
    <w:rsid w:val="00F37675"/>
    <w:rsid w:val="00F452D2"/>
    <w:rsid w:val="00F575FD"/>
    <w:rsid w:val="00F62030"/>
    <w:rsid w:val="00F640D2"/>
    <w:rsid w:val="00F7088E"/>
    <w:rsid w:val="00F74BBA"/>
    <w:rsid w:val="00F76275"/>
    <w:rsid w:val="00F85E60"/>
    <w:rsid w:val="00F93A6E"/>
    <w:rsid w:val="00FB0188"/>
    <w:rsid w:val="00FC46BA"/>
    <w:rsid w:val="00FD5FD6"/>
    <w:rsid w:val="00FD64FE"/>
    <w:rsid w:val="00FE4BC1"/>
    <w:rsid w:val="00FF2E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292F1"/>
  <w15:chartTrackingRefBased/>
  <w15:docId w15:val="{87FD5CBC-5685-4470-8331-35629ED2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15"/>
  </w:style>
  <w:style w:type="paragraph" w:styleId="Rubrik1">
    <w:name w:val="heading 1"/>
    <w:basedOn w:val="Normal"/>
    <w:next w:val="Normal"/>
    <w:link w:val="Rubrik1Char"/>
    <w:uiPriority w:val="9"/>
    <w:qFormat/>
    <w:rsid w:val="009A7915"/>
    <w:pPr>
      <w:spacing w:before="300" w:after="40"/>
      <w:jc w:val="left"/>
      <w:outlineLvl w:val="0"/>
    </w:pPr>
    <w:rPr>
      <w:smallCaps/>
      <w:spacing w:val="5"/>
      <w:sz w:val="32"/>
      <w:szCs w:val="32"/>
    </w:rPr>
  </w:style>
  <w:style w:type="paragraph" w:styleId="Rubrik2">
    <w:name w:val="heading 2"/>
    <w:basedOn w:val="Normal"/>
    <w:next w:val="Normal"/>
    <w:link w:val="Rubrik2Char"/>
    <w:uiPriority w:val="9"/>
    <w:unhideWhenUsed/>
    <w:qFormat/>
    <w:rsid w:val="009A7915"/>
    <w:pPr>
      <w:spacing w:after="0"/>
      <w:jc w:val="left"/>
      <w:outlineLvl w:val="1"/>
    </w:pPr>
    <w:rPr>
      <w:smallCaps/>
      <w:spacing w:val="5"/>
      <w:sz w:val="28"/>
      <w:szCs w:val="28"/>
    </w:rPr>
  </w:style>
  <w:style w:type="paragraph" w:styleId="Rubrik3">
    <w:name w:val="heading 3"/>
    <w:basedOn w:val="Normal"/>
    <w:next w:val="Normal"/>
    <w:link w:val="Rubrik3Char"/>
    <w:uiPriority w:val="9"/>
    <w:unhideWhenUsed/>
    <w:qFormat/>
    <w:rsid w:val="009A7915"/>
    <w:pPr>
      <w:spacing w:after="0"/>
      <w:jc w:val="left"/>
      <w:outlineLvl w:val="2"/>
    </w:pPr>
    <w:rPr>
      <w:smallCaps/>
      <w:spacing w:val="5"/>
      <w:sz w:val="24"/>
      <w:szCs w:val="24"/>
    </w:rPr>
  </w:style>
  <w:style w:type="paragraph" w:styleId="Rubrik4">
    <w:name w:val="heading 4"/>
    <w:basedOn w:val="Normal"/>
    <w:next w:val="Normal"/>
    <w:link w:val="Rubrik4Char"/>
    <w:uiPriority w:val="9"/>
    <w:semiHidden/>
    <w:unhideWhenUsed/>
    <w:qFormat/>
    <w:rsid w:val="009A7915"/>
    <w:pPr>
      <w:spacing w:after="0"/>
      <w:jc w:val="left"/>
      <w:outlineLvl w:val="3"/>
    </w:pPr>
    <w:rPr>
      <w:i/>
      <w:iCs/>
      <w:smallCaps/>
      <w:spacing w:val="10"/>
      <w:sz w:val="22"/>
      <w:szCs w:val="22"/>
    </w:rPr>
  </w:style>
  <w:style w:type="paragraph" w:styleId="Rubrik5">
    <w:name w:val="heading 5"/>
    <w:basedOn w:val="Normal"/>
    <w:next w:val="Normal"/>
    <w:link w:val="Rubrik5Char"/>
    <w:uiPriority w:val="9"/>
    <w:semiHidden/>
    <w:unhideWhenUsed/>
    <w:qFormat/>
    <w:rsid w:val="009A7915"/>
    <w:pPr>
      <w:spacing w:after="0"/>
      <w:jc w:val="left"/>
      <w:outlineLvl w:val="4"/>
    </w:pPr>
    <w:rPr>
      <w:smallCaps/>
      <w:color w:val="1C6194" w:themeColor="accent6" w:themeShade="BF"/>
      <w:spacing w:val="10"/>
      <w:sz w:val="22"/>
      <w:szCs w:val="22"/>
    </w:rPr>
  </w:style>
  <w:style w:type="paragraph" w:styleId="Rubrik6">
    <w:name w:val="heading 6"/>
    <w:basedOn w:val="Normal"/>
    <w:next w:val="Normal"/>
    <w:link w:val="Rubrik6Char"/>
    <w:uiPriority w:val="9"/>
    <w:semiHidden/>
    <w:unhideWhenUsed/>
    <w:qFormat/>
    <w:rsid w:val="009A7915"/>
    <w:pPr>
      <w:spacing w:after="0"/>
      <w:jc w:val="left"/>
      <w:outlineLvl w:val="5"/>
    </w:pPr>
    <w:rPr>
      <w:smallCaps/>
      <w:color w:val="2683C6" w:themeColor="accent6"/>
      <w:spacing w:val="5"/>
      <w:sz w:val="22"/>
      <w:szCs w:val="22"/>
    </w:rPr>
  </w:style>
  <w:style w:type="paragraph" w:styleId="Rubrik7">
    <w:name w:val="heading 7"/>
    <w:basedOn w:val="Normal"/>
    <w:next w:val="Normal"/>
    <w:link w:val="Rubrik7Char"/>
    <w:uiPriority w:val="9"/>
    <w:semiHidden/>
    <w:unhideWhenUsed/>
    <w:qFormat/>
    <w:rsid w:val="009A7915"/>
    <w:pPr>
      <w:spacing w:after="0"/>
      <w:jc w:val="left"/>
      <w:outlineLvl w:val="6"/>
    </w:pPr>
    <w:rPr>
      <w:b/>
      <w:bCs/>
      <w:smallCaps/>
      <w:color w:val="2683C6" w:themeColor="accent6"/>
      <w:spacing w:val="10"/>
    </w:rPr>
  </w:style>
  <w:style w:type="paragraph" w:styleId="Rubrik8">
    <w:name w:val="heading 8"/>
    <w:basedOn w:val="Normal"/>
    <w:next w:val="Normal"/>
    <w:link w:val="Rubrik8Char"/>
    <w:uiPriority w:val="9"/>
    <w:semiHidden/>
    <w:unhideWhenUsed/>
    <w:qFormat/>
    <w:rsid w:val="009A7915"/>
    <w:pPr>
      <w:spacing w:after="0"/>
      <w:jc w:val="left"/>
      <w:outlineLvl w:val="7"/>
    </w:pPr>
    <w:rPr>
      <w:b/>
      <w:bCs/>
      <w:i/>
      <w:iCs/>
      <w:smallCaps/>
      <w:color w:val="1C6194" w:themeColor="accent6" w:themeShade="BF"/>
    </w:rPr>
  </w:style>
  <w:style w:type="paragraph" w:styleId="Rubrik9">
    <w:name w:val="heading 9"/>
    <w:basedOn w:val="Normal"/>
    <w:next w:val="Normal"/>
    <w:link w:val="Rubrik9Char"/>
    <w:uiPriority w:val="9"/>
    <w:semiHidden/>
    <w:unhideWhenUsed/>
    <w:qFormat/>
    <w:rsid w:val="009A7915"/>
    <w:pPr>
      <w:spacing w:after="0"/>
      <w:jc w:val="left"/>
      <w:outlineLvl w:val="8"/>
    </w:pPr>
    <w:rPr>
      <w:b/>
      <w:bCs/>
      <w:i/>
      <w:iCs/>
      <w:smallCaps/>
      <w:color w:val="134163" w:themeColor="accent6"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7915"/>
    <w:rPr>
      <w:smallCaps/>
      <w:spacing w:val="5"/>
      <w:sz w:val="32"/>
      <w:szCs w:val="32"/>
    </w:rPr>
  </w:style>
  <w:style w:type="character" w:customStyle="1" w:styleId="Rubrik2Char">
    <w:name w:val="Rubrik 2 Char"/>
    <w:basedOn w:val="Standardstycketeckensnitt"/>
    <w:link w:val="Rubrik2"/>
    <w:uiPriority w:val="9"/>
    <w:rsid w:val="009A7915"/>
    <w:rPr>
      <w:smallCaps/>
      <w:spacing w:val="5"/>
      <w:sz w:val="28"/>
      <w:szCs w:val="28"/>
    </w:rPr>
  </w:style>
  <w:style w:type="character" w:customStyle="1" w:styleId="Rubrik3Char">
    <w:name w:val="Rubrik 3 Char"/>
    <w:basedOn w:val="Standardstycketeckensnitt"/>
    <w:link w:val="Rubrik3"/>
    <w:uiPriority w:val="9"/>
    <w:rsid w:val="009A7915"/>
    <w:rPr>
      <w:smallCaps/>
      <w:spacing w:val="5"/>
      <w:sz w:val="24"/>
      <w:szCs w:val="24"/>
    </w:rPr>
  </w:style>
  <w:style w:type="character" w:customStyle="1" w:styleId="Rubrik4Char">
    <w:name w:val="Rubrik 4 Char"/>
    <w:basedOn w:val="Standardstycketeckensnitt"/>
    <w:link w:val="Rubrik4"/>
    <w:uiPriority w:val="9"/>
    <w:semiHidden/>
    <w:rsid w:val="009A7915"/>
    <w:rPr>
      <w:i/>
      <w:iCs/>
      <w:smallCaps/>
      <w:spacing w:val="10"/>
      <w:sz w:val="22"/>
      <w:szCs w:val="22"/>
    </w:rPr>
  </w:style>
  <w:style w:type="character" w:customStyle="1" w:styleId="Rubrik5Char">
    <w:name w:val="Rubrik 5 Char"/>
    <w:basedOn w:val="Standardstycketeckensnitt"/>
    <w:link w:val="Rubrik5"/>
    <w:uiPriority w:val="9"/>
    <w:semiHidden/>
    <w:rsid w:val="009A7915"/>
    <w:rPr>
      <w:smallCaps/>
      <w:color w:val="1C6194" w:themeColor="accent6" w:themeShade="BF"/>
      <w:spacing w:val="10"/>
      <w:sz w:val="22"/>
      <w:szCs w:val="22"/>
    </w:rPr>
  </w:style>
  <w:style w:type="character" w:customStyle="1" w:styleId="Rubrik6Char">
    <w:name w:val="Rubrik 6 Char"/>
    <w:basedOn w:val="Standardstycketeckensnitt"/>
    <w:link w:val="Rubrik6"/>
    <w:uiPriority w:val="9"/>
    <w:semiHidden/>
    <w:rsid w:val="009A7915"/>
    <w:rPr>
      <w:smallCaps/>
      <w:color w:val="2683C6" w:themeColor="accent6"/>
      <w:spacing w:val="5"/>
      <w:sz w:val="22"/>
      <w:szCs w:val="22"/>
    </w:rPr>
  </w:style>
  <w:style w:type="character" w:customStyle="1" w:styleId="Rubrik7Char">
    <w:name w:val="Rubrik 7 Char"/>
    <w:basedOn w:val="Standardstycketeckensnitt"/>
    <w:link w:val="Rubrik7"/>
    <w:uiPriority w:val="9"/>
    <w:semiHidden/>
    <w:rsid w:val="009A7915"/>
    <w:rPr>
      <w:b/>
      <w:bCs/>
      <w:smallCaps/>
      <w:color w:val="2683C6" w:themeColor="accent6"/>
      <w:spacing w:val="10"/>
    </w:rPr>
  </w:style>
  <w:style w:type="character" w:customStyle="1" w:styleId="Rubrik8Char">
    <w:name w:val="Rubrik 8 Char"/>
    <w:basedOn w:val="Standardstycketeckensnitt"/>
    <w:link w:val="Rubrik8"/>
    <w:uiPriority w:val="9"/>
    <w:semiHidden/>
    <w:rsid w:val="009A7915"/>
    <w:rPr>
      <w:b/>
      <w:bCs/>
      <w:i/>
      <w:iCs/>
      <w:smallCaps/>
      <w:color w:val="1C6194" w:themeColor="accent6" w:themeShade="BF"/>
    </w:rPr>
  </w:style>
  <w:style w:type="character" w:customStyle="1" w:styleId="Rubrik9Char">
    <w:name w:val="Rubrik 9 Char"/>
    <w:basedOn w:val="Standardstycketeckensnitt"/>
    <w:link w:val="Rubrik9"/>
    <w:uiPriority w:val="9"/>
    <w:semiHidden/>
    <w:rsid w:val="009A7915"/>
    <w:rPr>
      <w:b/>
      <w:bCs/>
      <w:i/>
      <w:iCs/>
      <w:smallCaps/>
      <w:color w:val="134163" w:themeColor="accent6" w:themeShade="80"/>
    </w:rPr>
  </w:style>
  <w:style w:type="paragraph" w:styleId="Beskrivning">
    <w:name w:val="caption"/>
    <w:basedOn w:val="Normal"/>
    <w:next w:val="Normal"/>
    <w:uiPriority w:val="35"/>
    <w:semiHidden/>
    <w:unhideWhenUsed/>
    <w:qFormat/>
    <w:rsid w:val="009A7915"/>
    <w:rPr>
      <w:b/>
      <w:bCs/>
      <w:caps/>
      <w:sz w:val="16"/>
      <w:szCs w:val="16"/>
    </w:rPr>
  </w:style>
  <w:style w:type="paragraph" w:styleId="Rubrik">
    <w:name w:val="Title"/>
    <w:basedOn w:val="Normal"/>
    <w:next w:val="Normal"/>
    <w:link w:val="RubrikChar"/>
    <w:uiPriority w:val="10"/>
    <w:qFormat/>
    <w:rsid w:val="009A7915"/>
    <w:pPr>
      <w:pBdr>
        <w:top w:val="single" w:sz="8" w:space="1" w:color="2683C6" w:themeColor="accent6"/>
      </w:pBdr>
      <w:spacing w:after="120" w:line="240" w:lineRule="auto"/>
      <w:jc w:val="right"/>
    </w:pPr>
    <w:rPr>
      <w:smallCaps/>
      <w:color w:val="262626" w:themeColor="text1" w:themeTint="D9"/>
      <w:sz w:val="52"/>
      <w:szCs w:val="52"/>
    </w:rPr>
  </w:style>
  <w:style w:type="character" w:customStyle="1" w:styleId="RubrikChar">
    <w:name w:val="Rubrik Char"/>
    <w:basedOn w:val="Standardstycketeckensnitt"/>
    <w:link w:val="Rubrik"/>
    <w:uiPriority w:val="10"/>
    <w:rsid w:val="009A7915"/>
    <w:rPr>
      <w:smallCaps/>
      <w:color w:val="262626" w:themeColor="text1" w:themeTint="D9"/>
      <w:sz w:val="52"/>
      <w:szCs w:val="52"/>
    </w:rPr>
  </w:style>
  <w:style w:type="paragraph" w:styleId="Underrubrik">
    <w:name w:val="Subtitle"/>
    <w:basedOn w:val="Normal"/>
    <w:next w:val="Normal"/>
    <w:link w:val="UnderrubrikChar"/>
    <w:uiPriority w:val="11"/>
    <w:qFormat/>
    <w:rsid w:val="009A7915"/>
    <w:pPr>
      <w:spacing w:after="720" w:line="240" w:lineRule="auto"/>
      <w:jc w:val="right"/>
    </w:pPr>
    <w:rPr>
      <w:rFonts w:asciiTheme="majorHAnsi" w:eastAsiaTheme="majorEastAsia" w:hAnsiTheme="majorHAnsi" w:cstheme="majorBidi"/>
    </w:rPr>
  </w:style>
  <w:style w:type="character" w:customStyle="1" w:styleId="UnderrubrikChar">
    <w:name w:val="Underrubrik Char"/>
    <w:basedOn w:val="Standardstycketeckensnitt"/>
    <w:link w:val="Underrubrik"/>
    <w:uiPriority w:val="11"/>
    <w:rsid w:val="009A7915"/>
    <w:rPr>
      <w:rFonts w:asciiTheme="majorHAnsi" w:eastAsiaTheme="majorEastAsia" w:hAnsiTheme="majorHAnsi" w:cstheme="majorBidi"/>
    </w:rPr>
  </w:style>
  <w:style w:type="character" w:styleId="Stark">
    <w:name w:val="Strong"/>
    <w:uiPriority w:val="22"/>
    <w:qFormat/>
    <w:rsid w:val="009A7915"/>
    <w:rPr>
      <w:b/>
      <w:bCs/>
      <w:color w:val="2683C6" w:themeColor="accent6"/>
    </w:rPr>
  </w:style>
  <w:style w:type="character" w:styleId="Betoning">
    <w:name w:val="Emphasis"/>
    <w:uiPriority w:val="20"/>
    <w:qFormat/>
    <w:rsid w:val="009A7915"/>
    <w:rPr>
      <w:b/>
      <w:bCs/>
      <w:i/>
      <w:iCs/>
      <w:spacing w:val="10"/>
    </w:rPr>
  </w:style>
  <w:style w:type="paragraph" w:styleId="Ingetavstnd">
    <w:name w:val="No Spacing"/>
    <w:uiPriority w:val="1"/>
    <w:qFormat/>
    <w:rsid w:val="009A7915"/>
    <w:pPr>
      <w:spacing w:after="0" w:line="240" w:lineRule="auto"/>
    </w:pPr>
  </w:style>
  <w:style w:type="paragraph" w:styleId="Citat">
    <w:name w:val="Quote"/>
    <w:basedOn w:val="Normal"/>
    <w:next w:val="Normal"/>
    <w:link w:val="CitatChar"/>
    <w:uiPriority w:val="29"/>
    <w:qFormat/>
    <w:rsid w:val="009A7915"/>
    <w:rPr>
      <w:i/>
      <w:iCs/>
    </w:rPr>
  </w:style>
  <w:style w:type="character" w:customStyle="1" w:styleId="CitatChar">
    <w:name w:val="Citat Char"/>
    <w:basedOn w:val="Standardstycketeckensnitt"/>
    <w:link w:val="Citat"/>
    <w:uiPriority w:val="29"/>
    <w:rsid w:val="009A7915"/>
    <w:rPr>
      <w:i/>
      <w:iCs/>
    </w:rPr>
  </w:style>
  <w:style w:type="paragraph" w:styleId="Starktcitat">
    <w:name w:val="Intense Quote"/>
    <w:basedOn w:val="Normal"/>
    <w:next w:val="Normal"/>
    <w:link w:val="StarktcitatChar"/>
    <w:uiPriority w:val="30"/>
    <w:qFormat/>
    <w:rsid w:val="009A7915"/>
    <w:pPr>
      <w:pBdr>
        <w:top w:val="single" w:sz="8" w:space="1" w:color="2683C6" w:themeColor="accent6"/>
      </w:pBdr>
      <w:spacing w:before="140" w:after="140"/>
      <w:ind w:left="1440" w:right="1440"/>
    </w:pPr>
    <w:rPr>
      <w:b/>
      <w:bCs/>
      <w:i/>
      <w:iCs/>
    </w:rPr>
  </w:style>
  <w:style w:type="character" w:customStyle="1" w:styleId="StarktcitatChar">
    <w:name w:val="Starkt citat Char"/>
    <w:basedOn w:val="Standardstycketeckensnitt"/>
    <w:link w:val="Starktcitat"/>
    <w:uiPriority w:val="30"/>
    <w:rsid w:val="009A7915"/>
    <w:rPr>
      <w:b/>
      <w:bCs/>
      <w:i/>
      <w:iCs/>
    </w:rPr>
  </w:style>
  <w:style w:type="character" w:styleId="Diskretbetoning">
    <w:name w:val="Subtle Emphasis"/>
    <w:uiPriority w:val="19"/>
    <w:qFormat/>
    <w:rsid w:val="009A7915"/>
    <w:rPr>
      <w:i/>
      <w:iCs/>
    </w:rPr>
  </w:style>
  <w:style w:type="character" w:styleId="Starkbetoning">
    <w:name w:val="Intense Emphasis"/>
    <w:uiPriority w:val="21"/>
    <w:qFormat/>
    <w:rsid w:val="009A7915"/>
    <w:rPr>
      <w:b/>
      <w:bCs/>
      <w:i/>
      <w:iCs/>
      <w:color w:val="2683C6" w:themeColor="accent6"/>
      <w:spacing w:val="10"/>
    </w:rPr>
  </w:style>
  <w:style w:type="character" w:styleId="Diskretreferens">
    <w:name w:val="Subtle Reference"/>
    <w:uiPriority w:val="31"/>
    <w:qFormat/>
    <w:rsid w:val="009A7915"/>
    <w:rPr>
      <w:b/>
      <w:bCs/>
    </w:rPr>
  </w:style>
  <w:style w:type="character" w:styleId="Starkreferens">
    <w:name w:val="Intense Reference"/>
    <w:uiPriority w:val="32"/>
    <w:qFormat/>
    <w:rsid w:val="009A7915"/>
    <w:rPr>
      <w:b/>
      <w:bCs/>
      <w:smallCaps/>
      <w:spacing w:val="5"/>
      <w:sz w:val="22"/>
      <w:szCs w:val="22"/>
      <w:u w:val="single"/>
    </w:rPr>
  </w:style>
  <w:style w:type="character" w:styleId="Bokenstitel">
    <w:name w:val="Book Title"/>
    <w:uiPriority w:val="33"/>
    <w:qFormat/>
    <w:rsid w:val="009A7915"/>
    <w:rPr>
      <w:rFonts w:asciiTheme="majorHAnsi" w:eastAsiaTheme="majorEastAsia" w:hAnsiTheme="majorHAnsi" w:cstheme="majorBidi"/>
      <w:i/>
      <w:iCs/>
      <w:sz w:val="20"/>
      <w:szCs w:val="20"/>
    </w:rPr>
  </w:style>
  <w:style w:type="paragraph" w:styleId="Innehllsfrteckningsrubrik">
    <w:name w:val="TOC Heading"/>
    <w:basedOn w:val="Rubrik1"/>
    <w:next w:val="Normal"/>
    <w:uiPriority w:val="39"/>
    <w:semiHidden/>
    <w:unhideWhenUsed/>
    <w:qFormat/>
    <w:rsid w:val="009A7915"/>
    <w:pPr>
      <w:outlineLvl w:val="9"/>
    </w:pPr>
  </w:style>
  <w:style w:type="paragraph" w:styleId="Liststycke">
    <w:name w:val="List Paragraph"/>
    <w:basedOn w:val="Normal"/>
    <w:uiPriority w:val="34"/>
    <w:qFormat/>
    <w:rsid w:val="009A7915"/>
    <w:pPr>
      <w:ind w:left="720"/>
      <w:contextualSpacing/>
    </w:pPr>
  </w:style>
  <w:style w:type="paragraph" w:styleId="Oformateradtext">
    <w:name w:val="Plain Text"/>
    <w:basedOn w:val="Normal"/>
    <w:link w:val="OformateradtextChar"/>
    <w:uiPriority w:val="99"/>
    <w:unhideWhenUsed/>
    <w:rsid w:val="003F7B71"/>
    <w:pPr>
      <w:spacing w:after="0" w:line="240" w:lineRule="auto"/>
      <w:jc w:val="left"/>
    </w:pPr>
    <w:rPr>
      <w:rFonts w:ascii="Calibri" w:eastAsiaTheme="minorHAnsi" w:hAnsi="Calibri"/>
      <w:sz w:val="22"/>
      <w:szCs w:val="21"/>
    </w:rPr>
  </w:style>
  <w:style w:type="character" w:customStyle="1" w:styleId="OformateradtextChar">
    <w:name w:val="Oformaterad text Char"/>
    <w:basedOn w:val="Standardstycketeckensnitt"/>
    <w:link w:val="Oformateradtext"/>
    <w:uiPriority w:val="99"/>
    <w:rsid w:val="003F7B71"/>
    <w:rPr>
      <w:rFonts w:ascii="Calibri" w:eastAsiaTheme="minorHAnsi" w:hAnsi="Calibri"/>
      <w:sz w:val="22"/>
      <w:szCs w:val="21"/>
    </w:rPr>
  </w:style>
  <w:style w:type="character" w:styleId="Hyperlnk">
    <w:name w:val="Hyperlink"/>
    <w:basedOn w:val="Standardstycketeckensnitt"/>
    <w:uiPriority w:val="99"/>
    <w:unhideWhenUsed/>
    <w:rsid w:val="00E93526"/>
    <w:rPr>
      <w:color w:val="6B9F25" w:themeColor="hyperlink"/>
      <w:u w:val="single"/>
    </w:rPr>
  </w:style>
  <w:style w:type="character" w:styleId="Olstomnmnande">
    <w:name w:val="Unresolved Mention"/>
    <w:basedOn w:val="Standardstycketeckensnitt"/>
    <w:uiPriority w:val="99"/>
    <w:semiHidden/>
    <w:unhideWhenUsed/>
    <w:rsid w:val="00E93526"/>
    <w:rPr>
      <w:color w:val="605E5C"/>
      <w:shd w:val="clear" w:color="auto" w:fill="E1DFDD"/>
    </w:rPr>
  </w:style>
  <w:style w:type="table" w:styleId="Tabellrutnt">
    <w:name w:val="Table Grid"/>
    <w:basedOn w:val="Normaltabell"/>
    <w:uiPriority w:val="39"/>
    <w:rsid w:val="004C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4dekorfrg6">
    <w:name w:val="Grid Table 4 Accent 6"/>
    <w:basedOn w:val="Normaltabell"/>
    <w:uiPriority w:val="49"/>
    <w:rsid w:val="00BC3340"/>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Rutntstabell5mrkdekorfrg6">
    <w:name w:val="Grid Table 5 Dark Accent 6"/>
    <w:basedOn w:val="Normaltabell"/>
    <w:uiPriority w:val="50"/>
    <w:rsid w:val="00AA22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Rutntstabell3dekorfrg6">
    <w:name w:val="Grid Table 3 Accent 6"/>
    <w:basedOn w:val="Normaltabell"/>
    <w:uiPriority w:val="48"/>
    <w:rsid w:val="00AA229A"/>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paragraph" w:styleId="Sidhuvud">
    <w:name w:val="header"/>
    <w:basedOn w:val="Normal"/>
    <w:link w:val="SidhuvudChar"/>
    <w:uiPriority w:val="99"/>
    <w:unhideWhenUsed/>
    <w:rsid w:val="00B23B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3BB0"/>
  </w:style>
  <w:style w:type="paragraph" w:styleId="Sidfot">
    <w:name w:val="footer"/>
    <w:basedOn w:val="Normal"/>
    <w:link w:val="SidfotChar"/>
    <w:uiPriority w:val="99"/>
    <w:unhideWhenUsed/>
    <w:rsid w:val="00B23B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59051">
      <w:bodyDiv w:val="1"/>
      <w:marLeft w:val="0"/>
      <w:marRight w:val="0"/>
      <w:marTop w:val="0"/>
      <w:marBottom w:val="0"/>
      <w:divBdr>
        <w:top w:val="none" w:sz="0" w:space="0" w:color="auto"/>
        <w:left w:val="none" w:sz="0" w:space="0" w:color="auto"/>
        <w:bottom w:val="none" w:sz="0" w:space="0" w:color="auto"/>
        <w:right w:val="none" w:sz="0" w:space="0" w:color="auto"/>
      </w:divBdr>
    </w:div>
    <w:div w:id="378482301">
      <w:bodyDiv w:val="1"/>
      <w:marLeft w:val="0"/>
      <w:marRight w:val="0"/>
      <w:marTop w:val="0"/>
      <w:marBottom w:val="0"/>
      <w:divBdr>
        <w:top w:val="none" w:sz="0" w:space="0" w:color="auto"/>
        <w:left w:val="none" w:sz="0" w:space="0" w:color="auto"/>
        <w:bottom w:val="none" w:sz="0" w:space="0" w:color="auto"/>
        <w:right w:val="none" w:sz="0" w:space="0" w:color="auto"/>
      </w:divBdr>
    </w:div>
    <w:div w:id="1643266465">
      <w:bodyDiv w:val="1"/>
      <w:marLeft w:val="0"/>
      <w:marRight w:val="0"/>
      <w:marTop w:val="0"/>
      <w:marBottom w:val="0"/>
      <w:divBdr>
        <w:top w:val="none" w:sz="0" w:space="0" w:color="auto"/>
        <w:left w:val="none" w:sz="0" w:space="0" w:color="auto"/>
        <w:bottom w:val="none" w:sz="0" w:space="0" w:color="auto"/>
        <w:right w:val="none" w:sz="0" w:space="0" w:color="auto"/>
      </w:divBdr>
    </w:div>
    <w:div w:id="21230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tersport.s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intersport.se/enkoping-handbollsforening"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Blågrö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0B83FB664D004BAE04B85AE2F6CEC4" ma:contentTypeVersion="11" ma:contentTypeDescription="Create a new document." ma:contentTypeScope="" ma:versionID="07bffdb003343873aa0eea3e9dad6bf1">
  <xsd:schema xmlns:xsd="http://www.w3.org/2001/XMLSchema" xmlns:xs="http://www.w3.org/2001/XMLSchema" xmlns:p="http://schemas.microsoft.com/office/2006/metadata/properties" xmlns:ns3="d3450881-a251-4f60-be9c-e2b7addc9f3c" xmlns:ns4="9dd664d1-5c0f-44c7-80cd-a97958b0c3ad" targetNamespace="http://schemas.microsoft.com/office/2006/metadata/properties" ma:root="true" ma:fieldsID="f37b460ddebb98ac15f1baf9042d3cab" ns3:_="" ns4:_="">
    <xsd:import namespace="d3450881-a251-4f60-be9c-e2b7addc9f3c"/>
    <xsd:import namespace="9dd664d1-5c0f-44c7-80cd-a97958b0c3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50881-a251-4f60-be9c-e2b7addc9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664d1-5c0f-44c7-80cd-a97958b0c3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1ECE6-BD15-47E1-916A-0CAF75EE0527}">
  <ds:schemaRefs>
    <ds:schemaRef ds:uri="http://schemas.microsoft.com/sharepoint/v3/contenttype/forms"/>
  </ds:schemaRefs>
</ds:datastoreItem>
</file>

<file path=customXml/itemProps2.xml><?xml version="1.0" encoding="utf-8"?>
<ds:datastoreItem xmlns:ds="http://schemas.openxmlformats.org/officeDocument/2006/customXml" ds:itemID="{9E4A31AD-149D-4366-942F-A9EC07B11B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E5A9AA-68F4-4CEF-BBB6-5283B4818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50881-a251-4f60-be9c-e2b7addc9f3c"/>
    <ds:schemaRef ds:uri="9dd664d1-5c0f-44c7-80cd-a97958b0c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950</Words>
  <Characters>5035</Characters>
  <Application>Microsoft Office Word</Application>
  <DocSecurity>0</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Carlsson</dc:creator>
  <cp:keywords/>
  <dc:description/>
  <cp:lastModifiedBy>Håkan Carlsson</cp:lastModifiedBy>
  <cp:revision>24</cp:revision>
  <dcterms:created xsi:type="dcterms:W3CDTF">2021-08-19T18:41:00Z</dcterms:created>
  <dcterms:modified xsi:type="dcterms:W3CDTF">2021-08-19T19:00:00Z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0x010100630B83FB664D004BAE04B85AE2F6CEC4</vt:lpwstr>
  </property>
  <property fmtid="{D5CDD505-2E9C-101B-9397-08002B2CF9AE}" pid="3" name="MSIP_Label_95195d52-774a-4071-ba32-61bcce4e05e8_Enabled">
    <vt:lpwstr>true</vt:lpwstr>
  </property>
  <property fmtid="{D5CDD505-2E9C-101B-9397-08002B2CF9AE}" pid="4" name="MSIP_Label_95195d52-774a-4071-ba32-61bcce4e05e8_SetDate">
    <vt:lpwstr>2021-08-18T07:32:59Z</vt:lpwstr>
  </property>
  <property fmtid="{D5CDD505-2E9C-101B-9397-08002B2CF9AE}" pid="5" name="MSIP_Label_95195d52-774a-4071-ba32-61bcce4e05e8_Method">
    <vt:lpwstr>Standard</vt:lpwstr>
  </property>
  <property fmtid="{D5CDD505-2E9C-101B-9397-08002B2CF9AE}" pid="6" name="MSIP_Label_95195d52-774a-4071-ba32-61bcce4e05e8_Name">
    <vt:lpwstr>95195d52-774a-4071-ba32-61bcce4e05e8</vt:lpwstr>
  </property>
  <property fmtid="{D5CDD505-2E9C-101B-9397-08002B2CF9AE}" pid="7" name="MSIP_Label_95195d52-774a-4071-ba32-61bcce4e05e8_SiteId">
    <vt:lpwstr>30f52344-4663-4c2e-bab3-61bf24ebbed8</vt:lpwstr>
  </property>
  <property fmtid="{D5CDD505-2E9C-101B-9397-08002B2CF9AE}" pid="8" name="MSIP_Label_95195d52-774a-4071-ba32-61bcce4e05e8_ActionId">
    <vt:lpwstr>34b87dbe-b2d1-4d61-8d9c-141e0754c3e7</vt:lpwstr>
  </property>
  <property fmtid="{D5CDD505-2E9C-101B-9397-08002B2CF9AE}" pid="9" name="MSIP_Label_95195d52-774a-4071-ba32-61bcce4e05e8_ContentBits">
    <vt:lpwstr>2</vt:lpwstr>
  </property>
</Properties>
</file>