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49D3D" w14:textId="0A7C8630" w:rsidR="00153633" w:rsidRDefault="00153633" w:rsidP="00153633">
      <w:pPr>
        <w:pStyle w:val="Rubrik1"/>
      </w:pPr>
      <w:r>
        <w:t>Protokoll årsmöte 2022 27/3</w:t>
      </w:r>
    </w:p>
    <w:p w14:paraId="6291BC22" w14:textId="77777777" w:rsidR="00153633" w:rsidRPr="00153633" w:rsidRDefault="00153633" w:rsidP="00153633"/>
    <w:p w14:paraId="48E40110" w14:textId="762E4F64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 xml:space="preserve">Val av ordförande och sekreterare för mötet. </w:t>
      </w:r>
    </w:p>
    <w:p w14:paraId="69A8B90B" w14:textId="08CFD5CF" w:rsidR="00153633" w:rsidRDefault="00153633" w:rsidP="00153633">
      <w:pPr>
        <w:pStyle w:val="Default"/>
        <w:spacing w:after="120"/>
        <w:ind w:left="714"/>
        <w:rPr>
          <w:sz w:val="23"/>
          <w:szCs w:val="23"/>
        </w:rPr>
      </w:pPr>
    </w:p>
    <w:p w14:paraId="284A0E83" w14:textId="77777777" w:rsidR="00153633" w:rsidRDefault="00153633" w:rsidP="00153633">
      <w:pPr>
        <w:pStyle w:val="Default"/>
        <w:spacing w:after="120"/>
        <w:ind w:left="714"/>
        <w:rPr>
          <w:sz w:val="23"/>
          <w:szCs w:val="23"/>
        </w:rPr>
      </w:pPr>
    </w:p>
    <w:p w14:paraId="6E09996D" w14:textId="3C1B86CA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Val av protokolljusterare och rösträknare. </w:t>
      </w:r>
    </w:p>
    <w:p w14:paraId="070ECD00" w14:textId="5DDB35C4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3DAA85F5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014FE9E8" w14:textId="51E1D51B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föredragningslista. </w:t>
      </w:r>
    </w:p>
    <w:p w14:paraId="5FB94320" w14:textId="6151060E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7C622258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71CD0DC5" w14:textId="66348FFD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Styrelsens verksamhetsberättelse med årsredovisning/årsbokslut för det senaste verksamhets-/räkenskapsåret. </w:t>
      </w:r>
    </w:p>
    <w:p w14:paraId="0984D1BA" w14:textId="476E86DD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7638B242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62962A03" w14:textId="781B9658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Fråga om ansvarsfrihet för styrelsen för det senaste räkenskapsåret. </w:t>
      </w:r>
    </w:p>
    <w:p w14:paraId="55639E49" w14:textId="69BC3B25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7535F878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35D6AC9A" w14:textId="328A015D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medlemsavgifter. </w:t>
      </w:r>
    </w:p>
    <w:p w14:paraId="73632AAB" w14:textId="3E68D2D0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566C5698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07A85EEC" w14:textId="1542E7AD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verksamhetsplan samt behandling av ekonomisk plan för kommande verksamhets-/räkenskapsår. </w:t>
      </w:r>
    </w:p>
    <w:p w14:paraId="42BEA540" w14:textId="26D65414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07645637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614E4871" w14:textId="2F4C3261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Behandling av styrelsens förslag och i rätt tid inkomna motioner. </w:t>
      </w:r>
    </w:p>
    <w:p w14:paraId="19358822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133E068C" w14:textId="35B45279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Genomgång av ekonomin för 20</w:t>
      </w:r>
      <w:r w:rsidR="00F12D09">
        <w:rPr>
          <w:sz w:val="23"/>
          <w:szCs w:val="23"/>
        </w:rPr>
        <w:t>21</w:t>
      </w:r>
      <w:r>
        <w:rPr>
          <w:sz w:val="23"/>
          <w:szCs w:val="23"/>
        </w:rPr>
        <w:t xml:space="preserve"> </w:t>
      </w:r>
    </w:p>
    <w:p w14:paraId="61CCC8CB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4D8DE720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om tecknande av farmaravtal mellan Sommaro och Carlstad FC</w:t>
      </w:r>
    </w:p>
    <w:p w14:paraId="57E88E4A" w14:textId="083FEF9D"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Carlstad FC föreslår att vi precis som i fjol tecknar ett farmaravtal som medger att spelare i Carlstad FC kan spela matcher med Sommaro och tvärtom. </w:t>
      </w:r>
      <w:r w:rsidR="008D1C17">
        <w:rPr>
          <w:sz w:val="23"/>
          <w:szCs w:val="23"/>
        </w:rPr>
        <w:t xml:space="preserve">Detta samarbete </w:t>
      </w:r>
      <w:r w:rsidR="00F12D09">
        <w:rPr>
          <w:sz w:val="23"/>
          <w:szCs w:val="23"/>
        </w:rPr>
        <w:t xml:space="preserve">har fungerat bra i ett antal år. </w:t>
      </w:r>
      <w:r w:rsidR="008D1C17">
        <w:rPr>
          <w:sz w:val="23"/>
          <w:szCs w:val="23"/>
        </w:rPr>
        <w:t>Sportsliga m</w:t>
      </w:r>
      <w:r>
        <w:rPr>
          <w:sz w:val="23"/>
          <w:szCs w:val="23"/>
        </w:rPr>
        <w:t>ålsättningen</w:t>
      </w:r>
      <w:r w:rsidR="008D1C17">
        <w:rPr>
          <w:sz w:val="23"/>
          <w:szCs w:val="23"/>
        </w:rPr>
        <w:t xml:space="preserve"> blir en top</w:t>
      </w:r>
      <w:r>
        <w:rPr>
          <w:sz w:val="23"/>
          <w:szCs w:val="23"/>
        </w:rPr>
        <w:t>placering för både Carlstad FC och Sommaro</w:t>
      </w:r>
      <w:r w:rsidR="008D1C17">
        <w:rPr>
          <w:sz w:val="23"/>
          <w:szCs w:val="23"/>
        </w:rPr>
        <w:t>.</w:t>
      </w:r>
      <w:r>
        <w:rPr>
          <w:sz w:val="23"/>
          <w:szCs w:val="23"/>
        </w:rPr>
        <w:t xml:space="preserve">   </w:t>
      </w:r>
    </w:p>
    <w:p w14:paraId="17D801AD" w14:textId="5D396010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7D2731A2" w14:textId="63A7FC4D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3E86F7E8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2BE4D67B" w14:textId="54C500B2" w:rsidR="0028794F" w:rsidRDefault="00F12D09" w:rsidP="00F12D09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Information om nytt hemmaställ och tillhörande sponsorer </w:t>
      </w:r>
    </w:p>
    <w:p w14:paraId="24B88502" w14:textId="55D3571F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27C21F59" w14:textId="77777777" w:rsidR="00153633" w:rsidRPr="00F12D09" w:rsidRDefault="00153633" w:rsidP="00153633">
      <w:pPr>
        <w:pStyle w:val="Default"/>
        <w:spacing w:after="120"/>
        <w:rPr>
          <w:sz w:val="23"/>
          <w:szCs w:val="23"/>
        </w:rPr>
      </w:pPr>
    </w:p>
    <w:p w14:paraId="0504F00C" w14:textId="5AE14244" w:rsidR="0028794F" w:rsidRDefault="00F12D09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Planera </w:t>
      </w:r>
      <w:r w:rsidR="0028794F">
        <w:rPr>
          <w:sz w:val="23"/>
          <w:szCs w:val="23"/>
        </w:rPr>
        <w:t>2</w:t>
      </w:r>
      <w:r>
        <w:rPr>
          <w:sz w:val="23"/>
          <w:szCs w:val="23"/>
        </w:rPr>
        <w:t>5</w:t>
      </w:r>
      <w:r w:rsidR="0028794F">
        <w:rPr>
          <w:sz w:val="23"/>
          <w:szCs w:val="23"/>
        </w:rPr>
        <w:t>-</w:t>
      </w:r>
      <w:proofErr w:type="gramStart"/>
      <w:r w:rsidR="0028794F">
        <w:rPr>
          <w:sz w:val="23"/>
          <w:szCs w:val="23"/>
        </w:rPr>
        <w:t>års jubileumsmatch</w:t>
      </w:r>
      <w:proofErr w:type="gramEnd"/>
      <w:r w:rsidR="0028794F">
        <w:rPr>
          <w:sz w:val="23"/>
          <w:szCs w:val="23"/>
        </w:rPr>
        <w:t xml:space="preserve">? </w:t>
      </w:r>
    </w:p>
    <w:p w14:paraId="0EB81362" w14:textId="46CC4090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24D5A35D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1C5ABA28" w14:textId="6396AA0D" w:rsidR="00F12D09" w:rsidRDefault="00F12D09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från Coach</w:t>
      </w:r>
    </w:p>
    <w:p w14:paraId="26069409" w14:textId="32E8F277" w:rsidR="00F12D09" w:rsidRDefault="00F12D09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Fortsätta med </w:t>
      </w:r>
      <w:proofErr w:type="spellStart"/>
      <w:r>
        <w:rPr>
          <w:sz w:val="23"/>
          <w:szCs w:val="23"/>
        </w:rPr>
        <w:t>tvättrabatt</w:t>
      </w:r>
      <w:proofErr w:type="spellEnd"/>
      <w:r>
        <w:rPr>
          <w:sz w:val="23"/>
          <w:szCs w:val="23"/>
        </w:rPr>
        <w:t xml:space="preserve"> (5 tvättar = 300kr)</w:t>
      </w:r>
    </w:p>
    <w:p w14:paraId="71C00866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009FF711" w14:textId="6F0F3095" w:rsidR="00F12D09" w:rsidRDefault="00F12D09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600 kronor rabatt till spelare som tar kassörsrollen</w:t>
      </w:r>
    </w:p>
    <w:p w14:paraId="10542A88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66686573" w14:textId="07F04BB9" w:rsidR="00F12D09" w:rsidRDefault="00F12D09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Personliga vattenflaskor till medlemmarna att ha med till match</w:t>
      </w:r>
    </w:p>
    <w:p w14:paraId="2895A10B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7022D139" w14:textId="1B54E4E6" w:rsidR="00153633" w:rsidRPr="00153633" w:rsidRDefault="00F12D09" w:rsidP="00153633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Sälja gamla svarta stället till spelare för att få </w:t>
      </w:r>
      <w:proofErr w:type="spellStart"/>
      <w:r>
        <w:rPr>
          <w:sz w:val="23"/>
          <w:szCs w:val="23"/>
        </w:rPr>
        <w:t>träningsställ</w:t>
      </w:r>
      <w:proofErr w:type="spellEnd"/>
      <w:r>
        <w:rPr>
          <w:sz w:val="23"/>
          <w:szCs w:val="23"/>
        </w:rPr>
        <w:t xml:space="preserve"> och pengar in till CFC</w:t>
      </w:r>
    </w:p>
    <w:p w14:paraId="15BD6015" w14:textId="22DE1C08" w:rsidR="00F12D09" w:rsidRDefault="00F12D09" w:rsidP="00F12D09">
      <w:pPr>
        <w:pStyle w:val="Default"/>
        <w:numPr>
          <w:ilvl w:val="3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Förslag tröja 100kr och shorts 50kr </w:t>
      </w:r>
    </w:p>
    <w:p w14:paraId="3DE61588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2979BB27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Genomför materialinköp</w:t>
      </w:r>
    </w:p>
    <w:p w14:paraId="3E0D82E3" w14:textId="65FC1D47" w:rsidR="0028794F" w:rsidRDefault="00F12D09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Matchbollar inköpta av Johan </w:t>
      </w:r>
      <w:proofErr w:type="spellStart"/>
      <w:r>
        <w:rPr>
          <w:sz w:val="23"/>
          <w:szCs w:val="23"/>
        </w:rPr>
        <w:t>Kirppu</w:t>
      </w:r>
      <w:proofErr w:type="spellEnd"/>
    </w:p>
    <w:p w14:paraId="13FC13D3" w14:textId="6D07B2BA" w:rsidR="00F12D09" w:rsidRDefault="00F12D09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Coach skall köpa in strumpor</w:t>
      </w:r>
    </w:p>
    <w:p w14:paraId="03B6B53B" w14:textId="3C8EB7B7" w:rsidR="00153633" w:rsidRPr="00153633" w:rsidRDefault="0028794F" w:rsidP="00153633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Fyll </w:t>
      </w:r>
      <w:proofErr w:type="spellStart"/>
      <w:r>
        <w:rPr>
          <w:sz w:val="23"/>
          <w:szCs w:val="23"/>
        </w:rPr>
        <w:t>medecinväska</w:t>
      </w:r>
      <w:proofErr w:type="spellEnd"/>
    </w:p>
    <w:p w14:paraId="510AFF20" w14:textId="4A2ACA3C" w:rsidR="0028794F" w:rsidRDefault="0028794F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Köp en uppsättning västar som också kan användas i matchspel</w:t>
      </w:r>
    </w:p>
    <w:p w14:paraId="669D4912" w14:textId="3B09193F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671A5A54" w14:textId="77777777" w:rsidR="00153633" w:rsidRPr="00F12D09" w:rsidRDefault="00153633" w:rsidP="00153633">
      <w:pPr>
        <w:pStyle w:val="Default"/>
        <w:spacing w:after="120"/>
        <w:rPr>
          <w:sz w:val="23"/>
          <w:szCs w:val="23"/>
        </w:rPr>
      </w:pPr>
    </w:p>
    <w:p w14:paraId="2DEA5CFF" w14:textId="77777777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Val av förtroendeposter, såsom: </w:t>
      </w:r>
    </w:p>
    <w:p w14:paraId="12FE6B78" w14:textId="79083D8D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föreningens ordförande för en tid av ett år; </w:t>
      </w:r>
    </w:p>
    <w:p w14:paraId="4C2E3FC9" w14:textId="77777777" w:rsidR="00153633" w:rsidRDefault="00153633" w:rsidP="00153633">
      <w:pPr>
        <w:pStyle w:val="Default"/>
        <w:rPr>
          <w:sz w:val="23"/>
          <w:szCs w:val="23"/>
        </w:rPr>
      </w:pPr>
    </w:p>
    <w:p w14:paraId="456DA359" w14:textId="2551DBB6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</w:t>
      </w:r>
      <w:r w:rsidRPr="0028794F">
        <w:rPr>
          <w:sz w:val="23"/>
          <w:szCs w:val="23"/>
        </w:rPr>
        <w:t xml:space="preserve">öreningens kassör för en tid av ett år; </w:t>
      </w:r>
    </w:p>
    <w:p w14:paraId="506698DA" w14:textId="77777777" w:rsidR="00153633" w:rsidRDefault="00153633" w:rsidP="00153633">
      <w:pPr>
        <w:pStyle w:val="Default"/>
        <w:rPr>
          <w:sz w:val="23"/>
          <w:szCs w:val="23"/>
        </w:rPr>
      </w:pPr>
    </w:p>
    <w:p w14:paraId="1A20757C" w14:textId="0445C67F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huvudtränare för en tid av ett år </w:t>
      </w:r>
    </w:p>
    <w:p w14:paraId="4060C09B" w14:textId="77777777" w:rsidR="00153633" w:rsidRDefault="00153633" w:rsidP="00153633">
      <w:pPr>
        <w:pStyle w:val="Default"/>
        <w:rPr>
          <w:sz w:val="23"/>
          <w:szCs w:val="23"/>
        </w:rPr>
      </w:pPr>
    </w:p>
    <w:p w14:paraId="6A47DBF4" w14:textId="5AC9DE30" w:rsidR="0028794F" w:rsidRDefault="0028794F" w:rsidP="0028794F">
      <w:pPr>
        <w:pStyle w:val="Default"/>
        <w:numPr>
          <w:ilvl w:val="1"/>
          <w:numId w:val="1"/>
        </w:numPr>
        <w:spacing w:after="120"/>
        <w:ind w:left="143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potentiellt </w:t>
      </w:r>
      <w:proofErr w:type="spellStart"/>
      <w:r w:rsidRPr="0028794F">
        <w:rPr>
          <w:sz w:val="23"/>
          <w:szCs w:val="23"/>
        </w:rPr>
        <w:t>tvättansvarig</w:t>
      </w:r>
      <w:proofErr w:type="spellEnd"/>
      <w:r w:rsidRPr="0028794F">
        <w:rPr>
          <w:sz w:val="23"/>
          <w:szCs w:val="23"/>
        </w:rPr>
        <w:t xml:space="preserve"> </w:t>
      </w:r>
    </w:p>
    <w:p w14:paraId="1366872B" w14:textId="77777777" w:rsidR="00153633" w:rsidRDefault="00153633" w:rsidP="00153633">
      <w:pPr>
        <w:pStyle w:val="Default"/>
        <w:spacing w:after="120"/>
        <w:rPr>
          <w:sz w:val="23"/>
          <w:szCs w:val="23"/>
        </w:rPr>
      </w:pPr>
    </w:p>
    <w:p w14:paraId="61CE0B89" w14:textId="77777777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Eventuella övriga frågor som anmälts under punkt 5. Beslut i fråga av större ekonomisk eller annan avgörande betydelse för föreningen eller medlemmarna får inte fattas om den inte varit med i kallelsen till mötet. </w:t>
      </w:r>
    </w:p>
    <w:p w14:paraId="389D7630" w14:textId="77777777" w:rsidR="0028794F" w:rsidRDefault="0028794F" w:rsidP="0028794F">
      <w:pPr>
        <w:pStyle w:val="Default"/>
        <w:rPr>
          <w:sz w:val="23"/>
          <w:szCs w:val="23"/>
        </w:rPr>
      </w:pPr>
    </w:p>
    <w:p w14:paraId="0BCBED1A" w14:textId="77777777" w:rsidR="0028794F" w:rsidRPr="0028794F" w:rsidRDefault="0028794F" w:rsidP="0028794F">
      <w:pPr>
        <w:pStyle w:val="Default"/>
        <w:rPr>
          <w:sz w:val="23"/>
          <w:szCs w:val="23"/>
        </w:rPr>
      </w:pPr>
    </w:p>
    <w:p w14:paraId="2953B3DF" w14:textId="77777777" w:rsidR="003446A5" w:rsidRDefault="00153633" w:rsidP="0028794F"/>
    <w:sectPr w:rsidR="00344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D7F"/>
    <w:multiLevelType w:val="hybridMultilevel"/>
    <w:tmpl w:val="B798B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4F"/>
    <w:rsid w:val="00153633"/>
    <w:rsid w:val="002831BC"/>
    <w:rsid w:val="0028794F"/>
    <w:rsid w:val="003C63C8"/>
    <w:rsid w:val="008D1C17"/>
    <w:rsid w:val="00F1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3C55"/>
  <w15:chartTrackingRefBased/>
  <w15:docId w15:val="{32CF154D-68C9-4028-8977-F786E09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536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153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153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Ellevio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 Stal (ÅF Technology AB)</dc:creator>
  <cp:keywords/>
  <dc:description/>
  <cp:lastModifiedBy>Christer Andersson Stål (AFRY AB)</cp:lastModifiedBy>
  <cp:revision>2</cp:revision>
  <dcterms:created xsi:type="dcterms:W3CDTF">2022-03-27T08:21:00Z</dcterms:created>
  <dcterms:modified xsi:type="dcterms:W3CDTF">2022-03-27T08:21:00Z</dcterms:modified>
</cp:coreProperties>
</file>