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23AE" w14:textId="0236457E" w:rsidR="001764E1" w:rsidRDefault="00E120E4" w:rsidP="00E120E4">
      <w:pPr>
        <w:jc w:val="center"/>
        <w:rPr>
          <w:sz w:val="48"/>
          <w:szCs w:val="48"/>
        </w:rPr>
      </w:pPr>
      <w:r w:rsidRPr="00E120E4">
        <w:rPr>
          <w:sz w:val="48"/>
          <w:szCs w:val="48"/>
        </w:rPr>
        <w:t>Verksamhetsberättelse P15/1</w:t>
      </w:r>
      <w:r w:rsidR="000E20C3">
        <w:rPr>
          <w:sz w:val="48"/>
          <w:szCs w:val="48"/>
        </w:rPr>
        <w:t>6</w:t>
      </w:r>
      <w:r w:rsidRPr="00E120E4">
        <w:rPr>
          <w:sz w:val="48"/>
          <w:szCs w:val="48"/>
        </w:rPr>
        <w:t xml:space="preserve"> 2024</w:t>
      </w:r>
    </w:p>
    <w:p w14:paraId="2152E94C" w14:textId="3321BEFD" w:rsidR="00E120E4" w:rsidRDefault="00843547" w:rsidP="00E120E4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8C7D12" wp14:editId="56171F02">
            <wp:simplePos x="0" y="0"/>
            <wp:positionH relativeFrom="column">
              <wp:posOffset>-57150</wp:posOffset>
            </wp:positionH>
            <wp:positionV relativeFrom="paragraph">
              <wp:posOffset>485775</wp:posOffset>
            </wp:positionV>
            <wp:extent cx="5743575" cy="5191125"/>
            <wp:effectExtent l="0" t="0" r="9525" b="9525"/>
            <wp:wrapNone/>
            <wp:docPr id="2" name="Bild 2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E33CF" w14:textId="77777777" w:rsidR="00E120E4" w:rsidRDefault="00E120E4" w:rsidP="00E120E4">
      <w:pPr>
        <w:jc w:val="center"/>
        <w:rPr>
          <w:sz w:val="48"/>
          <w:szCs w:val="48"/>
        </w:rPr>
      </w:pPr>
    </w:p>
    <w:p w14:paraId="0C775848" w14:textId="77777777" w:rsidR="00843547" w:rsidRDefault="00E120E4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>Under säsongen har primära målsättningen varit att växa i antal. Det har laget lyckats med tillviss del. Då man blivit fler, men skulle behöva fortsätta att</w:t>
      </w:r>
      <w:r w:rsidR="00843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få in fler barn till gruppen. Ett annat mål har varit att barnen ska få spela innebandy på ett lekfullt sätt. </w:t>
      </w:r>
    </w:p>
    <w:p w14:paraId="1CA10A4D" w14:textId="5C7FEFDC" w:rsidR="00E120E4" w:rsidRDefault="00E120E4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Där deras intressen står i fokus och det ska finnas utrymme för medbestämmande.  </w:t>
      </w:r>
      <w:r w:rsidR="00843547">
        <w:rPr>
          <w:sz w:val="28"/>
          <w:szCs w:val="28"/>
        </w:rPr>
        <w:t xml:space="preserve">Träningarna består av att träna grunderna i skott, teknik och passningar. Har </w:t>
      </w:r>
    </w:p>
    <w:p w14:paraId="7A876F48" w14:textId="34C70AB8" w:rsidR="00843547" w:rsidRDefault="00843547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>Värdegrund är något som alltid står i fokus när vi samlas. Det är viktigt att lära sig att se andra och respektera våra olikheter. Något barnen växt sig större på ett härligt sätt.</w:t>
      </w:r>
    </w:p>
    <w:p w14:paraId="51986078" w14:textId="77777777" w:rsidR="00843547" w:rsidRDefault="00843547" w:rsidP="00DF10C2">
      <w:pPr>
        <w:jc w:val="both"/>
        <w:rPr>
          <w:sz w:val="28"/>
          <w:szCs w:val="28"/>
        </w:rPr>
      </w:pPr>
    </w:p>
    <w:p w14:paraId="3A6C1E3C" w14:textId="2C10E65A" w:rsidR="00843547" w:rsidRPr="00E120E4" w:rsidRDefault="00843547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>David Söderberg Ledare pojkar 15-16</w:t>
      </w:r>
    </w:p>
    <w:sectPr w:rsidR="00843547" w:rsidRPr="00E120E4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6485" w14:textId="77777777" w:rsidR="005B30D1" w:rsidRDefault="005B30D1" w:rsidP="00E120E4">
      <w:pPr>
        <w:spacing w:after="0" w:line="240" w:lineRule="auto"/>
      </w:pPr>
      <w:r>
        <w:separator/>
      </w:r>
    </w:p>
  </w:endnote>
  <w:endnote w:type="continuationSeparator" w:id="0">
    <w:p w14:paraId="3A9D4D13" w14:textId="77777777" w:rsidR="005B30D1" w:rsidRDefault="005B30D1" w:rsidP="00E1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1090" w14:textId="5798269D" w:rsidR="00E120E4" w:rsidRDefault="00FA3C2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ACAA0F" wp14:editId="6C7174B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47357680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B1F1" w14:textId="63B6407E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CAA0F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280BB1F1" w14:textId="63B6407E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3561E" w14:textId="7CAA23BC" w:rsidR="00E120E4" w:rsidRDefault="00FA3C2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7BBA98" wp14:editId="4E71BE9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85115"/>
              <wp:effectExtent l="0" t="0" r="0" b="0"/>
              <wp:wrapNone/>
              <wp:docPr id="85701704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443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65E91" w14:textId="20F6A35D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BBA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0;margin-top:0;width:94.05pt;height:22.45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" filled="f" stroked="f">
              <v:textbox style="mso-fit-shape-to-text:t" inset="20pt,0,0,15pt">
                <w:txbxContent>
                  <w:p w14:paraId="1ED65E91" w14:textId="20F6A35D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0069B" w14:textId="04E15A8B" w:rsidR="00E120E4" w:rsidRDefault="00FA3C2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B64F30" wp14:editId="62F8FBD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68654346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B51B4" w14:textId="0C1A2928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64F3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2D1B51B4" w14:textId="0C1A2928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B237" w14:textId="77777777" w:rsidR="005B30D1" w:rsidRDefault="005B30D1" w:rsidP="00E120E4">
      <w:pPr>
        <w:spacing w:after="0" w:line="240" w:lineRule="auto"/>
      </w:pPr>
      <w:r>
        <w:separator/>
      </w:r>
    </w:p>
  </w:footnote>
  <w:footnote w:type="continuationSeparator" w:id="0">
    <w:p w14:paraId="035C569E" w14:textId="77777777" w:rsidR="005B30D1" w:rsidRDefault="005B30D1" w:rsidP="00E12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E4"/>
    <w:rsid w:val="0008012B"/>
    <w:rsid w:val="000E20C3"/>
    <w:rsid w:val="001764E1"/>
    <w:rsid w:val="00214144"/>
    <w:rsid w:val="005B30D1"/>
    <w:rsid w:val="007F2AE5"/>
    <w:rsid w:val="00843547"/>
    <w:rsid w:val="00DF10C2"/>
    <w:rsid w:val="00E120E4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2F8ED"/>
  <w15:docId w15:val="{C5AC8191-C8BA-4E4B-993A-0F99298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E1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Söderberg David (TS-XHA)</dc:creator>
  <cp:keywords/>
  <dc:description/>
  <cp:lastModifiedBy>Urban Sandgren</cp:lastModifiedBy>
  <cp:revision>2</cp:revision>
  <dcterms:created xsi:type="dcterms:W3CDTF">2024-04-07T15:22:00Z</dcterms:created>
  <dcterms:modified xsi:type="dcterms:W3CDTF">2024-04-07T15:22:00Z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  <property fmtid="{D5CDD505-2E9C-101B-9397-08002B2CF9AE}" pid="5" name="MSIP_Label_6431d30e-c018-4f72-ad4c-e56e9d03b1f0_Enabled">
    <vt:lpwstr>true</vt:lpwstr>
  </property>
  <property fmtid="{D5CDD505-2E9C-101B-9397-08002B2CF9AE}" pid="6" name="MSIP_Label_6431d30e-c018-4f72-ad4c-e56e9d03b1f0_SetDate">
    <vt:lpwstr>2024-02-29T07:42:19Z</vt:lpwstr>
  </property>
  <property fmtid="{D5CDD505-2E9C-101B-9397-08002B2CF9AE}" pid="7" name="MSIP_Label_6431d30e-c018-4f72-ad4c-e56e9d03b1f0_Method">
    <vt:lpwstr>Standard</vt:lpwstr>
  </property>
  <property fmtid="{D5CDD505-2E9C-101B-9397-08002B2CF9AE}" pid="8" name="MSIP_Label_6431d30e-c018-4f72-ad4c-e56e9d03b1f0_Name">
    <vt:lpwstr>6431d30e-c018-4f72-ad4c-e56e9d03b1f0</vt:lpwstr>
  </property>
  <property fmtid="{D5CDD505-2E9C-101B-9397-08002B2CF9AE}" pid="9" name="MSIP_Label_6431d30e-c018-4f72-ad4c-e56e9d03b1f0_SiteId">
    <vt:lpwstr>f8be18a6-f648-4a47-be73-86d6c5c6604d</vt:lpwstr>
  </property>
  <property fmtid="{D5CDD505-2E9C-101B-9397-08002B2CF9AE}" pid="10" name="MSIP_Label_6431d30e-c018-4f72-ad4c-e56e9d03b1f0_ActionId">
    <vt:lpwstr>0bc8bbaa-b20c-4180-80cb-8d8feda3bcf5</vt:lpwstr>
  </property>
  <property fmtid="{D5CDD505-2E9C-101B-9397-08002B2CF9AE}" pid="11" name="MSIP_Label_6431d30e-c018-4f72-ad4c-e56e9d03b1f0_ContentBits">
    <vt:lpwstr>2</vt:lpwstr>
  </property>
</Properties>
</file>