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96F" w:rsidRPr="0008096F" w:rsidRDefault="0008096F" w:rsidP="008400CF">
      <w:pPr>
        <w:rPr>
          <w:b/>
        </w:rPr>
      </w:pPr>
      <w:r w:rsidRPr="0008096F">
        <w:rPr>
          <w:b/>
          <w:sz w:val="32"/>
        </w:rPr>
        <w:t>Föräldramöte team-12</w:t>
      </w:r>
    </w:p>
    <w:p w:rsidR="0008096F" w:rsidRPr="00D37112" w:rsidRDefault="0008096F" w:rsidP="008400CF">
      <w:pPr>
        <w:rPr>
          <w:i/>
        </w:rPr>
      </w:pPr>
      <w:r>
        <w:t xml:space="preserve">Närvarande föräldrar till barn: </w:t>
      </w:r>
      <w:r w:rsidRPr="00D37112">
        <w:rPr>
          <w:i/>
        </w:rPr>
        <w:t xml:space="preserve">Ludwig, Liam, Nojus, Markus, Lorenzo, Joel, Junhao, Pelle, Fabbe, Ossian, Simon, Theo och Wilmer. </w:t>
      </w:r>
    </w:p>
    <w:p w:rsidR="0008096F" w:rsidRDefault="0008096F" w:rsidP="008400CF"/>
    <w:p w:rsidR="0008096F" w:rsidRDefault="0008096F" w:rsidP="0008096F">
      <w:pPr>
        <w:pStyle w:val="Liststycke"/>
        <w:numPr>
          <w:ilvl w:val="0"/>
          <w:numId w:val="12"/>
        </w:numPr>
      </w:pPr>
      <w:r>
        <w:t xml:space="preserve">Annika (vice ordförande wings styrelse) berättar om organisation, ekonomi </w:t>
      </w:r>
      <w:r w:rsidR="002235EA">
        <w:t>m.m.</w:t>
      </w:r>
      <w:r>
        <w:t xml:space="preserve"> (se powerpoint)</w:t>
      </w:r>
    </w:p>
    <w:p w:rsidR="0008096F" w:rsidRDefault="0008096F" w:rsidP="008400CF"/>
    <w:p w:rsidR="0008096F" w:rsidRDefault="0008096F" w:rsidP="0008096F">
      <w:pPr>
        <w:pStyle w:val="Liststycke"/>
        <w:numPr>
          <w:ilvl w:val="0"/>
          <w:numId w:val="12"/>
        </w:numPr>
      </w:pPr>
      <w:r>
        <w:t xml:space="preserve">Lotter delas ut, ni som inte var på plats får dessa </w:t>
      </w:r>
      <w:r w:rsidRPr="00D37112">
        <w:rPr>
          <w:u w:val="single"/>
        </w:rPr>
        <w:t xml:space="preserve">vid fredagens </w:t>
      </w:r>
      <w:r w:rsidR="00D37112">
        <w:rPr>
          <w:u w:val="single"/>
        </w:rPr>
        <w:t xml:space="preserve">(2okt) </w:t>
      </w:r>
      <w:r w:rsidRPr="00D37112">
        <w:rPr>
          <w:u w:val="single"/>
        </w:rPr>
        <w:t>träning.</w:t>
      </w:r>
      <w:r>
        <w:t xml:space="preserve"> </w:t>
      </w:r>
    </w:p>
    <w:p w:rsidR="0008096F" w:rsidRDefault="0008096F" w:rsidP="0008096F">
      <w:pPr>
        <w:pStyle w:val="Liststycke"/>
      </w:pPr>
    </w:p>
    <w:p w:rsidR="00D37112" w:rsidRDefault="0008096F" w:rsidP="0008096F">
      <w:pPr>
        <w:pStyle w:val="Liststycke"/>
        <w:numPr>
          <w:ilvl w:val="0"/>
          <w:numId w:val="12"/>
        </w:numPr>
      </w:pPr>
      <w:r>
        <w:t xml:space="preserve">Det mesta vi pratade om </w:t>
      </w:r>
      <w:r w:rsidR="00D37112">
        <w:t xml:space="preserve">står i </w:t>
      </w:r>
      <w:r w:rsidR="002235EA">
        <w:t>powerpointen men lite punkter utöver berördes och kommer här:</w:t>
      </w:r>
    </w:p>
    <w:p w:rsidR="00D37112" w:rsidRDefault="00D37112" w:rsidP="00D37112">
      <w:pPr>
        <w:pStyle w:val="Liststycke"/>
      </w:pPr>
    </w:p>
    <w:p w:rsidR="0008096F" w:rsidRDefault="00D37112" w:rsidP="0008096F">
      <w:pPr>
        <w:pStyle w:val="Liststycke"/>
        <w:numPr>
          <w:ilvl w:val="0"/>
          <w:numId w:val="12"/>
        </w:numPr>
      </w:pPr>
      <w:r>
        <w:t>T</w:t>
      </w:r>
      <w:r w:rsidR="0008096F">
        <w:t>axi grupp. De som var på plats skrev upp sig på en lista för att ingå i en taxigrupp – där man kan skriva</w:t>
      </w:r>
      <w:r>
        <w:t xml:space="preserve"> ett sms om</w:t>
      </w:r>
      <w:r w:rsidR="0008096F">
        <w:t xml:space="preserve"> man</w:t>
      </w:r>
      <w:r>
        <w:t xml:space="preserve"> ex</w:t>
      </w:r>
      <w:r w:rsidR="0008096F">
        <w:t xml:space="preserve"> inte kan skjutsa sitt barn till tränin</w:t>
      </w:r>
      <w:r>
        <w:t xml:space="preserve">g/match </w:t>
      </w:r>
      <w:r w:rsidR="0008096F">
        <w:t>och helt enkelt be om hjälp. Grupperna är beroende på vart man bor, en Märsta grupp, en Sigtuna grupp etc.</w:t>
      </w:r>
      <w:r w:rsidR="002235EA">
        <w:t xml:space="preserve"> </w:t>
      </w:r>
    </w:p>
    <w:p w:rsidR="0008096F" w:rsidRDefault="0008096F" w:rsidP="0008096F">
      <w:pPr>
        <w:pStyle w:val="Liststycke"/>
      </w:pPr>
    </w:p>
    <w:p w:rsidR="0008096F" w:rsidRDefault="0008096F" w:rsidP="0008096F">
      <w:pPr>
        <w:pStyle w:val="Liststycke"/>
        <w:numPr>
          <w:ilvl w:val="0"/>
          <w:numId w:val="12"/>
        </w:numPr>
      </w:pPr>
      <w:r>
        <w:t xml:space="preserve">Vi har instagram, följ oss gärna </w:t>
      </w:r>
      <w:r w:rsidRPr="00D37112">
        <w:rPr>
          <w:b/>
        </w:rPr>
        <w:t>Wings_team12</w:t>
      </w:r>
      <w:r>
        <w:t xml:space="preserve"> samt en facebook grupp </w:t>
      </w:r>
      <w:r w:rsidRPr="00D37112">
        <w:rPr>
          <w:b/>
        </w:rPr>
        <w:t>Wings team-12</w:t>
      </w:r>
      <w:r>
        <w:t xml:space="preserve"> (tryck på </w:t>
      </w:r>
      <w:r w:rsidR="00D37112">
        <w:t>”</w:t>
      </w:r>
      <w:r>
        <w:t>gå med i grupp</w:t>
      </w:r>
      <w:r w:rsidR="00D37112">
        <w:t>”</w:t>
      </w:r>
      <w:r>
        <w:t xml:space="preserve"> så godkänner vi er)</w:t>
      </w:r>
    </w:p>
    <w:p w:rsidR="0008096F" w:rsidRDefault="0008096F" w:rsidP="0008096F">
      <w:pPr>
        <w:pStyle w:val="Liststycke"/>
      </w:pPr>
    </w:p>
    <w:p w:rsidR="0008096F" w:rsidRDefault="0008096F" w:rsidP="0008096F">
      <w:pPr>
        <w:pStyle w:val="Liststycke"/>
        <w:numPr>
          <w:ilvl w:val="0"/>
          <w:numId w:val="12"/>
        </w:numPr>
      </w:pPr>
      <w:r>
        <w:t xml:space="preserve">Vi skall vara Matchvärdar åt A-laget följande dagar. </w:t>
      </w:r>
      <w:r w:rsidRPr="0008096F">
        <w:t>Han</w:t>
      </w:r>
      <w:r w:rsidR="00D37112">
        <w:t xml:space="preserve">viken söndag 18/10 kl. 14:45 samt </w:t>
      </w:r>
      <w:r w:rsidRPr="0008096F">
        <w:t>Wings- Hammarby söndag 15/11 kl 14:45</w:t>
      </w:r>
      <w:r>
        <w:t xml:space="preserve">. Vi kommer att kalla 4 föräldrar åt gången. </w:t>
      </w:r>
      <w:r w:rsidR="00D37112">
        <w:t>Detta kommer att noteras och fördelas på ALLA någon gån</w:t>
      </w:r>
      <w:r w:rsidR="002235EA">
        <w:t>g under säsongen…</w:t>
      </w:r>
    </w:p>
    <w:p w:rsidR="0008096F" w:rsidRDefault="0008096F" w:rsidP="0008096F">
      <w:pPr>
        <w:pStyle w:val="Liststycke"/>
      </w:pPr>
    </w:p>
    <w:p w:rsidR="0008096F" w:rsidRDefault="0008096F" w:rsidP="003671EA">
      <w:pPr>
        <w:pStyle w:val="Liststycke"/>
        <w:numPr>
          <w:ilvl w:val="0"/>
          <w:numId w:val="12"/>
        </w:numPr>
      </w:pPr>
      <w:r>
        <w:t xml:space="preserve">Gemensamma regler i omklädningsrummet: </w:t>
      </w:r>
      <w:r w:rsidRPr="002235EA">
        <w:rPr>
          <w:b/>
        </w:rPr>
        <w:t>Inga mobiler</w:t>
      </w:r>
      <w:r>
        <w:t xml:space="preserve"> som används för att ex titta på youtube. </w:t>
      </w:r>
      <w:r w:rsidRPr="002235EA">
        <w:rPr>
          <w:b/>
        </w:rPr>
        <w:t>Ingen musik</w:t>
      </w:r>
      <w:r>
        <w:t xml:space="preserve"> (än…vi tränare behöver prata med barnen samt ljudnivån är redan hög). </w:t>
      </w:r>
      <w:r w:rsidRPr="002235EA">
        <w:rPr>
          <w:b/>
        </w:rPr>
        <w:t>Inget godis eller läsk</w:t>
      </w:r>
      <w:r>
        <w:t xml:space="preserve"> </w:t>
      </w:r>
      <w:r w:rsidR="00D37112">
        <w:t>i omklädningsrum innan eller efter</w:t>
      </w:r>
      <w:r>
        <w:t xml:space="preserve"> träningar. </w:t>
      </w:r>
    </w:p>
    <w:p w:rsidR="0008096F" w:rsidRDefault="0008096F" w:rsidP="0008096F">
      <w:pPr>
        <w:pStyle w:val="Liststycke"/>
      </w:pPr>
    </w:p>
    <w:p w:rsidR="00D37112" w:rsidRDefault="0008096F" w:rsidP="00D37112">
      <w:pPr>
        <w:pStyle w:val="Liststycke"/>
        <w:numPr>
          <w:ilvl w:val="0"/>
          <w:numId w:val="12"/>
        </w:numPr>
      </w:pPr>
      <w:r>
        <w:t xml:space="preserve">Vi försöker låta barnen sätta på sig sin utrustning själv i den mån det går </w:t>
      </w:r>
      <w:r w:rsidR="00D37112">
        <w:t>för att barnen skall lär</w:t>
      </w:r>
      <w:r w:rsidR="002235EA">
        <w:t>a sig, bli självständiga men ock</w:t>
      </w:r>
      <w:r w:rsidR="00D37112">
        <w:t>så få lite lugn i omklädningsrummet utan massa fö</w:t>
      </w:r>
      <w:r w:rsidR="002235EA">
        <w:t xml:space="preserve">räldrar, detta även </w:t>
      </w:r>
      <w:r w:rsidR="00D37112">
        <w:t>med tanke på riktlinjer kring corona.</w:t>
      </w:r>
    </w:p>
    <w:p w:rsidR="00D37112" w:rsidRDefault="00D37112" w:rsidP="00D37112"/>
    <w:p w:rsidR="006D473D" w:rsidRDefault="006D473D" w:rsidP="003671EA">
      <w:pPr>
        <w:pStyle w:val="Liststycke"/>
        <w:numPr>
          <w:ilvl w:val="0"/>
          <w:numId w:val="12"/>
        </w:numPr>
      </w:pPr>
      <w:r>
        <w:t xml:space="preserve">Många av er missade att beställa kläder under uppstartscampen. Vi kommer att göra en ny </w:t>
      </w:r>
      <w:r w:rsidR="00D37112">
        <w:t>gemensam beställning</w:t>
      </w:r>
      <w:r>
        <w:t xml:space="preserve"> </w:t>
      </w:r>
      <w:r w:rsidR="00D37112">
        <w:t>så att alla har</w:t>
      </w:r>
      <w:r>
        <w:t xml:space="preserve"> möjlighet att köpa eller komplettera. Under dokument ligger produktkatalogen från warrior</w:t>
      </w:r>
      <w:r w:rsidR="00D37112">
        <w:t xml:space="preserve"> – kolla vad ni vill beställa</w:t>
      </w:r>
      <w:r>
        <w:t xml:space="preserve">. Man kan också åka till Intersport i Uppsala för att testa storlekar om man är osäker. Vi återkommer närmre med en lista för detta. </w:t>
      </w:r>
    </w:p>
    <w:p w:rsidR="006D473D" w:rsidRDefault="006D473D" w:rsidP="006D473D">
      <w:pPr>
        <w:pStyle w:val="Liststycke"/>
      </w:pPr>
    </w:p>
    <w:p w:rsidR="006D473D" w:rsidRDefault="006D473D" w:rsidP="003671EA">
      <w:pPr>
        <w:pStyle w:val="Liststycke"/>
        <w:numPr>
          <w:ilvl w:val="0"/>
          <w:numId w:val="12"/>
        </w:numPr>
      </w:pPr>
      <w:r>
        <w:t xml:space="preserve">Vi pratar om matcher. Målet är att alla skall få spela lika mycket. Vissa </w:t>
      </w:r>
      <w:r w:rsidR="00D37112">
        <w:t xml:space="preserve">gånger kommer vi kalla alla men </w:t>
      </w:r>
      <w:r>
        <w:t>ibland kommer det inte att fungera. Dels för att vå</w:t>
      </w:r>
      <w:r w:rsidR="00D37112">
        <w:t xml:space="preserve">ra barn spelar </w:t>
      </w:r>
      <w:r>
        <w:t xml:space="preserve">bara 3 mot 3 vilket gör att vi inte kan åka med hela laget. Vi </w:t>
      </w:r>
      <w:r w:rsidR="00D37112">
        <w:t xml:space="preserve">lagledare </w:t>
      </w:r>
      <w:r>
        <w:t>kommer se till att det blir</w:t>
      </w:r>
      <w:r w:rsidR="00D37112">
        <w:t xml:space="preserve"> så</w:t>
      </w:r>
      <w:r>
        <w:t xml:space="preserve"> rättvist</w:t>
      </w:r>
      <w:r w:rsidR="00D37112">
        <w:t xml:space="preserve"> som möjligt</w:t>
      </w:r>
      <w:r>
        <w:t xml:space="preserve">. </w:t>
      </w:r>
    </w:p>
    <w:p w:rsidR="006D473D" w:rsidRDefault="006D473D" w:rsidP="006D473D">
      <w:pPr>
        <w:pStyle w:val="Liststycke"/>
      </w:pPr>
    </w:p>
    <w:p w:rsidR="006D473D" w:rsidRDefault="006D473D" w:rsidP="003671EA">
      <w:pPr>
        <w:pStyle w:val="Liststycke"/>
        <w:numPr>
          <w:ilvl w:val="0"/>
          <w:numId w:val="12"/>
        </w:numPr>
      </w:pPr>
      <w:r>
        <w:t>Just nu har vi 0 kronor i lagkassan, eller egentligen ligger vi minus då vi själva har lagt ut egna pengar för puckar, träningströjor samt backar. För att inga tränare skall ligga ute med egna pengar var förslaget på mötet att betala in en summa var för att starta upp en buffert samt b</w:t>
      </w:r>
      <w:r w:rsidR="00D37112">
        <w:t>etala tillbaka till tränarna</w:t>
      </w:r>
      <w:r>
        <w:t xml:space="preserve">. </w:t>
      </w:r>
      <w:r>
        <w:lastRenderedPageBreak/>
        <w:t xml:space="preserve">Denna inbetalning har </w:t>
      </w:r>
      <w:r w:rsidR="002235EA">
        <w:t>ingen deadline i närtid men</w:t>
      </w:r>
      <w:r>
        <w:t xml:space="preserve"> betala </w:t>
      </w:r>
      <w:r w:rsidR="002235EA">
        <w:t xml:space="preserve">innan 27/12 </w:t>
      </w:r>
      <w:r>
        <w:t xml:space="preserve">till lagkontot. Swisha 500:- 123 412 79 57 skriv barnets namn som meddelande. </w:t>
      </w:r>
    </w:p>
    <w:p w:rsidR="006D473D" w:rsidRDefault="006D473D" w:rsidP="006D473D">
      <w:pPr>
        <w:pStyle w:val="Liststycke"/>
      </w:pPr>
    </w:p>
    <w:p w:rsidR="006D473D" w:rsidRDefault="006D473D" w:rsidP="003671EA">
      <w:pPr>
        <w:pStyle w:val="Liststycke"/>
        <w:numPr>
          <w:ilvl w:val="0"/>
          <w:numId w:val="12"/>
        </w:numPr>
      </w:pPr>
      <w:r>
        <w:t>För att i fortsättningen inte behöva betala in så mycket pengar så behöver vi sälja diverse saker eller stå vid events etc. Henke berättar att han är kock och kan tänka sig baka bröd och sälja vid ex A-lagsmatch</w:t>
      </w:r>
      <w:r w:rsidR="00D37112">
        <w:t xml:space="preserve"> eller Sigtuna marknad</w:t>
      </w:r>
      <w:r>
        <w:t xml:space="preserve"> (för detta behövs ingredienser och därför är det bra med en buffert i en lagkassa). Finns också möjlighet vid jul att sälja fler uppsittarlotter än de 30 vi får per familj. De lotterna </w:t>
      </w:r>
      <w:r w:rsidR="00D37112">
        <w:t xml:space="preserve">som vi säljer utöver de vi måste sälja går då till laget. Man kan skriva upp sig på en dag i Ica kvantum där man tillsammans med barnen säljer. Man delar då upp det på familjerna så man står någon timme var….bra vinst till kassan </w:t>
      </w:r>
      <w:r w:rsidR="00D37112">
        <w:sym w:font="Wingdings" w:char="F04A"/>
      </w:r>
    </w:p>
    <w:p w:rsidR="00D37112" w:rsidRDefault="00D37112" w:rsidP="00D37112">
      <w:pPr>
        <w:pStyle w:val="Liststycke"/>
      </w:pPr>
    </w:p>
    <w:p w:rsidR="00D37112" w:rsidRDefault="00D37112" w:rsidP="003671EA">
      <w:pPr>
        <w:pStyle w:val="Liststycke"/>
        <w:numPr>
          <w:ilvl w:val="0"/>
          <w:numId w:val="12"/>
        </w:numPr>
      </w:pPr>
      <w:r>
        <w:t>Har vi sponsorer till laget är ju det såklart det bä</w:t>
      </w:r>
      <w:r w:rsidR="005C2DAB">
        <w:t>sta.</w:t>
      </w:r>
    </w:p>
    <w:p w:rsidR="002235EA" w:rsidRDefault="002235EA" w:rsidP="002235EA">
      <w:pPr>
        <w:pStyle w:val="Liststycke"/>
      </w:pPr>
    </w:p>
    <w:p w:rsidR="002235EA" w:rsidRDefault="002235EA" w:rsidP="003671EA">
      <w:pPr>
        <w:pStyle w:val="Liststycke"/>
        <w:numPr>
          <w:ilvl w:val="0"/>
          <w:numId w:val="12"/>
        </w:numPr>
      </w:pPr>
      <w:r w:rsidRPr="002235EA">
        <w:rPr>
          <w:b/>
        </w:rPr>
        <w:t>Väsby entreprenad</w:t>
      </w:r>
      <w:r>
        <w:t xml:space="preserve"> har precis som sponsrat med vattenflaskor (matchflaskor) till alla barn – TACK Anders (vår materialare och Wilmers pappa)</w:t>
      </w:r>
    </w:p>
    <w:p w:rsidR="005C2DAB" w:rsidRPr="008400CF" w:rsidRDefault="005C2DAB" w:rsidP="005C2DAB">
      <w:bookmarkStart w:id="0" w:name="_GoBack"/>
      <w:bookmarkEnd w:id="0"/>
    </w:p>
    <w:sectPr w:rsidR="005C2DAB" w:rsidRPr="008400CF" w:rsidSect="00CC276B">
      <w:pgSz w:w="11906" w:h="16838" w:code="9"/>
      <w:pgMar w:top="1418" w:right="1985" w:bottom="141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89F" w:rsidRDefault="0029589F" w:rsidP="005C6C6F">
      <w:r>
        <w:separator/>
      </w:r>
    </w:p>
  </w:endnote>
  <w:endnote w:type="continuationSeparator" w:id="0">
    <w:p w:rsidR="0029589F" w:rsidRDefault="0029589F" w:rsidP="005C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89F" w:rsidRDefault="0029589F" w:rsidP="005C6C6F">
      <w:r>
        <w:separator/>
      </w:r>
    </w:p>
  </w:footnote>
  <w:footnote w:type="continuationSeparator" w:id="0">
    <w:p w:rsidR="0029589F" w:rsidRDefault="0029589F" w:rsidP="005C6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86861E"/>
    <w:lvl w:ilvl="0">
      <w:start w:val="1"/>
      <w:numFmt w:val="decimal"/>
      <w:lvlText w:val="%1."/>
      <w:lvlJc w:val="left"/>
      <w:pPr>
        <w:tabs>
          <w:tab w:val="num" w:pos="1492"/>
        </w:tabs>
        <w:ind w:left="1492" w:hanging="360"/>
      </w:pPr>
    </w:lvl>
  </w:abstractNum>
  <w:abstractNum w:abstractNumId="1" w15:restartNumberingAfterBreak="0">
    <w:nsid w:val="FFFFFF88"/>
    <w:multiLevelType w:val="singleLevel"/>
    <w:tmpl w:val="8890905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067980"/>
    <w:multiLevelType w:val="multilevel"/>
    <w:tmpl w:val="C8D8A8CC"/>
    <w:lvl w:ilvl="0">
      <w:start w:val="1"/>
      <w:numFmt w:val="bullet"/>
      <w:pStyle w:val="Punktlista"/>
      <w:lvlText w:val=""/>
      <w:lvlJc w:val="left"/>
      <w:pPr>
        <w:tabs>
          <w:tab w:val="num" w:pos="360"/>
        </w:tabs>
        <w:ind w:left="360" w:hanging="360"/>
      </w:pPr>
      <w:rPr>
        <w:rFonts w:ascii="Symbol" w:hAnsi="Symbol" w:hint="default"/>
        <w:sz w:val="16"/>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6224A29"/>
    <w:multiLevelType w:val="hybridMultilevel"/>
    <w:tmpl w:val="803C2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996EFE"/>
    <w:multiLevelType w:val="multilevel"/>
    <w:tmpl w:val="750A6BFC"/>
    <w:lvl w:ilvl="0">
      <w:start w:val="1"/>
      <w:numFmt w:val="decimal"/>
      <w:pStyle w:val="Numrerad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7"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8"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2"/>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5"/>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6F"/>
    <w:rsid w:val="00043465"/>
    <w:rsid w:val="000660BA"/>
    <w:rsid w:val="0008096F"/>
    <w:rsid w:val="00083051"/>
    <w:rsid w:val="00096EC6"/>
    <w:rsid w:val="000F4392"/>
    <w:rsid w:val="001D2803"/>
    <w:rsid w:val="00204ED5"/>
    <w:rsid w:val="00217C64"/>
    <w:rsid w:val="002235EA"/>
    <w:rsid w:val="00234CDE"/>
    <w:rsid w:val="00240EC8"/>
    <w:rsid w:val="002723DC"/>
    <w:rsid w:val="0029589F"/>
    <w:rsid w:val="002B2EDC"/>
    <w:rsid w:val="002C3B60"/>
    <w:rsid w:val="002D244E"/>
    <w:rsid w:val="002F3BBD"/>
    <w:rsid w:val="00327251"/>
    <w:rsid w:val="0035489D"/>
    <w:rsid w:val="00381A2A"/>
    <w:rsid w:val="003854C9"/>
    <w:rsid w:val="00385516"/>
    <w:rsid w:val="003A7C49"/>
    <w:rsid w:val="003D1180"/>
    <w:rsid w:val="004249B7"/>
    <w:rsid w:val="00444C2C"/>
    <w:rsid w:val="004475DC"/>
    <w:rsid w:val="00456487"/>
    <w:rsid w:val="00460EA4"/>
    <w:rsid w:val="00483B11"/>
    <w:rsid w:val="004B013F"/>
    <w:rsid w:val="00536C30"/>
    <w:rsid w:val="00582FCD"/>
    <w:rsid w:val="005C2DAB"/>
    <w:rsid w:val="005C6C6F"/>
    <w:rsid w:val="005D36CF"/>
    <w:rsid w:val="005E2722"/>
    <w:rsid w:val="005E4C91"/>
    <w:rsid w:val="00643F49"/>
    <w:rsid w:val="00654A45"/>
    <w:rsid w:val="00655E9B"/>
    <w:rsid w:val="006711D4"/>
    <w:rsid w:val="0067691A"/>
    <w:rsid w:val="006D473D"/>
    <w:rsid w:val="006F38E8"/>
    <w:rsid w:val="006F50F4"/>
    <w:rsid w:val="00782C9E"/>
    <w:rsid w:val="0079755F"/>
    <w:rsid w:val="007A3536"/>
    <w:rsid w:val="007B0CD1"/>
    <w:rsid w:val="007E70F9"/>
    <w:rsid w:val="008043BD"/>
    <w:rsid w:val="00834B0F"/>
    <w:rsid w:val="008400CF"/>
    <w:rsid w:val="008E3324"/>
    <w:rsid w:val="00925117"/>
    <w:rsid w:val="00952A17"/>
    <w:rsid w:val="00972DCB"/>
    <w:rsid w:val="009C1ABB"/>
    <w:rsid w:val="00A10F8F"/>
    <w:rsid w:val="00A40D88"/>
    <w:rsid w:val="00A8561F"/>
    <w:rsid w:val="00AC5A74"/>
    <w:rsid w:val="00B7228F"/>
    <w:rsid w:val="00BD5BAA"/>
    <w:rsid w:val="00BE2477"/>
    <w:rsid w:val="00C53297"/>
    <w:rsid w:val="00C62CE8"/>
    <w:rsid w:val="00CB49A3"/>
    <w:rsid w:val="00CC276B"/>
    <w:rsid w:val="00D3176B"/>
    <w:rsid w:val="00D37112"/>
    <w:rsid w:val="00D37830"/>
    <w:rsid w:val="00D42633"/>
    <w:rsid w:val="00D77913"/>
    <w:rsid w:val="00DA6975"/>
    <w:rsid w:val="00DC51DB"/>
    <w:rsid w:val="00E367CB"/>
    <w:rsid w:val="00E41E70"/>
    <w:rsid w:val="00E54C11"/>
    <w:rsid w:val="00E809AD"/>
    <w:rsid w:val="00E83482"/>
    <w:rsid w:val="00E95809"/>
    <w:rsid w:val="00EA5D9B"/>
    <w:rsid w:val="00EA6A45"/>
    <w:rsid w:val="00F033AD"/>
    <w:rsid w:val="00F15748"/>
    <w:rsid w:val="00FB1BF9"/>
    <w:rsid w:val="00FD7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F903"/>
  <w15:chartTrackingRefBased/>
  <w15:docId w15:val="{665848ED-CD6B-4D88-82A2-6EBAC551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400CF"/>
    <w:pPr>
      <w:spacing w:after="0" w:line="240" w:lineRule="auto"/>
    </w:pPr>
    <w:rPr>
      <w:sz w:val="24"/>
    </w:rPr>
  </w:style>
  <w:style w:type="paragraph" w:styleId="Rubrik1">
    <w:name w:val="heading 1"/>
    <w:basedOn w:val="Normal"/>
    <w:next w:val="Brdtext"/>
    <w:link w:val="Rubrik1Char"/>
    <w:qFormat/>
    <w:rsid w:val="00CC276B"/>
    <w:pPr>
      <w:keepNext/>
      <w:keepLines/>
      <w:spacing w:before="360" w:after="180" w:line="440" w:lineRule="atLeast"/>
      <w:outlineLvl w:val="0"/>
    </w:pPr>
    <w:rPr>
      <w:rFonts w:asciiTheme="majorHAnsi" w:eastAsiaTheme="majorEastAsia" w:hAnsiTheme="majorHAnsi" w:cstheme="majorBidi"/>
      <w:sz w:val="32"/>
      <w:szCs w:val="32"/>
    </w:rPr>
  </w:style>
  <w:style w:type="paragraph" w:styleId="Rubrik2">
    <w:name w:val="heading 2"/>
    <w:basedOn w:val="Normal"/>
    <w:next w:val="Brdtext"/>
    <w:link w:val="Rubrik2Char"/>
    <w:qFormat/>
    <w:rsid w:val="00BD5BAA"/>
    <w:pPr>
      <w:keepNext/>
      <w:keepLines/>
      <w:spacing w:before="240"/>
      <w:outlineLvl w:val="1"/>
    </w:pPr>
    <w:rPr>
      <w:rFonts w:asciiTheme="majorHAnsi" w:eastAsiaTheme="majorEastAsia" w:hAnsiTheme="majorHAnsi" w:cstheme="majorBidi"/>
      <w:sz w:val="28"/>
      <w:szCs w:val="26"/>
    </w:rPr>
  </w:style>
  <w:style w:type="paragraph" w:styleId="Rubrik3">
    <w:name w:val="heading 3"/>
    <w:basedOn w:val="Normal"/>
    <w:next w:val="Brdtext"/>
    <w:link w:val="Rubrik3Char"/>
    <w:qFormat/>
    <w:rsid w:val="00BD5BAA"/>
    <w:pPr>
      <w:keepNext/>
      <w:keepLines/>
      <w:spacing w:before="180"/>
      <w:outlineLvl w:val="2"/>
    </w:pPr>
    <w:rPr>
      <w:rFonts w:asciiTheme="majorHAnsi" w:eastAsiaTheme="majorEastAsia" w:hAnsiTheme="majorHAnsi" w:cstheme="majorBidi"/>
      <w:szCs w:val="24"/>
    </w:rPr>
  </w:style>
  <w:style w:type="paragraph" w:styleId="Rubrik4">
    <w:name w:val="heading 4"/>
    <w:basedOn w:val="Normal"/>
    <w:next w:val="Brdtext"/>
    <w:link w:val="Rubrik4Char"/>
    <w:qFormat/>
    <w:rsid w:val="00BD5BAA"/>
    <w:pPr>
      <w:keepNext/>
      <w:keepLines/>
      <w:spacing w:before="180"/>
      <w:outlineLvl w:val="3"/>
    </w:pPr>
    <w:rPr>
      <w:rFonts w:asciiTheme="majorHAnsi" w:eastAsiaTheme="majorEastAsia" w:hAnsiTheme="majorHAnsi" w:cstheme="majorBidi"/>
      <w:i/>
      <w:iCs/>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276B"/>
    <w:pPr>
      <w:spacing w:after="120" w:line="280" w:lineRule="atLeast"/>
    </w:pPr>
  </w:style>
  <w:style w:type="character" w:customStyle="1" w:styleId="BrdtextChar">
    <w:name w:val="Brödtext Char"/>
    <w:basedOn w:val="Standardstycketeckensnitt"/>
    <w:link w:val="Brdtext"/>
    <w:rsid w:val="00CC276B"/>
    <w:rPr>
      <w:sz w:val="24"/>
    </w:rPr>
  </w:style>
  <w:style w:type="paragraph" w:styleId="Punktlista">
    <w:name w:val="List Bullet"/>
    <w:basedOn w:val="Normal"/>
    <w:qFormat/>
    <w:rsid w:val="007E70F9"/>
    <w:pPr>
      <w:numPr>
        <w:numId w:val="10"/>
      </w:numPr>
      <w:spacing w:after="120"/>
      <w:contextualSpacing/>
    </w:pPr>
    <w:rPr>
      <w:rFonts w:eastAsia="Times New Roman" w:cs="Times New Roman"/>
      <w:szCs w:val="24"/>
      <w:lang w:eastAsia="sv-SE"/>
    </w:rPr>
  </w:style>
  <w:style w:type="paragraph" w:customStyle="1" w:styleId="Nummerlista">
    <w:name w:val="Nummerlista"/>
    <w:basedOn w:val="Brdtext"/>
    <w:semiHidden/>
    <w:qFormat/>
    <w:rsid w:val="00083051"/>
    <w:pPr>
      <w:numPr>
        <w:numId w:val="7"/>
      </w:numPr>
      <w:contextualSpacing/>
    </w:pPr>
    <w:rPr>
      <w:rFonts w:eastAsia="Times New Roman" w:cs="Times New Roman"/>
      <w:szCs w:val="24"/>
      <w:lang w:eastAsia="sv-SE"/>
    </w:rPr>
  </w:style>
  <w:style w:type="character" w:customStyle="1" w:styleId="Rubrik1Char">
    <w:name w:val="Rubrik 1 Char"/>
    <w:basedOn w:val="Standardstycketeckensnitt"/>
    <w:link w:val="Rubrik1"/>
    <w:rsid w:val="00CC276B"/>
    <w:rPr>
      <w:rFonts w:asciiTheme="majorHAnsi" w:eastAsiaTheme="majorEastAsia" w:hAnsiTheme="majorHAnsi" w:cstheme="majorBidi"/>
      <w:sz w:val="32"/>
      <w:szCs w:val="32"/>
    </w:rPr>
  </w:style>
  <w:style w:type="character" w:customStyle="1" w:styleId="Rubrik2Char">
    <w:name w:val="Rubrik 2 Char"/>
    <w:basedOn w:val="Standardstycketeckensnitt"/>
    <w:link w:val="Rubrik2"/>
    <w:rsid w:val="00BD5BAA"/>
    <w:rPr>
      <w:rFonts w:asciiTheme="majorHAnsi" w:eastAsiaTheme="majorEastAsia" w:hAnsiTheme="majorHAnsi" w:cstheme="majorBidi"/>
      <w:sz w:val="28"/>
      <w:szCs w:val="26"/>
    </w:rPr>
  </w:style>
  <w:style w:type="character" w:customStyle="1" w:styleId="Rubrik3Char">
    <w:name w:val="Rubrik 3 Char"/>
    <w:basedOn w:val="Standardstycketeckensnitt"/>
    <w:link w:val="Rubrik3"/>
    <w:rsid w:val="00BD5BAA"/>
    <w:rPr>
      <w:rFonts w:asciiTheme="majorHAnsi" w:eastAsiaTheme="majorEastAsia" w:hAnsiTheme="majorHAnsi" w:cstheme="majorBidi"/>
      <w:sz w:val="24"/>
      <w:szCs w:val="24"/>
    </w:rPr>
  </w:style>
  <w:style w:type="character" w:customStyle="1" w:styleId="Rubrik4Char">
    <w:name w:val="Rubrik 4 Char"/>
    <w:basedOn w:val="Standardstycketeckensnitt"/>
    <w:link w:val="Rubrik4"/>
    <w:rsid w:val="00BD5BAA"/>
    <w:rPr>
      <w:rFonts w:asciiTheme="majorHAnsi" w:eastAsiaTheme="majorEastAsia" w:hAnsiTheme="majorHAnsi" w:cstheme="majorBidi"/>
      <w:i/>
      <w:iCs/>
      <w:sz w:val="24"/>
    </w:rPr>
  </w:style>
  <w:style w:type="paragraph" w:customStyle="1" w:styleId="Tabelltext">
    <w:name w:val="Tabelltext"/>
    <w:basedOn w:val="Normal"/>
    <w:uiPriority w:val="9"/>
    <w:qFormat/>
    <w:rsid w:val="003A7C49"/>
    <w:pPr>
      <w:spacing w:before="80" w:after="80"/>
    </w:pPr>
    <w:rPr>
      <w:rFonts w:asciiTheme="majorHAnsi" w:hAnsiTheme="majorHAnsi"/>
      <w:sz w:val="18"/>
    </w:rPr>
  </w:style>
  <w:style w:type="character" w:customStyle="1" w:styleId="Rubrik5Char">
    <w:name w:val="Rubrik 5 Char"/>
    <w:basedOn w:val="Standardstycketeckensnitt"/>
    <w:link w:val="Rubrik5"/>
    <w:semiHidden/>
    <w:rsid w:val="00217C64"/>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217C64"/>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217C64"/>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217C64"/>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217C64"/>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217C64"/>
    <w:rPr>
      <w:rFonts w:asciiTheme="majorHAnsi" w:hAnsiTheme="majorHAnsi" w:cs="Segoe UI"/>
      <w:sz w:val="16"/>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paragraph" w:customStyle="1" w:styleId="Inledningshlsning">
    <w:name w:val="Inledningshälsning"/>
    <w:basedOn w:val="Brdtext"/>
    <w:next w:val="Brdtext"/>
    <w:semiHidden/>
    <w:qFormat/>
    <w:rsid w:val="003854C9"/>
    <w:pPr>
      <w:spacing w:after="240"/>
    </w:pPr>
    <w:rPr>
      <w:rFonts w:eastAsia="Times New Roman" w:cs="Times New Roman"/>
      <w:szCs w:val="24"/>
      <w:lang w:eastAsia="sv-SE"/>
    </w:rPr>
  </w:style>
  <w:style w:type="table" w:styleId="Tabellrutnt">
    <w:name w:val="Table Grid"/>
    <w:basedOn w:val="Normaltabell"/>
    <w:uiPriority w:val="39"/>
    <w:rsid w:val="00D77913"/>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FD77C5"/>
    <w:pPr>
      <w:tabs>
        <w:tab w:val="left" w:pos="567"/>
        <w:tab w:val="right" w:leader="dot" w:pos="7938"/>
      </w:tabs>
      <w:spacing w:before="80"/>
      <w:ind w:left="567" w:hanging="567"/>
    </w:pPr>
    <w:rPr>
      <w:rFonts w:asciiTheme="majorHAnsi" w:hAnsiTheme="majorHAnsi"/>
      <w:sz w:val="21"/>
    </w:rPr>
  </w:style>
  <w:style w:type="paragraph" w:styleId="Innehll2">
    <w:name w:val="toc 2"/>
    <w:basedOn w:val="Normal"/>
    <w:next w:val="Normal"/>
    <w:uiPriority w:val="39"/>
    <w:semiHidden/>
    <w:rsid w:val="00FD77C5"/>
    <w:pPr>
      <w:tabs>
        <w:tab w:val="left" w:pos="1247"/>
        <w:tab w:val="right" w:leader="dot" w:pos="7938"/>
      </w:tabs>
      <w:ind w:left="1247" w:hanging="680"/>
    </w:pPr>
  </w:style>
  <w:style w:type="paragraph" w:styleId="Innehll3">
    <w:name w:val="toc 3"/>
    <w:basedOn w:val="Normal"/>
    <w:next w:val="Normal"/>
    <w:uiPriority w:val="39"/>
    <w:semiHidden/>
    <w:rsid w:val="00FD77C5"/>
    <w:pPr>
      <w:tabs>
        <w:tab w:val="left" w:pos="1247"/>
        <w:tab w:val="right" w:leader="dot" w:pos="7938"/>
      </w:tabs>
      <w:ind w:left="1247" w:hanging="680"/>
    </w:p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952A17"/>
    <w:pPr>
      <w:spacing w:before="20" w:after="20"/>
    </w:pPr>
    <w:rPr>
      <w:rFonts w:asciiTheme="majorHAnsi" w:hAnsiTheme="majorHAnsi"/>
      <w:sz w:val="14"/>
    </w:rPr>
  </w:style>
  <w:style w:type="paragraph" w:customStyle="1" w:styleId="Instruktionstext">
    <w:name w:val="Instruktionstext"/>
    <w:basedOn w:val="Brdtext"/>
    <w:semiHidden/>
    <w:rsid w:val="00C62CE8"/>
    <w:rPr>
      <w:i/>
      <w:vanish/>
      <w:color w:val="0000FF"/>
    </w:rPr>
  </w:style>
  <w:style w:type="paragraph" w:customStyle="1" w:styleId="Hlsningsfras">
    <w:name w:val="Hälsningsfras"/>
    <w:basedOn w:val="Brdtext"/>
    <w:next w:val="Brdtext"/>
    <w:semiHidden/>
    <w:rsid w:val="00C62CE8"/>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D77913"/>
    <w:rPr>
      <w:sz w:val="18"/>
      <w:szCs w:val="20"/>
    </w:rPr>
  </w:style>
  <w:style w:type="character" w:customStyle="1" w:styleId="FotnotstextChar">
    <w:name w:val="Fotnotstext Char"/>
    <w:basedOn w:val="Standardstycketeckensnitt"/>
    <w:link w:val="Fotnotstext"/>
    <w:uiPriority w:val="99"/>
    <w:semiHidden/>
    <w:rsid w:val="00D77913"/>
    <w:rPr>
      <w:sz w:val="18"/>
      <w:szCs w:val="20"/>
    </w:rPr>
  </w:style>
  <w:style w:type="paragraph" w:styleId="Sidfot">
    <w:name w:val="footer"/>
    <w:basedOn w:val="Normal"/>
    <w:link w:val="SidfotChar"/>
    <w:uiPriority w:val="99"/>
    <w:semiHidden/>
    <w:rsid w:val="00BD5BAA"/>
    <w:pPr>
      <w:tabs>
        <w:tab w:val="center" w:pos="4536"/>
        <w:tab w:val="right" w:pos="9072"/>
      </w:tabs>
    </w:pPr>
  </w:style>
  <w:style w:type="character" w:customStyle="1" w:styleId="SidfotChar">
    <w:name w:val="Sidfot Char"/>
    <w:basedOn w:val="Standardstycketeckensnitt"/>
    <w:link w:val="Sidfot"/>
    <w:uiPriority w:val="99"/>
    <w:semiHidden/>
    <w:rsid w:val="00BD5BAA"/>
    <w:rPr>
      <w:sz w:val="24"/>
    </w:rPr>
  </w:style>
  <w:style w:type="paragraph" w:customStyle="1" w:styleId="Dokumentkategori">
    <w:name w:val="Dokumentkategori"/>
    <w:basedOn w:val="Normal"/>
    <w:semiHidden/>
    <w:rsid w:val="00381A2A"/>
    <w:rPr>
      <w:rFonts w:asciiTheme="majorHAnsi" w:hAnsiTheme="majorHAnsi"/>
      <w:caps/>
      <w:sz w:val="20"/>
    </w:rPr>
  </w:style>
  <w:style w:type="paragraph" w:customStyle="1" w:styleId="Sidfotstext">
    <w:name w:val="Sidfotstext"/>
    <w:basedOn w:val="Normal"/>
    <w:semiHidden/>
    <w:rsid w:val="00BD5BAA"/>
    <w:rPr>
      <w:rFonts w:asciiTheme="majorHAnsi" w:hAnsiTheme="majorHAnsi"/>
      <w:sz w:val="15"/>
    </w:rPr>
  </w:style>
  <w:style w:type="paragraph" w:customStyle="1" w:styleId="Sidhuvudstext">
    <w:name w:val="Sidhuvudstext"/>
    <w:basedOn w:val="Normal"/>
    <w:semiHidden/>
    <w:rsid w:val="00BD5BAA"/>
  </w:style>
  <w:style w:type="paragraph" w:customStyle="1" w:styleId="Mall-Id">
    <w:name w:val="Mall-Id"/>
    <w:basedOn w:val="Normal"/>
    <w:semiHidden/>
    <w:rsid w:val="00FB1BF9"/>
    <w:rPr>
      <w:rFonts w:asciiTheme="majorHAnsi" w:hAnsiTheme="majorHAnsi"/>
      <w:color w:val="A5A5A5"/>
      <w:sz w:val="10"/>
    </w:rPr>
  </w:style>
  <w:style w:type="paragraph" w:styleId="Citat">
    <w:name w:val="Quote"/>
    <w:basedOn w:val="Normal"/>
    <w:next w:val="Normal"/>
    <w:link w:val="CitatChar"/>
    <w:semiHidden/>
    <w:rsid w:val="00234CDE"/>
    <w:pPr>
      <w:spacing w:before="120" w:after="120" w:line="280" w:lineRule="atLeast"/>
    </w:pPr>
    <w:rPr>
      <w:i/>
      <w:iCs/>
      <w:color w:val="404040" w:themeColor="text1" w:themeTint="BF"/>
    </w:rPr>
  </w:style>
  <w:style w:type="character" w:customStyle="1" w:styleId="CitatChar">
    <w:name w:val="Citat Char"/>
    <w:basedOn w:val="Standardstycketeckensnitt"/>
    <w:link w:val="Citat"/>
    <w:semiHidden/>
    <w:rsid w:val="008400CF"/>
    <w:rPr>
      <w:i/>
      <w:iCs/>
      <w:color w:val="404040" w:themeColor="text1" w:themeTint="BF"/>
      <w:sz w:val="24"/>
    </w:rPr>
  </w:style>
  <w:style w:type="paragraph" w:styleId="Sidhuvud">
    <w:name w:val="header"/>
    <w:basedOn w:val="Normal"/>
    <w:link w:val="SidhuvudChar"/>
    <w:uiPriority w:val="99"/>
    <w:semiHidden/>
    <w:rsid w:val="00BD5BAA"/>
    <w:pPr>
      <w:tabs>
        <w:tab w:val="center" w:pos="4536"/>
        <w:tab w:val="right" w:pos="9072"/>
      </w:tabs>
    </w:pPr>
  </w:style>
  <w:style w:type="character" w:customStyle="1" w:styleId="SidhuvudChar">
    <w:name w:val="Sidhuvud Char"/>
    <w:basedOn w:val="Standardstycketeckensnitt"/>
    <w:link w:val="Sidhuvud"/>
    <w:uiPriority w:val="99"/>
    <w:semiHidden/>
    <w:rsid w:val="00BD5BAA"/>
    <w:rPr>
      <w:sz w:val="24"/>
    </w:rPr>
  </w:style>
  <w:style w:type="paragraph" w:styleId="Beskrivning">
    <w:name w:val="caption"/>
    <w:basedOn w:val="Normal"/>
    <w:next w:val="Normal"/>
    <w:uiPriority w:val="35"/>
    <w:semiHidden/>
    <w:qFormat/>
    <w:rsid w:val="00E95809"/>
    <w:pPr>
      <w:spacing w:before="120" w:after="120"/>
    </w:pPr>
    <w:rPr>
      <w:iCs/>
      <w:sz w:val="20"/>
      <w:szCs w:val="18"/>
    </w:rPr>
  </w:style>
  <w:style w:type="character" w:styleId="Hyperlnk">
    <w:name w:val="Hyperlink"/>
    <w:basedOn w:val="Standardstycketeckensnitt"/>
    <w:uiPriority w:val="99"/>
    <w:semiHidden/>
    <w:rsid w:val="00FD77C5"/>
    <w:rPr>
      <w:color w:val="auto"/>
      <w:u w:val="none"/>
    </w:rPr>
  </w:style>
  <w:style w:type="paragraph" w:styleId="Figurfrteckning">
    <w:name w:val="table of figures"/>
    <w:basedOn w:val="Normal"/>
    <w:next w:val="Normal"/>
    <w:uiPriority w:val="99"/>
    <w:semiHidden/>
    <w:rsid w:val="00834B0F"/>
    <w:pPr>
      <w:spacing w:before="80"/>
    </w:pPr>
    <w:rPr>
      <w:rFonts w:asciiTheme="majorHAnsi" w:hAnsiTheme="majorHAnsi"/>
      <w:sz w:val="21"/>
    </w:rPr>
  </w:style>
  <w:style w:type="paragraph" w:customStyle="1" w:styleId="Klla">
    <w:name w:val="Källa"/>
    <w:basedOn w:val="Brdtext"/>
    <w:next w:val="Brdtext"/>
    <w:semiHidden/>
    <w:qFormat/>
    <w:rsid w:val="005E2722"/>
    <w:pPr>
      <w:spacing w:before="60" w:after="180" w:line="200" w:lineRule="atLeast"/>
    </w:pPr>
    <w:rPr>
      <w:noProof/>
      <w:sz w:val="16"/>
      <w:lang w:val="en-US"/>
    </w:rPr>
  </w:style>
  <w:style w:type="paragraph" w:customStyle="1" w:styleId="Referenser">
    <w:name w:val="Referenser"/>
    <w:basedOn w:val="Brdtext"/>
    <w:semiHidden/>
    <w:qFormat/>
    <w:rsid w:val="00E83482"/>
    <w:pPr>
      <w:ind w:left="357" w:hanging="357"/>
    </w:pPr>
    <w:rPr>
      <w:rFonts w:eastAsia="Times New Roman" w:cs="Times New Roman"/>
      <w:szCs w:val="24"/>
      <w:lang w:val="en-GB" w:eastAsia="sv-SE"/>
    </w:rPr>
  </w:style>
  <w:style w:type="character" w:styleId="Kommentarsreferens">
    <w:name w:val="annotation reference"/>
    <w:basedOn w:val="Standardstycketeckensnitt"/>
    <w:uiPriority w:val="99"/>
    <w:semiHidden/>
    <w:unhideWhenUsed/>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217C64"/>
    <w:rPr>
      <w:sz w:val="20"/>
      <w:szCs w:val="20"/>
    </w:rPr>
  </w:style>
  <w:style w:type="paragraph" w:styleId="Kommentarsmne">
    <w:name w:val="annotation subject"/>
    <w:basedOn w:val="Kommentarer"/>
    <w:next w:val="Kommentarer"/>
    <w:link w:val="KommentarsmneChar"/>
    <w:uiPriority w:val="99"/>
    <w:semiHidden/>
    <w:unhideWhenUsed/>
    <w:rsid w:val="00217C64"/>
    <w:rPr>
      <w:b/>
      <w:bCs/>
    </w:rPr>
  </w:style>
  <w:style w:type="character" w:customStyle="1" w:styleId="KommentarsmneChar">
    <w:name w:val="Kommentarsämne Char"/>
    <w:basedOn w:val="KommentarerChar"/>
    <w:link w:val="Kommentarsmne"/>
    <w:uiPriority w:val="99"/>
    <w:semiHidden/>
    <w:rsid w:val="00217C64"/>
    <w:rPr>
      <w:b/>
      <w:bCs/>
      <w:sz w:val="20"/>
      <w:szCs w:val="20"/>
    </w:rPr>
  </w:style>
  <w:style w:type="paragraph" w:styleId="Numreradlista">
    <w:name w:val="List Number"/>
    <w:basedOn w:val="Normal"/>
    <w:qFormat/>
    <w:rsid w:val="007E70F9"/>
    <w:pPr>
      <w:numPr>
        <w:numId w:val="9"/>
      </w:numPr>
      <w:spacing w:after="120"/>
      <w:contextualSpacing/>
    </w:pPr>
    <w:rPr>
      <w:rFonts w:eastAsia="Times New Roman" w:cs="Times New Roman"/>
      <w:szCs w:val="24"/>
      <w:lang w:eastAsia="sv-SE"/>
    </w:rPr>
  </w:style>
  <w:style w:type="paragraph" w:customStyle="1" w:styleId="renderubrik">
    <w:name w:val="Ärenderubrik"/>
    <w:basedOn w:val="Normal"/>
    <w:next w:val="Brdtext"/>
    <w:semiHidden/>
    <w:qFormat/>
    <w:rsid w:val="007E70F9"/>
    <w:pPr>
      <w:spacing w:after="240" w:line="280" w:lineRule="atLeast"/>
    </w:pPr>
    <w:rPr>
      <w:rFonts w:eastAsia="Times New Roman" w:cs="Times New Roman"/>
      <w:sz w:val="36"/>
      <w:szCs w:val="24"/>
      <w:lang w:eastAsia="sv-SE"/>
    </w:rPr>
  </w:style>
  <w:style w:type="table" w:customStyle="1" w:styleId="Sigtuna-tabell">
    <w:name w:val="Sigtuna-tabell"/>
    <w:basedOn w:val="Normaltabell"/>
    <w:rsid w:val="002723DC"/>
    <w:pPr>
      <w:spacing w:after="0" w:line="240" w:lineRule="auto"/>
    </w:pPr>
    <w:rPr>
      <w:rFonts w:asciiTheme="majorHAnsi" w:eastAsia="Times New Roman" w:hAnsiTheme="majorHAnsi" w:cs="Times New Roman"/>
      <w:sz w:val="18"/>
      <w:szCs w:val="20"/>
      <w:lang w:eastAsia="sv-SE"/>
    </w:rPr>
    <w:tblPr>
      <w:tblStyleColBandSize w:val="1"/>
      <w:tblBorders>
        <w:top w:val="single" w:sz="12" w:space="0" w:color="808080"/>
        <w:bottom w:val="single" w:sz="12" w:space="0" w:color="808080"/>
      </w:tblBorders>
    </w:tblPr>
    <w:trPr>
      <w:cantSplit/>
    </w:trPr>
    <w:tblStylePr w:type="firstRow">
      <w:pPr>
        <w:keepNext/>
        <w:wordWrap/>
      </w:pPr>
      <w:rPr>
        <w:b/>
      </w:rPr>
      <w:tblPr/>
      <w:trPr>
        <w:cantSplit/>
        <w:tblHeader/>
      </w:trPr>
      <w:tcPr>
        <w:tcBorders>
          <w:bottom w:val="single" w:sz="4" w:space="0" w:color="808080"/>
        </w:tcBorders>
      </w:tcPr>
    </w:tblStylePr>
    <w:tblStylePr w:type="firstCol">
      <w:pPr>
        <w:jc w:val="left"/>
      </w:pPr>
      <w:rPr>
        <w:b/>
      </w:rPr>
    </w:tblStylePr>
    <w:tblStylePr w:type="band1Vert">
      <w:pPr>
        <w:jc w:val="right"/>
      </w:pPr>
    </w:tblStylePr>
    <w:tblStylePr w:type="band2Vert">
      <w:pPr>
        <w:jc w:val="right"/>
      </w:pPr>
    </w:tblStylePr>
  </w:style>
  <w:style w:type="paragraph" w:customStyle="1" w:styleId="Frvaltning">
    <w:name w:val="Förvaltning"/>
    <w:basedOn w:val="Sidfot"/>
    <w:semiHidden/>
    <w:rsid w:val="00AC5A74"/>
    <w:rPr>
      <w:rFonts w:asciiTheme="majorHAnsi" w:eastAsia="Times New Roman" w:hAnsiTheme="majorHAnsi" w:cs="Times New Roman"/>
      <w:b/>
      <w:caps/>
      <w:spacing w:val="8"/>
      <w:sz w:val="15"/>
      <w:szCs w:val="24"/>
      <w:lang w:eastAsia="sv-SE"/>
    </w:rPr>
  </w:style>
  <w:style w:type="paragraph" w:customStyle="1" w:styleId="Namnfrtydligande">
    <w:name w:val="Namnförtydligande"/>
    <w:basedOn w:val="Brdtext"/>
    <w:next w:val="Brdtext"/>
    <w:semiHidden/>
    <w:qFormat/>
    <w:rsid w:val="00C62CE8"/>
    <w:pPr>
      <w:spacing w:before="560" w:after="280"/>
    </w:pPr>
    <w:rPr>
      <w:rFonts w:eastAsia="Times New Roman" w:cs="Times New Roman"/>
      <w:sz w:val="20"/>
      <w:szCs w:val="24"/>
      <w:lang w:eastAsia="sv-SE"/>
    </w:rPr>
  </w:style>
  <w:style w:type="paragraph" w:customStyle="1" w:styleId="Ifyllnadstext">
    <w:name w:val="Ifyllnadstext"/>
    <w:basedOn w:val="Brdtext"/>
    <w:semiHidden/>
    <w:qFormat/>
    <w:rsid w:val="005C6C6F"/>
    <w:pPr>
      <w:spacing w:after="60" w:line="240" w:lineRule="auto"/>
    </w:pPr>
  </w:style>
  <w:style w:type="character" w:styleId="Platshllartext">
    <w:name w:val="Placeholder Text"/>
    <w:basedOn w:val="Standardstycketeckensnitt"/>
    <w:uiPriority w:val="99"/>
    <w:semiHidden/>
    <w:rsid w:val="005C6C6F"/>
    <w:rPr>
      <w:color w:val="FF0000"/>
    </w:rPr>
  </w:style>
  <w:style w:type="table" w:styleId="Tabelltema">
    <w:name w:val="Table Theme"/>
    <w:basedOn w:val="Normaltabell"/>
    <w:uiPriority w:val="99"/>
    <w:semiHidden/>
    <w:unhideWhenUsed/>
    <w:rsid w:val="00D77913"/>
    <w:pPr>
      <w:spacing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rsid w:val="00536C30"/>
    <w:rPr>
      <w:rFonts w:asciiTheme="majorHAnsi" w:hAnsiTheme="majorHAnsi"/>
      <w:sz w:val="20"/>
    </w:rPr>
  </w:style>
  <w:style w:type="paragraph" w:styleId="Liststycke">
    <w:name w:val="List Paragraph"/>
    <w:basedOn w:val="Normal"/>
    <w:uiPriority w:val="34"/>
    <w:semiHidden/>
    <w:qFormat/>
    <w:rsid w:val="00080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Sigtuna">
  <a:themeElements>
    <a:clrScheme name="Sigtuna blå">
      <a:dk1>
        <a:srgbClr val="000000"/>
      </a:dk1>
      <a:lt1>
        <a:srgbClr val="FFFFFF"/>
      </a:lt1>
      <a:dk2>
        <a:srgbClr val="000000"/>
      </a:dk2>
      <a:lt2>
        <a:srgbClr val="808080"/>
      </a:lt2>
      <a:accent1>
        <a:srgbClr val="3973B9"/>
      </a:accent1>
      <a:accent2>
        <a:srgbClr val="78AECE"/>
      </a:accent2>
      <a:accent3>
        <a:srgbClr val="66C2CC"/>
      </a:accent3>
      <a:accent4>
        <a:srgbClr val="CCECFF"/>
      </a:accent4>
      <a:accent5>
        <a:srgbClr val="ADD0D7"/>
      </a:accent5>
      <a:accent6>
        <a:srgbClr val="6C9DBA"/>
      </a:accent6>
      <a:hlink>
        <a:srgbClr val="66C2CC"/>
      </a:hlink>
      <a:folHlink>
        <a:srgbClr val="CCECFF"/>
      </a:folHlink>
    </a:clrScheme>
    <a:fontScheme name="Sigtuna">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D3C6B-7017-4919-A6E5-3A9137C5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565</Words>
  <Characters>2999</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Sigtuna kommun</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 Altberg</dc:creator>
  <cp:keywords/>
  <dc:description/>
  <cp:lastModifiedBy>Annelie Altberg</cp:lastModifiedBy>
  <cp:revision>2</cp:revision>
  <dcterms:created xsi:type="dcterms:W3CDTF">2020-09-27T19:34:00Z</dcterms:created>
  <dcterms:modified xsi:type="dcterms:W3CDTF">2020-09-27T20:14:00Z</dcterms:modified>
</cp:coreProperties>
</file>