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C047" w14:textId="4FE88A10" w:rsidR="0035430E" w:rsidRDefault="0035430E">
      <w:pPr>
        <w:rPr>
          <w:b/>
          <w:bCs/>
          <w:sz w:val="40"/>
          <w:szCs w:val="40"/>
          <w:u w:val="single"/>
        </w:rPr>
      </w:pPr>
      <w:r w:rsidRPr="00506C5E">
        <w:rPr>
          <w:b/>
          <w:bCs/>
          <w:sz w:val="40"/>
          <w:szCs w:val="40"/>
          <w:u w:val="single"/>
        </w:rPr>
        <w:t>Kioskschema vecka 20</w:t>
      </w:r>
    </w:p>
    <w:p w14:paraId="7198CE75" w14:textId="76AAC71F" w:rsidR="00506C5E" w:rsidRPr="00506C5E" w:rsidRDefault="00506C5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Behöver man byta, kontakta varandra och byt. </w:t>
      </w:r>
    </w:p>
    <w:p w14:paraId="49ED6C97" w14:textId="4C38A587" w:rsidR="00506C5E" w:rsidRDefault="00506C5E">
      <w:pPr>
        <w:rPr>
          <w:b/>
          <w:bCs/>
          <w:sz w:val="28"/>
          <w:szCs w:val="28"/>
        </w:rPr>
      </w:pPr>
      <w:r w:rsidRPr="00506C5E">
        <w:rPr>
          <w:b/>
          <w:bCs/>
          <w:sz w:val="28"/>
          <w:szCs w:val="28"/>
          <w:u w:val="single"/>
        </w:rPr>
        <w:t xml:space="preserve">Fredag 17 maj. </w:t>
      </w:r>
      <w:proofErr w:type="gramStart"/>
      <w:r w:rsidRPr="00506C5E">
        <w:rPr>
          <w:b/>
          <w:bCs/>
          <w:sz w:val="28"/>
          <w:szCs w:val="28"/>
          <w:u w:val="single"/>
        </w:rPr>
        <w:t>17-21</w:t>
      </w:r>
      <w:proofErr w:type="gramEnd"/>
      <w:r>
        <w:rPr>
          <w:b/>
          <w:bCs/>
          <w:sz w:val="28"/>
          <w:szCs w:val="28"/>
        </w:rPr>
        <w:t xml:space="preserve">. A-lag herrar man måste vara två timmar innan avspark. Läs kioskinstruktioner vad som gäller på seniormatch. Domarna ska ha en </w:t>
      </w:r>
      <w:proofErr w:type="gramStart"/>
      <w:r>
        <w:rPr>
          <w:b/>
          <w:bCs/>
          <w:sz w:val="28"/>
          <w:szCs w:val="28"/>
        </w:rPr>
        <w:t>fika bricka</w:t>
      </w:r>
      <w:proofErr w:type="gramEnd"/>
      <w:r>
        <w:rPr>
          <w:b/>
          <w:bCs/>
          <w:sz w:val="28"/>
          <w:szCs w:val="28"/>
        </w:rPr>
        <w:t xml:space="preserve"> klar vid ankomst, grillen ska tändas bland annat. Är vuxna till spelarna som är där.</w:t>
      </w:r>
    </w:p>
    <w:p w14:paraId="369BB874" w14:textId="74289A75" w:rsidR="00506C5E" w:rsidRDefault="0050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Manuela-Morris-Vidja-Larsson-</w:t>
      </w:r>
    </w:p>
    <w:p w14:paraId="34B9E53C" w14:textId="10E0999D" w:rsidR="00506C5E" w:rsidRDefault="00506C5E">
      <w:pPr>
        <w:rPr>
          <w:b/>
          <w:bCs/>
          <w:sz w:val="28"/>
          <w:szCs w:val="28"/>
        </w:rPr>
      </w:pPr>
      <w:r w:rsidRPr="00506C5E">
        <w:rPr>
          <w:b/>
          <w:bCs/>
          <w:sz w:val="28"/>
          <w:szCs w:val="28"/>
          <w:u w:val="single"/>
        </w:rPr>
        <w:t>Lördag 18 maj</w:t>
      </w:r>
      <w:r>
        <w:rPr>
          <w:b/>
          <w:bCs/>
          <w:sz w:val="28"/>
          <w:szCs w:val="28"/>
        </w:rPr>
        <w:t xml:space="preserve"> Ungdomsmatcher Här kan barnen vara med.</w:t>
      </w:r>
    </w:p>
    <w:p w14:paraId="67DE3F5F" w14:textId="11B45508" w:rsidR="00506C5E" w:rsidRDefault="0050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 1 10-13 Linnea, Lina</w:t>
      </w:r>
    </w:p>
    <w:p w14:paraId="22B771C9" w14:textId="6D8643B6" w:rsidR="00506C5E" w:rsidRDefault="00506C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 2 13-16 Lilly, Tyra</w:t>
      </w:r>
    </w:p>
    <w:p w14:paraId="1ED7A5FF" w14:textId="148EC330" w:rsidR="00506C5E" w:rsidRDefault="00506C5E">
      <w:pPr>
        <w:rPr>
          <w:b/>
          <w:bCs/>
          <w:sz w:val="28"/>
          <w:szCs w:val="28"/>
        </w:rPr>
      </w:pPr>
      <w:r w:rsidRPr="00506C5E">
        <w:rPr>
          <w:b/>
          <w:bCs/>
          <w:sz w:val="28"/>
          <w:szCs w:val="28"/>
          <w:u w:val="single"/>
        </w:rPr>
        <w:t>Söndag</w:t>
      </w:r>
      <w:r>
        <w:rPr>
          <w:b/>
          <w:bCs/>
          <w:sz w:val="28"/>
          <w:szCs w:val="28"/>
          <w:u w:val="single"/>
        </w:rPr>
        <w:t xml:space="preserve"> 19 maj</w:t>
      </w:r>
      <w:r w:rsidRPr="00506C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ungdomsmatcher </w:t>
      </w:r>
    </w:p>
    <w:p w14:paraId="0A18856A" w14:textId="2917C724" w:rsidR="00506C5E" w:rsidRPr="0035430E" w:rsidRDefault="00506C5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10-15</w:t>
      </w:r>
      <w:proofErr w:type="gramEnd"/>
      <w:r>
        <w:rPr>
          <w:b/>
          <w:bCs/>
          <w:sz w:val="28"/>
          <w:szCs w:val="28"/>
        </w:rPr>
        <w:t xml:space="preserve"> Shiba, Leia, Tilde </w:t>
      </w:r>
    </w:p>
    <w:sectPr w:rsidR="00506C5E" w:rsidRPr="0035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C"/>
    <w:rsid w:val="0035430E"/>
    <w:rsid w:val="00366B17"/>
    <w:rsid w:val="00506C5E"/>
    <w:rsid w:val="005F136D"/>
    <w:rsid w:val="00A16B0C"/>
    <w:rsid w:val="00C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FB03"/>
  <w15:chartTrackingRefBased/>
  <w15:docId w15:val="{629B359F-3368-46AD-9DBF-016E8EEE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Lindegren-Österholm</dc:creator>
  <cp:keywords/>
  <dc:description/>
  <cp:lastModifiedBy>Peter Lindegren-Österholm</cp:lastModifiedBy>
  <cp:revision>2</cp:revision>
  <cp:lastPrinted>2024-04-15T10:45:00Z</cp:lastPrinted>
  <dcterms:created xsi:type="dcterms:W3CDTF">2024-04-15T10:46:00Z</dcterms:created>
  <dcterms:modified xsi:type="dcterms:W3CDTF">2024-04-15T10:46:00Z</dcterms:modified>
</cp:coreProperties>
</file>