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849" w:rsidRDefault="001B56BA" w14:paraId="00000001" w14:textId="77777777">
      <w:pPr>
        <w:pStyle w:val="Normal0"/>
        <w:keepNext/>
        <w:keepLines/>
        <w:pBdr>
          <w:top w:val="nil"/>
          <w:left w:val="nil"/>
          <w:bottom w:val="nil"/>
          <w:right w:val="nil"/>
          <w:between w:val="nil"/>
        </w:pBdr>
        <w:spacing w:before="240" w:after="0"/>
        <w:rPr>
          <w:rFonts w:ascii="Times New Roman" w:hAnsi="Times New Roman" w:eastAsia="Times New Roman" w:cs="Times New Roman"/>
          <w:color w:val="2F5496"/>
          <w:sz w:val="40"/>
          <w:szCs w:val="40"/>
        </w:rPr>
      </w:pPr>
      <w:proofErr w:type="spellStart"/>
      <w:r>
        <w:rPr>
          <w:rFonts w:ascii="Times New Roman" w:hAnsi="Times New Roman" w:eastAsia="Times New Roman" w:cs="Times New Roman"/>
          <w:color w:val="2F5496"/>
          <w:sz w:val="40"/>
          <w:szCs w:val="40"/>
        </w:rPr>
        <w:t>Contents</w:t>
      </w:r>
      <w:proofErr w:type="spellEnd"/>
    </w:p>
    <w:sdt>
      <w:sdtPr>
        <w:rPr>
          <w:rFonts w:ascii="Calibri" w:hAnsi="Calibri" w:cs="Calibri"/>
          <w:b w:val="0"/>
          <w:bCs w:val="0"/>
          <w:noProof w:val="0"/>
        </w:rPr>
        <w:id w:val="361919549"/>
        <w:docPartObj>
          <w:docPartGallery w:val="Table of Contents"/>
          <w:docPartUnique/>
        </w:docPartObj>
      </w:sdtPr>
      <w:sdtEndPr/>
      <w:sdtContent>
        <w:p w:rsidR="001B56BA" w:rsidRDefault="001B56BA" w14:paraId="566F2095" w14:textId="275BFFDF">
          <w:pPr>
            <w:pStyle w:val="Innehll1"/>
            <w:rPr>
              <w:rFonts w:asciiTheme="minorHAnsi" w:hAnsiTheme="minorHAnsi" w:eastAsiaTheme="minorEastAsia" w:cstheme="minorBidi"/>
              <w:b w:val="0"/>
              <w:bCs w:val="0"/>
              <w:lang w:val="en-US"/>
            </w:rPr>
          </w:pPr>
          <w:r>
            <w:fldChar w:fldCharType="begin"/>
          </w:r>
          <w:r>
            <w:instrText xml:space="preserve"> TOC \h \u \z </w:instrText>
          </w:r>
          <w:r>
            <w:fldChar w:fldCharType="separate"/>
          </w:r>
          <w:hyperlink w:history="1" w:anchor="_Toc67112123">
            <w:r w:rsidRPr="00E60EBC">
              <w:rPr>
                <w:rStyle w:val="Hyperlnk"/>
                <w:rFonts w:hint="eastAsia" w:eastAsia="Times New Roman"/>
              </w:rPr>
              <w:t>Träningsfilosofi</w:t>
            </w:r>
            <w:r>
              <w:rPr>
                <w:rFonts w:hint="eastAsia"/>
                <w:webHidden/>
              </w:rPr>
              <w:tab/>
            </w:r>
            <w:r>
              <w:rPr>
                <w:rFonts w:hint="eastAsia"/>
                <w:webHidden/>
              </w:rPr>
              <w:fldChar w:fldCharType="begin"/>
            </w:r>
            <w:r>
              <w:rPr>
                <w:rFonts w:hint="eastAsia"/>
                <w:webHidden/>
              </w:rPr>
              <w:instrText xml:space="preserve"> </w:instrText>
            </w:r>
            <w:r>
              <w:rPr>
                <w:webHidden/>
              </w:rPr>
              <w:instrText>PAGEREF _Toc67112123 \h</w:instrText>
            </w:r>
            <w:r>
              <w:rPr>
                <w:rFonts w:hint="eastAsia"/>
                <w:webHidden/>
              </w:rPr>
              <w:instrText xml:space="preserve"> </w:instrText>
            </w:r>
            <w:r>
              <w:rPr>
                <w:rFonts w:hint="eastAsia"/>
                <w:webHidden/>
              </w:rPr>
            </w:r>
            <w:r>
              <w:rPr>
                <w:rFonts w:hint="eastAsia"/>
                <w:webHidden/>
              </w:rPr>
              <w:fldChar w:fldCharType="separate"/>
            </w:r>
            <w:r>
              <w:rPr>
                <w:webHidden/>
              </w:rPr>
              <w:t>2</w:t>
            </w:r>
            <w:r>
              <w:rPr>
                <w:rFonts w:hint="eastAsia"/>
                <w:webHidden/>
              </w:rPr>
              <w:fldChar w:fldCharType="end"/>
            </w:r>
          </w:hyperlink>
        </w:p>
        <w:p w:rsidR="001B56BA" w:rsidRDefault="00301D21" w14:paraId="0041D8D6" w14:textId="1CF46474">
          <w:pPr>
            <w:pStyle w:val="Innehll1"/>
            <w:rPr>
              <w:rFonts w:asciiTheme="minorHAnsi" w:hAnsiTheme="minorHAnsi" w:eastAsiaTheme="minorEastAsia" w:cstheme="minorBidi"/>
              <w:b w:val="0"/>
              <w:bCs w:val="0"/>
              <w:lang w:val="en-US"/>
            </w:rPr>
          </w:pPr>
          <w:hyperlink w:history="1" w:anchor="_Toc67112124">
            <w:r w:rsidRPr="00E60EBC" w:rsidR="001B56BA">
              <w:rPr>
                <w:rStyle w:val="Hyperlnk"/>
                <w:rFonts w:hint="eastAsia" w:eastAsia="Times New Roman"/>
              </w:rPr>
              <w:t>Golfkul</w:t>
            </w:r>
            <w:r w:rsidR="001B56BA">
              <w:rPr>
                <w:rFonts w:hint="eastAsia"/>
                <w:webHidden/>
              </w:rPr>
              <w:tab/>
            </w:r>
            <w:r w:rsidR="001B56BA">
              <w:rPr>
                <w:rFonts w:hint="eastAsia"/>
                <w:webHidden/>
              </w:rPr>
              <w:fldChar w:fldCharType="begin"/>
            </w:r>
            <w:r w:rsidR="001B56BA">
              <w:rPr>
                <w:rFonts w:hint="eastAsia"/>
                <w:webHidden/>
              </w:rPr>
              <w:instrText xml:space="preserve"> </w:instrText>
            </w:r>
            <w:r w:rsidR="001B56BA">
              <w:rPr>
                <w:webHidden/>
              </w:rPr>
              <w:instrText>PAGEREF _Toc67112124 \h</w:instrText>
            </w:r>
            <w:r w:rsidR="001B56BA">
              <w:rPr>
                <w:rFonts w:hint="eastAsia"/>
                <w:webHidden/>
              </w:rPr>
              <w:instrText xml:space="preserve"> </w:instrText>
            </w:r>
            <w:r w:rsidR="001B56BA">
              <w:rPr>
                <w:rFonts w:hint="eastAsia"/>
                <w:webHidden/>
              </w:rPr>
            </w:r>
            <w:r w:rsidR="001B56BA">
              <w:rPr>
                <w:rFonts w:hint="eastAsia"/>
                <w:webHidden/>
              </w:rPr>
              <w:fldChar w:fldCharType="separate"/>
            </w:r>
            <w:r w:rsidR="001B56BA">
              <w:rPr>
                <w:webHidden/>
              </w:rPr>
              <w:t>2</w:t>
            </w:r>
            <w:r w:rsidR="001B56BA">
              <w:rPr>
                <w:rFonts w:hint="eastAsia"/>
                <w:webHidden/>
              </w:rPr>
              <w:fldChar w:fldCharType="end"/>
            </w:r>
          </w:hyperlink>
        </w:p>
        <w:p w:rsidR="001B56BA" w:rsidRDefault="00301D21" w14:paraId="79284203" w14:textId="26EF6C73">
          <w:pPr>
            <w:pStyle w:val="Innehll2"/>
            <w:tabs>
              <w:tab w:val="right" w:pos="9016"/>
            </w:tabs>
            <w:rPr>
              <w:rFonts w:asciiTheme="minorHAnsi" w:hAnsiTheme="minorHAnsi" w:eastAsiaTheme="minorEastAsia" w:cstheme="minorBidi"/>
              <w:noProof/>
              <w:lang w:val="en-US"/>
            </w:rPr>
          </w:pPr>
          <w:hyperlink w:history="1" w:anchor="_Toc67112125">
            <w:r w:rsidRPr="00E60EBC" w:rsidR="001B56BA">
              <w:rPr>
                <w:rStyle w:val="Hyperlnk"/>
                <w:rFonts w:hint="eastAsia" w:ascii="Times New Roman" w:hAnsi="Times New Roman" w:eastAsia="Times New Roman" w:cs="Times New Roman"/>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_Toc67112125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2</w:t>
            </w:r>
            <w:r w:rsidR="001B56BA">
              <w:rPr>
                <w:rFonts w:hint="eastAsia"/>
                <w:noProof/>
                <w:webHidden/>
              </w:rPr>
              <w:fldChar w:fldCharType="end"/>
            </w:r>
          </w:hyperlink>
        </w:p>
        <w:p w:rsidR="001B56BA" w:rsidRDefault="00301D21" w14:paraId="187956BE" w14:textId="348EC1C7">
          <w:pPr>
            <w:pStyle w:val="Innehll1"/>
            <w:rPr>
              <w:rFonts w:asciiTheme="minorHAnsi" w:hAnsiTheme="minorHAnsi" w:eastAsiaTheme="minorEastAsia" w:cstheme="minorBidi"/>
              <w:b w:val="0"/>
              <w:bCs w:val="0"/>
              <w:lang w:val="en-US"/>
            </w:rPr>
          </w:pPr>
          <w:hyperlink w:history="1" w:anchor="_Toc67112126">
            <w:r w:rsidRPr="00E60EBC" w:rsidR="001B56BA">
              <w:rPr>
                <w:rStyle w:val="Hyperlnk"/>
                <w:rFonts w:hint="eastAsia" w:eastAsia="Times New Roman"/>
              </w:rPr>
              <w:t>Golfäventyret (Grönt kort)</w:t>
            </w:r>
            <w:r w:rsidR="001B56BA">
              <w:rPr>
                <w:rFonts w:hint="eastAsia"/>
                <w:webHidden/>
              </w:rPr>
              <w:tab/>
            </w:r>
            <w:r w:rsidR="001B56BA">
              <w:rPr>
                <w:rFonts w:hint="eastAsia"/>
                <w:webHidden/>
              </w:rPr>
              <w:fldChar w:fldCharType="begin"/>
            </w:r>
            <w:r w:rsidR="001B56BA">
              <w:rPr>
                <w:rFonts w:hint="eastAsia"/>
                <w:webHidden/>
              </w:rPr>
              <w:instrText xml:space="preserve"> </w:instrText>
            </w:r>
            <w:r w:rsidR="001B56BA">
              <w:rPr>
                <w:webHidden/>
              </w:rPr>
              <w:instrText>PAGEREF _Toc67112126 \h</w:instrText>
            </w:r>
            <w:r w:rsidR="001B56BA">
              <w:rPr>
                <w:rFonts w:hint="eastAsia"/>
                <w:webHidden/>
              </w:rPr>
              <w:instrText xml:space="preserve"> </w:instrText>
            </w:r>
            <w:r w:rsidR="001B56BA">
              <w:rPr>
                <w:rFonts w:hint="eastAsia"/>
                <w:webHidden/>
              </w:rPr>
            </w:r>
            <w:r w:rsidR="001B56BA">
              <w:rPr>
                <w:rFonts w:hint="eastAsia"/>
                <w:webHidden/>
              </w:rPr>
              <w:fldChar w:fldCharType="separate"/>
            </w:r>
            <w:r w:rsidR="001B56BA">
              <w:rPr>
                <w:webHidden/>
              </w:rPr>
              <w:t>4</w:t>
            </w:r>
            <w:r w:rsidR="001B56BA">
              <w:rPr>
                <w:rFonts w:hint="eastAsia"/>
                <w:webHidden/>
              </w:rPr>
              <w:fldChar w:fldCharType="end"/>
            </w:r>
          </w:hyperlink>
        </w:p>
        <w:p w:rsidR="001B56BA" w:rsidRDefault="00301D21" w14:paraId="02017D3C" w14:textId="5B453E78">
          <w:pPr>
            <w:pStyle w:val="Innehll2"/>
            <w:tabs>
              <w:tab w:val="right" w:pos="9016"/>
            </w:tabs>
            <w:rPr>
              <w:rFonts w:asciiTheme="minorHAnsi" w:hAnsiTheme="minorHAnsi" w:eastAsiaTheme="minorEastAsia" w:cstheme="minorBidi"/>
              <w:noProof/>
              <w:lang w:val="en-US"/>
            </w:rPr>
          </w:pPr>
          <w:hyperlink w:history="1" w:anchor="_Toc67112127">
            <w:r w:rsidRPr="00E60EBC" w:rsidR="001B56BA">
              <w:rPr>
                <w:rStyle w:val="Hyperlnk"/>
                <w:rFonts w:hint="eastAsia" w:ascii="Times New Roman" w:hAnsi="Times New Roman" w:eastAsia="Times New Roman" w:cs="Times New Roman"/>
                <w:noProof/>
              </w:rPr>
              <w:t>Banträning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_Toc67112127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4</w:t>
            </w:r>
            <w:r w:rsidR="001B56BA">
              <w:rPr>
                <w:rFonts w:hint="eastAsia"/>
                <w:noProof/>
                <w:webHidden/>
              </w:rPr>
              <w:fldChar w:fldCharType="end"/>
            </w:r>
          </w:hyperlink>
        </w:p>
        <w:p w:rsidR="001B56BA" w:rsidRDefault="00301D21" w14:paraId="0E2E21D8" w14:textId="58A0CEAB">
          <w:pPr>
            <w:pStyle w:val="Innehll3"/>
            <w:tabs>
              <w:tab w:val="right" w:pos="9016"/>
            </w:tabs>
            <w:rPr>
              <w:rFonts w:asciiTheme="minorHAnsi" w:hAnsiTheme="minorHAnsi" w:eastAsiaTheme="minorEastAsia" w:cstheme="minorBidi"/>
              <w:noProof/>
              <w:lang w:val="en-US"/>
            </w:rPr>
          </w:pPr>
          <w:hyperlink w:history="1" w:anchor="_Toc67112128">
            <w:r w:rsidRPr="00E60EBC" w:rsidR="001B56BA">
              <w:rPr>
                <w:rStyle w:val="Hyperlnk"/>
                <w:rFonts w:hint="eastAsia" w:ascii="Times New Roman" w:hAnsi="Times New Roman" w:eastAsia="Times New Roman" w:cs="Times New Roman"/>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_Toc67112128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4</w:t>
            </w:r>
            <w:r w:rsidR="001B56BA">
              <w:rPr>
                <w:rFonts w:hint="eastAsia"/>
                <w:noProof/>
                <w:webHidden/>
              </w:rPr>
              <w:fldChar w:fldCharType="end"/>
            </w:r>
          </w:hyperlink>
        </w:p>
        <w:p w:rsidR="001B56BA" w:rsidRDefault="00301D21" w14:paraId="1AD5140B" w14:textId="2CF5B143">
          <w:pPr>
            <w:pStyle w:val="Innehll2"/>
            <w:tabs>
              <w:tab w:val="right" w:pos="9016"/>
            </w:tabs>
            <w:rPr>
              <w:rFonts w:asciiTheme="minorHAnsi" w:hAnsiTheme="minorHAnsi" w:eastAsiaTheme="minorEastAsia" w:cstheme="minorBidi"/>
              <w:noProof/>
              <w:lang w:val="en-US"/>
            </w:rPr>
          </w:pPr>
          <w:hyperlink w:history="1" w:anchor="_Toc67112129">
            <w:r w:rsidRPr="00E60EBC" w:rsidR="001B56BA">
              <w:rPr>
                <w:rStyle w:val="Hyperlnk"/>
                <w:rFonts w:hint="eastAsia" w:ascii="Times New Roman" w:hAnsi="Times New Roman" w:eastAsia="Times New Roman" w:cs="Times New Roman"/>
                <w:noProof/>
              </w:rPr>
              <w:t>Teknikträning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_Toc67112129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4</w:t>
            </w:r>
            <w:r w:rsidR="001B56BA">
              <w:rPr>
                <w:rFonts w:hint="eastAsia"/>
                <w:noProof/>
                <w:webHidden/>
              </w:rPr>
              <w:fldChar w:fldCharType="end"/>
            </w:r>
          </w:hyperlink>
        </w:p>
        <w:p w:rsidR="001B56BA" w:rsidRDefault="00301D21" w14:paraId="7B6EB9CB" w14:textId="090D404B">
          <w:pPr>
            <w:pStyle w:val="Innehll3"/>
            <w:tabs>
              <w:tab w:val="right" w:pos="9016"/>
            </w:tabs>
            <w:rPr>
              <w:rFonts w:asciiTheme="minorHAnsi" w:hAnsiTheme="minorHAnsi" w:eastAsiaTheme="minorEastAsia" w:cstheme="minorBidi"/>
              <w:noProof/>
              <w:lang w:val="en-US"/>
            </w:rPr>
          </w:pPr>
          <w:hyperlink w:history="1" w:anchor="_Toc67112130">
            <w:r w:rsidRPr="00E60EBC" w:rsidR="001B56BA">
              <w:rPr>
                <w:rStyle w:val="Hyperlnk"/>
                <w:rFonts w:hint="eastAsia" w:ascii="Times New Roman" w:hAnsi="Times New Roman" w:eastAsia="Times New Roman" w:cs="Times New Roman"/>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_Toc67112130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4</w:t>
            </w:r>
            <w:r w:rsidR="001B56BA">
              <w:rPr>
                <w:rFonts w:hint="eastAsia"/>
                <w:noProof/>
                <w:webHidden/>
              </w:rPr>
              <w:fldChar w:fldCharType="end"/>
            </w:r>
          </w:hyperlink>
        </w:p>
        <w:p w:rsidR="001B56BA" w:rsidRDefault="00301D21" w14:paraId="61DA8BBE" w14:textId="25DB174D">
          <w:pPr>
            <w:pStyle w:val="Innehll1"/>
            <w:rPr>
              <w:rFonts w:asciiTheme="minorHAnsi" w:hAnsiTheme="minorHAnsi" w:eastAsiaTheme="minorEastAsia" w:cstheme="minorBidi"/>
              <w:b w:val="0"/>
              <w:bCs w:val="0"/>
              <w:lang w:val="en-US"/>
            </w:rPr>
          </w:pPr>
          <w:hyperlink w:history="1" w:anchor="_Toc67112131">
            <w:r w:rsidRPr="00E60EBC" w:rsidR="001B56BA">
              <w:rPr>
                <w:rStyle w:val="Hyperlnk"/>
                <w:rFonts w:hint="eastAsia" w:eastAsia="Times New Roman"/>
              </w:rPr>
              <w:t>Utvecklingsgrupp</w:t>
            </w:r>
            <w:r w:rsidR="001B56BA">
              <w:rPr>
                <w:rFonts w:hint="eastAsia"/>
                <w:webHidden/>
              </w:rPr>
              <w:tab/>
            </w:r>
            <w:r w:rsidR="001B56BA">
              <w:rPr>
                <w:rFonts w:hint="eastAsia"/>
                <w:webHidden/>
              </w:rPr>
              <w:fldChar w:fldCharType="begin"/>
            </w:r>
            <w:r w:rsidR="001B56BA">
              <w:rPr>
                <w:rFonts w:hint="eastAsia"/>
                <w:webHidden/>
              </w:rPr>
              <w:instrText xml:space="preserve"> </w:instrText>
            </w:r>
            <w:r w:rsidR="001B56BA">
              <w:rPr>
                <w:webHidden/>
              </w:rPr>
              <w:instrText>PAGEREF _Toc67112131 \h</w:instrText>
            </w:r>
            <w:r w:rsidR="001B56BA">
              <w:rPr>
                <w:rFonts w:hint="eastAsia"/>
                <w:webHidden/>
              </w:rPr>
              <w:instrText xml:space="preserve"> </w:instrText>
            </w:r>
            <w:r w:rsidR="001B56BA">
              <w:rPr>
                <w:rFonts w:hint="eastAsia"/>
                <w:webHidden/>
              </w:rPr>
            </w:r>
            <w:r w:rsidR="001B56BA">
              <w:rPr>
                <w:rFonts w:hint="eastAsia"/>
                <w:webHidden/>
              </w:rPr>
              <w:fldChar w:fldCharType="separate"/>
            </w:r>
            <w:r w:rsidR="001B56BA">
              <w:rPr>
                <w:webHidden/>
              </w:rPr>
              <w:t>5</w:t>
            </w:r>
            <w:r w:rsidR="001B56BA">
              <w:rPr>
                <w:rFonts w:hint="eastAsia"/>
                <w:webHidden/>
              </w:rPr>
              <w:fldChar w:fldCharType="end"/>
            </w:r>
          </w:hyperlink>
        </w:p>
        <w:p w:rsidR="001B56BA" w:rsidRDefault="00301D21" w14:paraId="182FE08D" w14:textId="1370793E">
          <w:pPr>
            <w:pStyle w:val="Innehll2"/>
            <w:tabs>
              <w:tab w:val="right" w:pos="9016"/>
            </w:tabs>
            <w:rPr>
              <w:rFonts w:asciiTheme="minorHAnsi" w:hAnsiTheme="minorHAnsi" w:eastAsiaTheme="minorEastAsia" w:cstheme="minorBidi"/>
              <w:noProof/>
              <w:lang w:val="en-US"/>
            </w:rPr>
          </w:pPr>
          <w:hyperlink w:history="1" w:anchor="_Toc67112132">
            <w:r w:rsidRPr="00E60EBC" w:rsidR="001B56BA">
              <w:rPr>
                <w:rStyle w:val="Hyperlnk"/>
                <w:rFonts w:hint="eastAsia" w:ascii="Times New Roman" w:hAnsi="Times New Roman" w:eastAsia="Times New Roman" w:cs="Times New Roman"/>
                <w:noProof/>
              </w:rPr>
              <w:t>Banträning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_Toc67112132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5</w:t>
            </w:r>
            <w:r w:rsidR="001B56BA">
              <w:rPr>
                <w:rFonts w:hint="eastAsia"/>
                <w:noProof/>
                <w:webHidden/>
              </w:rPr>
              <w:fldChar w:fldCharType="end"/>
            </w:r>
          </w:hyperlink>
        </w:p>
        <w:p w:rsidR="001B56BA" w:rsidRDefault="00301D21" w14:paraId="7FC6439B" w14:textId="1E536C4F">
          <w:pPr>
            <w:pStyle w:val="Innehll3"/>
            <w:tabs>
              <w:tab w:val="right" w:pos="9016"/>
            </w:tabs>
            <w:rPr>
              <w:rFonts w:asciiTheme="minorHAnsi" w:hAnsiTheme="minorHAnsi" w:eastAsiaTheme="minorEastAsia" w:cstheme="minorBidi"/>
              <w:noProof/>
              <w:lang w:val="en-US"/>
            </w:rPr>
          </w:pPr>
          <w:hyperlink w:history="1" w:anchor="_Toc67112133">
            <w:r w:rsidRPr="00E60EBC" w:rsidR="001B56BA">
              <w:rPr>
                <w:rStyle w:val="Hyperlnk"/>
                <w:rFonts w:hint="eastAsia" w:ascii="Times New Roman" w:hAnsi="Times New Roman" w:eastAsia="Times New Roman" w:cs="Times New Roman"/>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_Toc67112133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5</w:t>
            </w:r>
            <w:r w:rsidR="001B56BA">
              <w:rPr>
                <w:rFonts w:hint="eastAsia"/>
                <w:noProof/>
                <w:webHidden/>
              </w:rPr>
              <w:fldChar w:fldCharType="end"/>
            </w:r>
          </w:hyperlink>
        </w:p>
        <w:p w:rsidR="001B56BA" w:rsidRDefault="00301D21" w14:paraId="741C8EF6" w14:textId="7FDD7DA6">
          <w:pPr>
            <w:pStyle w:val="Innehll2"/>
            <w:tabs>
              <w:tab w:val="right" w:pos="9016"/>
            </w:tabs>
            <w:rPr>
              <w:rFonts w:asciiTheme="minorHAnsi" w:hAnsiTheme="minorHAnsi" w:eastAsiaTheme="minorEastAsia" w:cstheme="minorBidi"/>
              <w:noProof/>
              <w:lang w:val="en-US"/>
            </w:rPr>
          </w:pPr>
          <w:hyperlink w:history="1" w:anchor="_Toc67112134">
            <w:r w:rsidRPr="00E60EBC" w:rsidR="001B56BA">
              <w:rPr>
                <w:rStyle w:val="Hyperlnk"/>
                <w:rFonts w:hint="eastAsia" w:ascii="Times New Roman" w:hAnsi="Times New Roman" w:eastAsia="Times New Roman" w:cs="Times New Roman"/>
                <w:noProof/>
              </w:rPr>
              <w:t>Teknikträning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_Toc67112134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5</w:t>
            </w:r>
            <w:r w:rsidR="001B56BA">
              <w:rPr>
                <w:rFonts w:hint="eastAsia"/>
                <w:noProof/>
                <w:webHidden/>
              </w:rPr>
              <w:fldChar w:fldCharType="end"/>
            </w:r>
          </w:hyperlink>
        </w:p>
        <w:p w:rsidR="001B56BA" w:rsidRDefault="00301D21" w14:paraId="06A564BD" w14:textId="506537B8">
          <w:pPr>
            <w:pStyle w:val="Innehll3"/>
            <w:tabs>
              <w:tab w:val="right" w:pos="9016"/>
            </w:tabs>
            <w:rPr>
              <w:rFonts w:asciiTheme="minorHAnsi" w:hAnsiTheme="minorHAnsi" w:eastAsiaTheme="minorEastAsia" w:cstheme="minorBidi"/>
              <w:noProof/>
              <w:lang w:val="en-US"/>
            </w:rPr>
          </w:pPr>
          <w:hyperlink w:history="1" w:anchor="_Toc67112135">
            <w:r w:rsidRPr="00E60EBC" w:rsidR="001B56BA">
              <w:rPr>
                <w:rStyle w:val="Hyperlnk"/>
                <w:rFonts w:hint="eastAsia" w:ascii="Times New Roman" w:hAnsi="Times New Roman" w:eastAsia="Times New Roman" w:cs="Times New Roman"/>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_Toc67112135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1B56BA">
              <w:rPr>
                <w:noProof/>
                <w:webHidden/>
              </w:rPr>
              <w:t>5</w:t>
            </w:r>
            <w:r w:rsidR="001B56BA">
              <w:rPr>
                <w:rFonts w:hint="eastAsia"/>
                <w:noProof/>
                <w:webHidden/>
              </w:rPr>
              <w:fldChar w:fldCharType="end"/>
            </w:r>
          </w:hyperlink>
        </w:p>
        <w:p w:rsidR="004F1849" w:rsidRDefault="001B56BA" w14:paraId="00000015" w14:textId="12165365">
          <w:pPr>
            <w:pStyle w:val="Normal0"/>
            <w:rPr>
              <w:rFonts w:ascii="Times New Roman" w:hAnsi="Times New Roman" w:eastAsia="Times New Roman" w:cs="Times New Roman"/>
            </w:rPr>
          </w:pPr>
          <w:r>
            <w:fldChar w:fldCharType="end"/>
          </w:r>
        </w:p>
      </w:sdtContent>
    </w:sdt>
    <w:p w:rsidR="004F1849" w:rsidRDefault="001B56BA" w14:paraId="00000016" w14:textId="77777777">
      <w:pPr>
        <w:pStyle w:val="Normal0"/>
        <w:rPr>
          <w:rFonts w:ascii="Times New Roman" w:hAnsi="Times New Roman" w:eastAsia="Times New Roman" w:cs="Times New Roman"/>
        </w:rPr>
      </w:pPr>
      <w:r>
        <w:br w:type="page"/>
      </w:r>
    </w:p>
    <w:p w:rsidR="004F1849" w:rsidRDefault="004F1849" w14:paraId="00000017" w14:textId="77777777">
      <w:pPr>
        <w:pStyle w:val="Normal0"/>
        <w:rPr>
          <w:rFonts w:ascii="Times New Roman" w:hAnsi="Times New Roman" w:eastAsia="Times New Roman" w:cs="Times New Roman"/>
        </w:rPr>
      </w:pPr>
    </w:p>
    <w:p w:rsidR="004F1849" w:rsidRDefault="2F57245C" w14:paraId="00000018" w14:textId="44779BFB">
      <w:pPr>
        <w:pStyle w:val="Rubrik1"/>
        <w:rPr>
          <w:rFonts w:ascii="Times New Roman" w:hAnsi="Times New Roman" w:eastAsia="Times New Roman" w:cs="Times New Roman"/>
        </w:rPr>
      </w:pPr>
      <w:bookmarkStart w:name="_Toc67112123" w:id="0"/>
      <w:r w:rsidRPr="2F57245C">
        <w:rPr>
          <w:rFonts w:ascii="Times New Roman" w:hAnsi="Times New Roman" w:eastAsia="Times New Roman" w:cs="Times New Roman"/>
        </w:rPr>
        <w:t>Träningsfilosofi</w:t>
      </w:r>
      <w:bookmarkEnd w:id="0"/>
    </w:p>
    <w:p w:rsidR="004F1849" w:rsidP="17124E2C" w:rsidRDefault="2F57245C" w14:paraId="00000019" w14:textId="741B24AE">
      <w:pPr>
        <w:pStyle w:val="Normal0"/>
        <w:rPr>
          <w:rFonts w:ascii="Times New Roman" w:hAnsi="Times New Roman" w:eastAsia="Times New Roman" w:cs="Times New Roman"/>
        </w:rPr>
      </w:pPr>
      <w:r w:rsidRPr="2F57245C">
        <w:rPr>
          <w:rFonts w:ascii="Times New Roman" w:hAnsi="Times New Roman" w:eastAsia="Times New Roman" w:cs="Times New Roman"/>
        </w:rPr>
        <w:t xml:space="preserve">Vreta Kloster </w:t>
      </w:r>
      <w:r w:rsidRPr="2F57245C" w:rsidR="00301D21">
        <w:rPr>
          <w:rFonts w:ascii="Times New Roman" w:hAnsi="Times New Roman" w:eastAsia="Times New Roman" w:cs="Times New Roman"/>
        </w:rPr>
        <w:t>GK:s</w:t>
      </w:r>
      <w:r w:rsidRPr="2F57245C">
        <w:rPr>
          <w:rFonts w:ascii="Times New Roman" w:hAnsi="Times New Roman" w:eastAsia="Times New Roman" w:cs="Times New Roman"/>
        </w:rPr>
        <w:t xml:space="preserve"> träningsfilosofi är att vi jobbar med positiv bekräftelse och grundläggande instruktion. Vi förstärker och uppmuntrar det som går bra. Går något dåligt så fokuserar vi ej på det utan peppar inför nästa slag. </w:t>
      </w:r>
    </w:p>
    <w:p w:rsidR="004F1849" w:rsidP="17124E2C" w:rsidRDefault="7762478E" w14:paraId="0000001A" w14:textId="0FF456F3">
      <w:pPr>
        <w:pStyle w:val="Normal0"/>
        <w:rPr>
          <w:rFonts w:ascii="Times New Roman" w:hAnsi="Times New Roman" w:eastAsia="Times New Roman" w:cs="Times New Roman"/>
        </w:rPr>
      </w:pPr>
      <w:r w:rsidRPr="7762478E">
        <w:rPr>
          <w:rFonts w:ascii="Times New Roman" w:hAnsi="Times New Roman" w:eastAsia="Times New Roman" w:cs="Times New Roman"/>
        </w:rPr>
        <w:t>Vi utmanar juniorerna att göra övningarna lite bättre än tidigare på ett positivt och utvecklande sätt.</w:t>
      </w:r>
    </w:p>
    <w:p w:rsidR="004F1849" w:rsidP="17124E2C" w:rsidRDefault="2F57245C" w14:paraId="0000001B" w14:textId="77777777">
      <w:pPr>
        <w:pStyle w:val="Normal0"/>
        <w:rPr>
          <w:rFonts w:ascii="Times New Roman" w:hAnsi="Times New Roman" w:eastAsia="Times New Roman" w:cs="Times New Roman"/>
        </w:rPr>
      </w:pPr>
      <w:r w:rsidRPr="2F57245C">
        <w:rPr>
          <w:rFonts w:ascii="Times New Roman" w:hAnsi="Times New Roman" w:eastAsia="Times New Roman" w:cs="Times New Roman"/>
        </w:rPr>
        <w:t>Även om golf i stort är en individuell idrott, vid utövandet, är gruppen och kompisarna viktiga både under organiserad träning och vid eget golfande. Alla ska känna sig välkomna och sedda i vår verksamhet och vi jobbar aktivt för att alla ska vara inkluderade och ha roligt.</w:t>
      </w:r>
    </w:p>
    <w:p w:rsidR="2F57245C" w:rsidP="2F57245C" w:rsidRDefault="2F57245C" w14:paraId="29DE9A87" w14:textId="544050D1">
      <w:pPr>
        <w:pStyle w:val="Normal0"/>
        <w:rPr>
          <w:rFonts w:ascii="Times New Roman" w:hAnsi="Times New Roman" w:eastAsia="Times New Roman" w:cs="Times New Roman"/>
          <w:u w:val="single"/>
        </w:rPr>
      </w:pPr>
      <w:r w:rsidRPr="2F57245C">
        <w:rPr>
          <w:rFonts w:ascii="Times New Roman" w:hAnsi="Times New Roman" w:eastAsia="Times New Roman" w:cs="Times New Roman"/>
          <w:u w:val="single"/>
        </w:rPr>
        <w:t>Ledare</w:t>
      </w:r>
    </w:p>
    <w:p w:rsidR="004F1849" w:rsidRDefault="17124E2C" w14:paraId="0000001C" w14:textId="42625401">
      <w:pPr>
        <w:pStyle w:val="Normal0"/>
      </w:pPr>
      <w:r w:rsidRPr="17124E2C">
        <w:rPr>
          <w:rFonts w:ascii="Times New Roman" w:hAnsi="Times New Roman" w:eastAsia="Times New Roman" w:cs="Times New Roman"/>
        </w:rPr>
        <w:t>Alla ledare som möter våra barn och ungdomar ska vara väl insatta i klubbens policy för trygg idrott som även omfattar inkludering och arbete mot diskriminering.</w:t>
      </w:r>
      <w:r>
        <w:t xml:space="preserve"> </w:t>
      </w:r>
      <w:hyperlink r:id="rId6">
        <w:r w:rsidRPr="17124E2C">
          <w:rPr>
            <w:color w:val="1155CC"/>
            <w:u w:val="single"/>
          </w:rPr>
          <w:t>https://www.vkgk.se/sv/medlem/trygg-idrott</w:t>
        </w:r>
      </w:hyperlink>
      <w:r>
        <w:t xml:space="preserve"> </w:t>
      </w:r>
    </w:p>
    <w:p w:rsidR="004F1849" w:rsidP="17124E2C" w:rsidRDefault="2F57245C" w14:paraId="0000001D" w14:textId="4E0B4F06">
      <w:pPr>
        <w:pStyle w:val="Normal0"/>
        <w:rPr>
          <w:rFonts w:ascii="Times New Roman" w:hAnsi="Times New Roman" w:eastAsia="Times New Roman" w:cs="Times New Roman"/>
        </w:rPr>
      </w:pPr>
      <w:r w:rsidRPr="2F57245C">
        <w:rPr>
          <w:rFonts w:ascii="Times New Roman" w:hAnsi="Times New Roman" w:eastAsia="Times New Roman" w:cs="Times New Roman"/>
        </w:rPr>
        <w:t>Interna utbildningar i ovanstående genomförs årligen för aktiva ledare.</w:t>
      </w:r>
    </w:p>
    <w:p w:rsidR="2F57245C" w:rsidP="2F57245C" w:rsidRDefault="2F57245C" w14:paraId="193EFD82" w14:textId="7A952B39">
      <w:pPr>
        <w:pStyle w:val="Normal0"/>
        <w:rPr>
          <w:rFonts w:ascii="Times New Roman" w:hAnsi="Times New Roman" w:eastAsia="Times New Roman" w:cs="Times New Roman"/>
        </w:rPr>
      </w:pPr>
    </w:p>
    <w:p w:rsidR="17124E2C" w:rsidP="2F57245C" w:rsidRDefault="2F57245C" w14:paraId="3576ABFF" w14:textId="52D32F03">
      <w:pPr>
        <w:pStyle w:val="Normal0"/>
        <w:rPr>
          <w:rFonts w:ascii="Times New Roman" w:hAnsi="Times New Roman" w:eastAsia="Times New Roman" w:cs="Times New Roman"/>
          <w:u w:val="single"/>
        </w:rPr>
      </w:pPr>
      <w:r w:rsidRPr="2F57245C">
        <w:rPr>
          <w:u w:val="single"/>
        </w:rPr>
        <w:t>Föräldrar</w:t>
      </w:r>
    </w:p>
    <w:p w:rsidR="17124E2C" w:rsidP="2F57245C" w:rsidRDefault="2F57245C" w14:paraId="55795554" w14:textId="4AE84A60">
      <w:pPr>
        <w:pStyle w:val="Normal0"/>
      </w:pPr>
      <w:r w:rsidRPr="2F57245C">
        <w:rPr>
          <w:rFonts w:ascii="Times New Roman" w:hAnsi="Times New Roman" w:eastAsia="Times New Roman" w:cs="Times New Roman"/>
        </w:rPr>
        <w:t>Alla föräldrar som deltar i klubbens verksamhet som medföljande på banan, transportörer eller är åskådare vid träning eller tävling ska ha läst och tagit till sig klubbens policy för trygg idrott och agera i enlighet med denna. Policyn finns på klubbens hemsida:</w:t>
      </w:r>
      <w:r>
        <w:t xml:space="preserve">  </w:t>
      </w:r>
      <w:hyperlink r:id="rId7">
        <w:r w:rsidRPr="2F57245C">
          <w:rPr>
            <w:rStyle w:val="Hyperlnk"/>
          </w:rPr>
          <w:t>https://www.vkgk.se/sv/medlem/trygg-idrott</w:t>
        </w:r>
      </w:hyperlink>
      <w:r>
        <w:t xml:space="preserve"> .  </w:t>
      </w:r>
    </w:p>
    <w:p w:rsidR="17124E2C" w:rsidP="17124E2C" w:rsidRDefault="2F57245C" w14:paraId="0C00C35C" w14:textId="10C6AAD1">
      <w:pPr>
        <w:pStyle w:val="Normal0"/>
      </w:pPr>
      <w:r w:rsidRPr="540E344A" w:rsidR="540E344A">
        <w:rPr>
          <w:rFonts w:ascii="Times New Roman" w:hAnsi="Times New Roman" w:eastAsia="Times New Roman" w:cs="Times New Roman"/>
        </w:rPr>
        <w:t>Klubben förväntar sig att föräldrar respekterar och följer önskemålen även i detta dokument om hur föräldrar ska agera på träningsområdet och banan. Skulle det uppmärksammas avvikelser från policyn eller att klubbens önskemål icke följs kan gruppen för Trygg idrott på klubben ta kontakt med föräldern och reda ut ifall det blivit något missförstånd eller om det är något som behöver förtydligas.</w:t>
      </w:r>
    </w:p>
    <w:p w:rsidR="17124E2C" w:rsidP="17124E2C" w:rsidRDefault="2F57245C" w14:paraId="15AFDE82" w14:textId="775BBCAA">
      <w:pPr>
        <w:pStyle w:val="Normal0"/>
        <w:rPr>
          <w:rFonts w:ascii="Times New Roman" w:hAnsi="Times New Roman" w:eastAsia="Times New Roman" w:cs="Times New Roman"/>
        </w:rPr>
      </w:pPr>
      <w:r w:rsidRPr="2F57245C">
        <w:rPr>
          <w:rFonts w:ascii="Times New Roman" w:hAnsi="Times New Roman" w:eastAsia="Times New Roman" w:cs="Times New Roman"/>
        </w:rPr>
        <w:t xml:space="preserve">Juniorträningen har en inledande Kick-off då ovanstående tas upp. </w:t>
      </w:r>
    </w:p>
    <w:p w:rsidR="004F1849" w:rsidRDefault="2F57245C" w14:paraId="0000001F" w14:textId="77777777">
      <w:pPr>
        <w:pStyle w:val="Rubrik1"/>
        <w:rPr>
          <w:rFonts w:ascii="Times New Roman" w:hAnsi="Times New Roman" w:eastAsia="Times New Roman" w:cs="Times New Roman"/>
        </w:rPr>
      </w:pPr>
      <w:bookmarkStart w:name="_Toc67112124" w:id="1"/>
      <w:proofErr w:type="spellStart"/>
      <w:r w:rsidRPr="2F57245C">
        <w:rPr>
          <w:rFonts w:ascii="Times New Roman" w:hAnsi="Times New Roman" w:eastAsia="Times New Roman" w:cs="Times New Roman"/>
        </w:rPr>
        <w:t>Golfkul</w:t>
      </w:r>
      <w:bookmarkEnd w:id="1"/>
      <w:proofErr w:type="spellEnd"/>
    </w:p>
    <w:p w:rsidR="004F1849" w:rsidRDefault="4A56AA6F" w14:paraId="00000021" w14:textId="3090C7E4">
      <w:pPr>
        <w:pStyle w:val="Normal0"/>
        <w:rPr>
          <w:rFonts w:ascii="Times New Roman" w:hAnsi="Times New Roman" w:eastAsia="Times New Roman" w:cs="Times New Roman"/>
        </w:rPr>
      </w:pPr>
      <w:r w:rsidRPr="4A56AA6F">
        <w:rPr>
          <w:rFonts w:ascii="Times New Roman" w:hAnsi="Times New Roman" w:eastAsia="Times New Roman" w:cs="Times New Roman"/>
        </w:rPr>
        <w:t xml:space="preserve">Träningsgrupp för barn som vill testa på golf. Här leker vi golf utan några krav eller mål. Syftet är att det skall vara roligt. </w:t>
      </w:r>
    </w:p>
    <w:p w:rsidR="004F1849" w:rsidRDefault="001B56BA" w14:paraId="00000022" w14:textId="77777777">
      <w:pPr>
        <w:pStyle w:val="Rubrik2"/>
        <w:rPr>
          <w:rFonts w:ascii="Times New Roman" w:hAnsi="Times New Roman" w:eastAsia="Times New Roman" w:cs="Times New Roman"/>
        </w:rPr>
      </w:pPr>
      <w:bookmarkStart w:name="_Toc67112125" w:id="2"/>
      <w:r>
        <w:rPr>
          <w:rFonts w:ascii="Times New Roman" w:hAnsi="Times New Roman" w:eastAsia="Times New Roman" w:cs="Times New Roman"/>
        </w:rPr>
        <w:t>Roller</w:t>
      </w:r>
      <w:bookmarkEnd w:id="2"/>
    </w:p>
    <w:p w:rsidR="004F1849" w:rsidRDefault="17124E2C" w14:paraId="00000023" w14:textId="348D5F9F">
      <w:pPr>
        <w:pStyle w:val="Normal0"/>
        <w:rPr>
          <w:rFonts w:ascii="Times New Roman" w:hAnsi="Times New Roman" w:eastAsia="Times New Roman" w:cs="Times New Roman"/>
          <w:u w:val="single"/>
        </w:rPr>
      </w:pPr>
      <w:r w:rsidRPr="17124E2C">
        <w:rPr>
          <w:rFonts w:ascii="Times New Roman" w:hAnsi="Times New Roman" w:eastAsia="Times New Roman" w:cs="Times New Roman"/>
          <w:u w:val="single"/>
        </w:rPr>
        <w:t>PRO och ledare</w:t>
      </w:r>
    </w:p>
    <w:p w:rsidR="004F1849" w:rsidRDefault="001B56BA" w14:paraId="00000024" w14:textId="77777777">
      <w:pPr>
        <w:pStyle w:val="Normal0"/>
        <w:rPr>
          <w:rFonts w:ascii="Times New Roman" w:hAnsi="Times New Roman" w:eastAsia="Times New Roman" w:cs="Times New Roman"/>
        </w:rPr>
      </w:pPr>
      <w:r>
        <w:rPr>
          <w:rFonts w:ascii="Times New Roman" w:hAnsi="Times New Roman" w:eastAsia="Times New Roman" w:cs="Times New Roman"/>
        </w:rPr>
        <w:t>I början fokuserar vi på att träna på kaströrelsen som är grunden för golfsvingen. Därefter avanceras det vidare till svingen och sedan de mindre rörelserna som putt och chipp. I slutet introduceras 30–50-banan som spelträningen. Träningen varieras med olika övningar/lekar.</w:t>
      </w:r>
    </w:p>
    <w:p w:rsidR="004F1849" w:rsidP="17124E2C" w:rsidRDefault="001B56BA" w14:paraId="00000025" w14:textId="77777777">
      <w:pPr>
        <w:pStyle w:val="Normal0"/>
        <w:numPr>
          <w:ilvl w:val="0"/>
          <w:numId w:val="1"/>
        </w:numPr>
        <w:pBdr>
          <w:top w:val="nil"/>
          <w:left w:val="nil"/>
          <w:bottom w:val="nil"/>
          <w:right w:val="nil"/>
          <w:between w:val="nil"/>
        </w:pBdr>
        <w:spacing w:after="0"/>
        <w:rPr>
          <w:rFonts w:ascii="Times New Roman" w:hAnsi="Times New Roman" w:eastAsia="Times New Roman" w:cs="Times New Roman"/>
          <w:color w:val="000000"/>
        </w:rPr>
      </w:pPr>
      <w:r w:rsidRPr="17124E2C">
        <w:rPr>
          <w:rFonts w:ascii="Times New Roman" w:hAnsi="Times New Roman" w:eastAsia="Times New Roman" w:cs="Times New Roman"/>
          <w:color w:val="000000"/>
        </w:rPr>
        <w:t>Se till så att barnen har roligt.</w:t>
      </w:r>
    </w:p>
    <w:p w:rsidR="004F1849" w:rsidP="7C873455" w:rsidRDefault="001B56BA" w14:paraId="00000026" w14:textId="77777777">
      <w:pPr>
        <w:pStyle w:val="Normal0"/>
        <w:numPr>
          <w:ilvl w:val="0"/>
          <w:numId w:val="1"/>
        </w:numPr>
        <w:pBdr>
          <w:top w:val="nil"/>
          <w:left w:val="nil"/>
          <w:bottom w:val="nil"/>
          <w:right w:val="nil"/>
          <w:between w:val="nil"/>
        </w:pBdr>
        <w:spacing w:after="0"/>
        <w:rPr>
          <w:rFonts w:ascii="Times New Roman" w:hAnsi="Times New Roman" w:eastAsia="Times New Roman" w:cs="Times New Roman"/>
          <w:color w:val="000000"/>
        </w:rPr>
      </w:pPr>
      <w:r w:rsidRPr="7C873455">
        <w:rPr>
          <w:rFonts w:ascii="Times New Roman" w:hAnsi="Times New Roman" w:eastAsia="Times New Roman" w:cs="Times New Roman"/>
          <w:color w:val="000000"/>
        </w:rPr>
        <w:t>Motivera barnen till att göra övningarna.</w:t>
      </w:r>
    </w:p>
    <w:p w:rsidR="004F1849" w:rsidP="17124E2C" w:rsidRDefault="001B56BA" w14:paraId="00000027" w14:textId="77777777">
      <w:pPr>
        <w:pStyle w:val="Normal0"/>
        <w:numPr>
          <w:ilvl w:val="0"/>
          <w:numId w:val="1"/>
        </w:numPr>
        <w:pBdr>
          <w:top w:val="nil"/>
          <w:left w:val="nil"/>
          <w:bottom w:val="nil"/>
          <w:right w:val="nil"/>
          <w:between w:val="nil"/>
        </w:pBdr>
        <w:rPr>
          <w:rFonts w:ascii="Times New Roman" w:hAnsi="Times New Roman" w:eastAsia="Times New Roman" w:cs="Times New Roman"/>
          <w:color w:val="000000"/>
        </w:rPr>
      </w:pPr>
      <w:r w:rsidRPr="17124E2C">
        <w:rPr>
          <w:rFonts w:ascii="Times New Roman" w:hAnsi="Times New Roman" w:eastAsia="Times New Roman" w:cs="Times New Roman"/>
          <w:color w:val="000000"/>
        </w:rPr>
        <w:t>Hjälpa barnen att hitta nya vänner med ett gemensamt intresse.</w:t>
      </w:r>
    </w:p>
    <w:p w:rsidR="004F1849" w:rsidRDefault="001B56BA" w14:paraId="00000028" w14:textId="77777777">
      <w:pPr>
        <w:pStyle w:val="Normal0"/>
        <w:rPr>
          <w:rFonts w:ascii="Times New Roman" w:hAnsi="Times New Roman" w:eastAsia="Times New Roman" w:cs="Times New Roman"/>
          <w:u w:val="single"/>
        </w:rPr>
      </w:pPr>
      <w:r>
        <w:rPr>
          <w:rFonts w:ascii="Times New Roman" w:hAnsi="Times New Roman" w:eastAsia="Times New Roman" w:cs="Times New Roman"/>
          <w:u w:val="single"/>
        </w:rPr>
        <w:t>Förälder</w:t>
      </w:r>
    </w:p>
    <w:p w:rsidR="004F1849" w:rsidRDefault="001B56BA" w14:paraId="00000029" w14:textId="77777777">
      <w:pPr>
        <w:pStyle w:val="Normal0"/>
        <w:numPr>
          <w:ilvl w:val="0"/>
          <w:numId w:val="6"/>
        </w:numPr>
        <w:pBdr>
          <w:top w:val="nil"/>
          <w:left w:val="nil"/>
          <w:bottom w:val="nil"/>
          <w:right w:val="nil"/>
          <w:between w:val="nil"/>
        </w:pBdr>
        <w:spacing w:after="0"/>
        <w:rPr>
          <w:rFonts w:ascii="Times New Roman" w:hAnsi="Times New Roman" w:eastAsia="Times New Roman" w:cs="Times New Roman"/>
          <w:color w:val="000000"/>
        </w:rPr>
      </w:pPr>
      <w:r>
        <w:rPr>
          <w:rFonts w:ascii="Times New Roman" w:hAnsi="Times New Roman" w:eastAsia="Times New Roman" w:cs="Times New Roman"/>
          <w:color w:val="000000"/>
        </w:rPr>
        <w:t xml:space="preserve">Vara med sitt barn under träningen och hjälpa till i övningarna/lekarna.  </w:t>
      </w:r>
    </w:p>
    <w:p w:rsidR="004F1849" w:rsidRDefault="001B56BA" w14:paraId="0000002A" w14:textId="77777777">
      <w:pPr>
        <w:pStyle w:val="Normal0"/>
        <w:numPr>
          <w:ilvl w:val="0"/>
          <w:numId w:val="6"/>
        </w:numPr>
        <w:pBdr>
          <w:top w:val="nil"/>
          <w:left w:val="nil"/>
          <w:bottom w:val="nil"/>
          <w:right w:val="nil"/>
          <w:between w:val="nil"/>
        </w:pBdr>
        <w:spacing w:after="0"/>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 xml:space="preserve">Uppmuntrar leken och samarbetet i övningarna. Om barnen hittar på egna utmaningar som stärker glädjen och tränar på kaströrelsen är det helt ok att göra det ett tag. </w:t>
      </w:r>
    </w:p>
    <w:p w:rsidR="004F1849" w:rsidP="17124E2C" w:rsidRDefault="001B56BA" w14:paraId="0000002B" w14:textId="77777777">
      <w:pPr>
        <w:pStyle w:val="Normal0"/>
        <w:numPr>
          <w:ilvl w:val="0"/>
          <w:numId w:val="6"/>
        </w:numPr>
        <w:pBdr>
          <w:top w:val="nil"/>
          <w:left w:val="nil"/>
          <w:bottom w:val="nil"/>
          <w:right w:val="nil"/>
          <w:between w:val="nil"/>
        </w:pBdr>
        <w:spacing w:after="0"/>
        <w:rPr>
          <w:rFonts w:ascii="Times New Roman" w:hAnsi="Times New Roman" w:eastAsia="Times New Roman" w:cs="Times New Roman"/>
          <w:color w:val="000000"/>
        </w:rPr>
      </w:pPr>
      <w:r w:rsidRPr="17124E2C">
        <w:rPr>
          <w:rFonts w:ascii="Times New Roman" w:hAnsi="Times New Roman" w:eastAsia="Times New Roman" w:cs="Times New Roman"/>
          <w:color w:val="000000"/>
        </w:rPr>
        <w:t>Ser till att kast och slag sker på ett säkert sätt för alla.</w:t>
      </w:r>
    </w:p>
    <w:p w:rsidR="004F1849" w:rsidRDefault="001B56BA" w14:paraId="0000002C" w14:textId="77777777">
      <w:pPr>
        <w:pStyle w:val="Normal0"/>
        <w:numPr>
          <w:ilvl w:val="0"/>
          <w:numId w:val="6"/>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Se till så träningen blir rolig för barnet och inte sätta några krav på utveckling.</w:t>
      </w:r>
    </w:p>
    <w:p w:rsidR="004F1849" w:rsidRDefault="001B56BA" w14:paraId="0000002D" w14:textId="77777777">
      <w:pPr>
        <w:pStyle w:val="Normal0"/>
        <w:rPr>
          <w:rFonts w:ascii="Times New Roman" w:hAnsi="Times New Roman" w:eastAsia="Times New Roman" w:cs="Times New Roman"/>
          <w:color w:val="2F5496"/>
          <w:sz w:val="32"/>
          <w:szCs w:val="32"/>
        </w:rPr>
      </w:pPr>
      <w:r>
        <w:br w:type="page"/>
      </w:r>
    </w:p>
    <w:p w:rsidR="004F1849" w:rsidRDefault="2F57245C" w14:paraId="0000002E" w14:textId="60821E79">
      <w:pPr>
        <w:pStyle w:val="Rubrik1"/>
        <w:rPr>
          <w:rFonts w:ascii="Times New Roman" w:hAnsi="Times New Roman" w:eastAsia="Times New Roman" w:cs="Times New Roman"/>
        </w:rPr>
      </w:pPr>
      <w:bookmarkStart w:name="_Toc67112126" w:id="3"/>
      <w:r w:rsidRPr="2F57245C">
        <w:rPr>
          <w:rFonts w:ascii="Times New Roman" w:hAnsi="Times New Roman" w:eastAsia="Times New Roman" w:cs="Times New Roman"/>
        </w:rPr>
        <w:lastRenderedPageBreak/>
        <w:t>Golfäventyret (Grönt kort)</w:t>
      </w:r>
      <w:bookmarkEnd w:id="3"/>
    </w:p>
    <w:p w:rsidR="004F1849" w:rsidP="17124E2C" w:rsidRDefault="2F57245C" w14:paraId="0000002F" w14:textId="492E91F3">
      <w:pPr>
        <w:pStyle w:val="Normal0"/>
        <w:rPr>
          <w:rFonts w:ascii="Times New Roman" w:hAnsi="Times New Roman" w:eastAsia="Times New Roman" w:cs="Times New Roman"/>
        </w:rPr>
      </w:pPr>
      <w:bookmarkStart w:name="_heading=h.tyjcwt" w:colFirst="0" w:colLast="0" w:id="4"/>
      <w:bookmarkEnd w:id="4"/>
      <w:r w:rsidRPr="2F57245C">
        <w:rPr>
          <w:rFonts w:ascii="Times New Roman" w:hAnsi="Times New Roman" w:eastAsia="Times New Roman" w:cs="Times New Roman"/>
        </w:rPr>
        <w:t>Nybörjarutbildning för barn och ungdomar genom materialet Golfäventyret där målet är att ta det Gröna kortet . Träningen består av två moment, banträning och teknikträning.</w:t>
      </w:r>
    </w:p>
    <w:p w:rsidR="17124E2C" w:rsidP="17124E2C" w:rsidRDefault="2F57245C" w14:paraId="7A9E1375" w14:textId="77777777">
      <w:pPr>
        <w:pStyle w:val="Rubrik2"/>
        <w:rPr>
          <w:rFonts w:ascii="Times New Roman" w:hAnsi="Times New Roman" w:eastAsia="Times New Roman" w:cs="Times New Roman"/>
        </w:rPr>
      </w:pPr>
      <w:bookmarkStart w:name="_Toc67112127" w:id="5"/>
      <w:r w:rsidRPr="2F57245C">
        <w:rPr>
          <w:rFonts w:ascii="Times New Roman" w:hAnsi="Times New Roman" w:eastAsia="Times New Roman" w:cs="Times New Roman"/>
        </w:rPr>
        <w:t>Banträning</w:t>
      </w:r>
      <w:bookmarkEnd w:id="5"/>
    </w:p>
    <w:p w:rsidR="17124E2C" w:rsidP="17124E2C" w:rsidRDefault="7762478E" w14:paraId="7F556B6E" w14:textId="29051368">
      <w:pPr>
        <w:pStyle w:val="Normal0"/>
        <w:rPr>
          <w:rFonts w:ascii="Times New Roman" w:hAnsi="Times New Roman" w:eastAsia="Times New Roman" w:cs="Times New Roman"/>
        </w:rPr>
      </w:pPr>
      <w:r w:rsidRPr="7762478E">
        <w:rPr>
          <w:rFonts w:ascii="Times New Roman" w:hAnsi="Times New Roman" w:eastAsia="Times New Roman" w:cs="Times New Roman"/>
        </w:rPr>
        <w:t xml:space="preserve">Känna på banan med olika tee, utslagspunkter, beroende på nivå. Målet är att junioren ska vara ute på banan minst en gång per vecka under utomhussäsongen. Har junioren möjlighet att spela på banan med familjen, släkt eller kompisar utanför den tidsatta träningstiden är detta ok som ersättning. </w:t>
      </w:r>
    </w:p>
    <w:p w:rsidR="17124E2C" w:rsidP="17124E2C" w:rsidRDefault="17124E2C" w14:paraId="05EE8983" w14:textId="0D01590E">
      <w:pPr>
        <w:pStyle w:val="Normal0"/>
        <w:rPr>
          <w:rFonts w:ascii="Times New Roman" w:hAnsi="Times New Roman" w:eastAsia="Times New Roman" w:cs="Times New Roman"/>
        </w:rPr>
      </w:pPr>
      <w:r w:rsidRPr="17124E2C">
        <w:rPr>
          <w:rFonts w:ascii="Times New Roman" w:hAnsi="Times New Roman" w:eastAsia="Times New Roman" w:cs="Times New Roman"/>
        </w:rPr>
        <w:t xml:space="preserve">Ha kul när man spelar golf, oavsett nivå. Tekniken på golfspelandet kommer i andra hand. </w:t>
      </w:r>
    </w:p>
    <w:p w:rsidR="17124E2C" w:rsidP="17124E2C" w:rsidRDefault="17124E2C" w14:paraId="722F213A" w14:textId="134C336F">
      <w:pPr>
        <w:pStyle w:val="Normal0"/>
        <w:rPr>
          <w:rFonts w:ascii="Times New Roman" w:hAnsi="Times New Roman" w:eastAsia="Times New Roman" w:cs="Times New Roman"/>
        </w:rPr>
      </w:pPr>
      <w:r w:rsidRPr="17124E2C">
        <w:rPr>
          <w:rFonts w:ascii="Times New Roman" w:hAnsi="Times New Roman" w:eastAsia="Times New Roman" w:cs="Times New Roman"/>
        </w:rPr>
        <w:t>Försöka klara uppspelet för grönt kort.</w:t>
      </w:r>
    </w:p>
    <w:p w:rsidR="17124E2C" w:rsidP="17124E2C" w:rsidRDefault="17124E2C" w14:paraId="18B403D3" w14:textId="77777777">
      <w:pPr>
        <w:pStyle w:val="Rubrik3"/>
        <w:rPr>
          <w:rFonts w:ascii="Times New Roman" w:hAnsi="Times New Roman" w:eastAsia="Times New Roman" w:cs="Times New Roman"/>
        </w:rPr>
      </w:pPr>
      <w:bookmarkStart w:name="_Toc67112128" w:id="6"/>
      <w:r w:rsidRPr="17124E2C">
        <w:rPr>
          <w:rFonts w:ascii="Times New Roman" w:hAnsi="Times New Roman" w:eastAsia="Times New Roman" w:cs="Times New Roman"/>
        </w:rPr>
        <w:t>Roller</w:t>
      </w:r>
      <w:bookmarkEnd w:id="6"/>
    </w:p>
    <w:p w:rsidR="17124E2C" w:rsidP="17124E2C" w:rsidRDefault="7762478E" w14:paraId="73DAE451" w14:textId="79FFE03F">
      <w:pPr>
        <w:pStyle w:val="Normal0"/>
        <w:rPr>
          <w:rFonts w:ascii="Times New Roman" w:hAnsi="Times New Roman" w:eastAsia="Times New Roman" w:cs="Times New Roman"/>
          <w:u w:val="single"/>
        </w:rPr>
      </w:pPr>
      <w:r w:rsidRPr="7762478E">
        <w:rPr>
          <w:rFonts w:ascii="Times New Roman" w:hAnsi="Times New Roman" w:eastAsia="Times New Roman" w:cs="Times New Roman"/>
          <w:u w:val="single"/>
        </w:rPr>
        <w:t>PRO och ledare</w:t>
      </w:r>
    </w:p>
    <w:p w:rsidR="17124E2C" w:rsidP="7762478E" w:rsidRDefault="7762478E" w14:paraId="3E84797B" w14:textId="608DF104">
      <w:pPr>
        <w:pStyle w:val="Normal0"/>
        <w:rPr>
          <w:rFonts w:ascii="Times New Roman" w:hAnsi="Times New Roman" w:eastAsia="Times New Roman" w:cs="Times New Roman"/>
        </w:rPr>
      </w:pPr>
      <w:r w:rsidRPr="7762478E">
        <w:rPr>
          <w:rFonts w:ascii="Times New Roman" w:hAnsi="Times New Roman" w:eastAsia="Times New Roman" w:cs="Times New Roman"/>
        </w:rPr>
        <w:t>Målet är att PRO ska se respektive junior på banan minst en gång under säsongen. PRO kan vid behov hjälpa till med teknik även på banan samt gå igenom regler och spelstrategi.</w:t>
      </w:r>
    </w:p>
    <w:p w:rsidR="17124E2C" w:rsidP="17124E2C" w:rsidRDefault="17124E2C" w14:paraId="2A5A9C70" w14:textId="77777777">
      <w:pPr>
        <w:pStyle w:val="Normal0"/>
        <w:rPr>
          <w:rFonts w:ascii="Times New Roman" w:hAnsi="Times New Roman" w:eastAsia="Times New Roman" w:cs="Times New Roman"/>
          <w:u w:val="single"/>
        </w:rPr>
      </w:pPr>
      <w:r w:rsidRPr="17124E2C">
        <w:rPr>
          <w:rFonts w:ascii="Times New Roman" w:hAnsi="Times New Roman" w:eastAsia="Times New Roman" w:cs="Times New Roman"/>
          <w:u w:val="single"/>
        </w:rPr>
        <w:t>Förälder som följer med på banan</w:t>
      </w:r>
    </w:p>
    <w:p w:rsidR="17124E2C" w:rsidP="17124E2C" w:rsidRDefault="7762478E" w14:paraId="3374D4D3" w14:textId="3355F49F">
      <w:pPr>
        <w:pStyle w:val="Normal0"/>
        <w:rPr>
          <w:rFonts w:ascii="Times New Roman" w:hAnsi="Times New Roman" w:eastAsia="Times New Roman" w:cs="Times New Roman"/>
        </w:rPr>
      </w:pPr>
      <w:r w:rsidRPr="7762478E">
        <w:rPr>
          <w:rFonts w:ascii="Times New Roman" w:hAnsi="Times New Roman" w:eastAsia="Times New Roman" w:cs="Times New Roman"/>
        </w:rPr>
        <w:t xml:space="preserve">I det här momentet är föräldrar varmt välkomna att vara med sitt barn. </w:t>
      </w:r>
    </w:p>
    <w:p w:rsidR="17124E2C" w:rsidP="17124E2C" w:rsidRDefault="17124E2C" w14:paraId="42D9C632" w14:textId="77777777">
      <w:pPr>
        <w:pStyle w:val="Normal0"/>
        <w:numPr>
          <w:ilvl w:val="0"/>
          <w:numId w:val="4"/>
        </w:numPr>
        <w:spacing w:after="0"/>
        <w:rPr>
          <w:rFonts w:ascii="Times New Roman" w:hAnsi="Times New Roman" w:eastAsia="Times New Roman" w:cs="Times New Roman"/>
          <w:color w:val="000000" w:themeColor="text1"/>
        </w:rPr>
      </w:pPr>
      <w:r w:rsidRPr="17124E2C">
        <w:rPr>
          <w:rFonts w:ascii="Times New Roman" w:hAnsi="Times New Roman" w:eastAsia="Times New Roman" w:cs="Times New Roman"/>
          <w:color w:val="000000" w:themeColor="text1"/>
        </w:rPr>
        <w:t>Se till att speltempot hålls genom att försöka hålla tät följd på bollen (gruppen) framför</w:t>
      </w:r>
    </w:p>
    <w:p w:rsidR="17124E2C" w:rsidP="7762478E" w:rsidRDefault="7762478E" w14:paraId="0617311D" w14:textId="224DBA36">
      <w:pPr>
        <w:pStyle w:val="Normal0"/>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 xml:space="preserve">Leta max 3 minuter efter en bortslagen </w:t>
      </w:r>
      <w:r w:rsidRPr="7762478E">
        <w:rPr>
          <w:rFonts w:ascii="Times New Roman" w:hAnsi="Times New Roman" w:eastAsia="Times New Roman" w:cs="Times New Roman"/>
        </w:rPr>
        <w:t>boll.</w:t>
      </w:r>
    </w:p>
    <w:p w:rsidR="17124E2C" w:rsidP="7762478E" w:rsidRDefault="7762478E" w14:paraId="5E82F85E" w14:textId="51FE7688">
      <w:pPr>
        <w:pStyle w:val="Normal0"/>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 xml:space="preserve">Vid tidspress tas bollen upp vid </w:t>
      </w:r>
      <w:proofErr w:type="spellStart"/>
      <w:r w:rsidRPr="7762478E">
        <w:rPr>
          <w:rFonts w:ascii="Times New Roman" w:hAnsi="Times New Roman" w:eastAsia="Times New Roman" w:cs="Times New Roman"/>
          <w:color w:val="000000" w:themeColor="text1"/>
        </w:rPr>
        <w:t>maxslag</w:t>
      </w:r>
      <w:proofErr w:type="spellEnd"/>
      <w:r w:rsidRPr="7762478E">
        <w:rPr>
          <w:rFonts w:ascii="Times New Roman" w:hAnsi="Times New Roman" w:eastAsia="Times New Roman" w:cs="Times New Roman"/>
          <w:color w:val="000000" w:themeColor="text1"/>
        </w:rPr>
        <w:t xml:space="preserve"> på hålet - hålets par + 5 slag.</w:t>
      </w:r>
    </w:p>
    <w:p w:rsidR="17124E2C" w:rsidP="17124E2C" w:rsidRDefault="17124E2C" w14:paraId="5B51E7F6" w14:textId="12B4722B">
      <w:pPr>
        <w:pStyle w:val="Normal0"/>
        <w:numPr>
          <w:ilvl w:val="0"/>
          <w:numId w:val="4"/>
        </w:numPr>
        <w:spacing w:after="0"/>
        <w:rPr>
          <w:rFonts w:ascii="Times New Roman" w:hAnsi="Times New Roman" w:eastAsia="Times New Roman" w:cs="Times New Roman"/>
          <w:color w:val="000000" w:themeColor="text1"/>
        </w:rPr>
      </w:pPr>
      <w:r w:rsidRPr="17124E2C">
        <w:rPr>
          <w:rFonts w:ascii="Times New Roman" w:hAnsi="Times New Roman" w:eastAsia="Times New Roman" w:cs="Times New Roman"/>
          <w:color w:val="000000" w:themeColor="text1"/>
        </w:rPr>
        <w:t>Räkna och anteckna antal slag för alla i bollen.</w:t>
      </w:r>
    </w:p>
    <w:p w:rsidR="17124E2C" w:rsidP="17124E2C" w:rsidRDefault="17124E2C" w14:paraId="755C33AA" w14:textId="74BDA886">
      <w:pPr>
        <w:pStyle w:val="Normal0"/>
        <w:numPr>
          <w:ilvl w:val="0"/>
          <w:numId w:val="4"/>
        </w:numPr>
        <w:spacing w:after="0"/>
        <w:rPr>
          <w:rFonts w:ascii="Times New Roman" w:hAnsi="Times New Roman" w:eastAsia="Times New Roman" w:cs="Times New Roman"/>
          <w:color w:val="000000" w:themeColor="text1"/>
        </w:rPr>
      </w:pPr>
      <w:r w:rsidRPr="17124E2C">
        <w:rPr>
          <w:rFonts w:ascii="Times New Roman" w:hAnsi="Times New Roman" w:eastAsia="Times New Roman" w:cs="Times New Roman"/>
          <w:color w:val="000000" w:themeColor="text1"/>
        </w:rPr>
        <w:t>Säkerhetsmässigt se till att alla är bakom bollen vid slag och på behörigt avstånd från den som slår.</w:t>
      </w:r>
    </w:p>
    <w:p w:rsidR="17124E2C" w:rsidP="7762478E" w:rsidRDefault="7762478E" w14:paraId="07F437D7" w14:textId="01000C6A">
      <w:pPr>
        <w:pStyle w:val="Normal0"/>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 xml:space="preserve">Uppmuntra juniorerna i bollen. Det gör inget om ett slag blir </w:t>
      </w:r>
      <w:r w:rsidRPr="7762478E">
        <w:rPr>
          <w:rFonts w:ascii="Times New Roman" w:hAnsi="Times New Roman" w:eastAsia="Times New Roman" w:cs="Times New Roman"/>
        </w:rPr>
        <w:t>mindre bra</w:t>
      </w:r>
      <w:r w:rsidRPr="7762478E">
        <w:rPr>
          <w:rFonts w:ascii="Times New Roman" w:hAnsi="Times New Roman" w:eastAsia="Times New Roman" w:cs="Times New Roman"/>
          <w:color w:val="000000" w:themeColor="text1"/>
        </w:rPr>
        <w:t>.</w:t>
      </w:r>
    </w:p>
    <w:p w:rsidR="17124E2C" w:rsidP="17124E2C" w:rsidRDefault="17124E2C" w14:paraId="7CF43D68" w14:textId="3FFDA87C">
      <w:pPr>
        <w:pStyle w:val="Normal0"/>
        <w:rPr>
          <w:rFonts w:ascii="Times New Roman" w:hAnsi="Times New Roman" w:eastAsia="Times New Roman" w:cs="Times New Roman"/>
        </w:rPr>
      </w:pPr>
    </w:p>
    <w:p w:rsidR="004F1849" w:rsidRDefault="2F57245C" w14:paraId="00000030" w14:textId="77777777">
      <w:pPr>
        <w:pStyle w:val="Rubrik2"/>
        <w:rPr>
          <w:rFonts w:ascii="Times New Roman" w:hAnsi="Times New Roman" w:eastAsia="Times New Roman" w:cs="Times New Roman"/>
        </w:rPr>
      </w:pPr>
      <w:bookmarkStart w:name="_Toc67112129" w:id="7"/>
      <w:r w:rsidRPr="2F57245C">
        <w:rPr>
          <w:rFonts w:ascii="Times New Roman" w:hAnsi="Times New Roman" w:eastAsia="Times New Roman" w:cs="Times New Roman"/>
        </w:rPr>
        <w:t>Teknikträning</w:t>
      </w:r>
      <w:bookmarkEnd w:id="7"/>
    </w:p>
    <w:p w:rsidR="004F1849" w:rsidRDefault="17124E2C" w14:paraId="00000032" w14:textId="085B7DBB">
      <w:pPr>
        <w:pStyle w:val="Normal0"/>
        <w:rPr>
          <w:rFonts w:ascii="Times New Roman" w:hAnsi="Times New Roman" w:eastAsia="Times New Roman" w:cs="Times New Roman"/>
        </w:rPr>
      </w:pPr>
      <w:r w:rsidRPr="17124E2C">
        <w:rPr>
          <w:rFonts w:ascii="Times New Roman" w:hAnsi="Times New Roman" w:eastAsia="Times New Roman" w:cs="Times New Roman"/>
        </w:rPr>
        <w:t>Lära sig nytt och förbättra sin teknik med hjälp av PRO och ledare för att kunna använda slagen på banan.</w:t>
      </w:r>
    </w:p>
    <w:p w:rsidR="004F1849" w:rsidRDefault="001B56BA" w14:paraId="00000033" w14:textId="77777777">
      <w:pPr>
        <w:pStyle w:val="Rubrik3"/>
        <w:rPr>
          <w:rFonts w:ascii="Times New Roman" w:hAnsi="Times New Roman" w:eastAsia="Times New Roman" w:cs="Times New Roman"/>
        </w:rPr>
      </w:pPr>
      <w:bookmarkStart w:name="_Toc67112130" w:id="8"/>
      <w:r>
        <w:rPr>
          <w:rFonts w:ascii="Times New Roman" w:hAnsi="Times New Roman" w:eastAsia="Times New Roman" w:cs="Times New Roman"/>
        </w:rPr>
        <w:t>Roller</w:t>
      </w:r>
      <w:bookmarkEnd w:id="8"/>
    </w:p>
    <w:p w:rsidR="004F1849" w:rsidRDefault="17124E2C" w14:paraId="00000034" w14:textId="55CFD1CC">
      <w:pPr>
        <w:pStyle w:val="Normal0"/>
        <w:rPr>
          <w:rFonts w:ascii="Times New Roman" w:hAnsi="Times New Roman" w:eastAsia="Times New Roman" w:cs="Times New Roman"/>
          <w:u w:val="single"/>
        </w:rPr>
      </w:pPr>
      <w:r w:rsidRPr="17124E2C">
        <w:rPr>
          <w:rFonts w:ascii="Times New Roman" w:hAnsi="Times New Roman" w:eastAsia="Times New Roman" w:cs="Times New Roman"/>
          <w:u w:val="single"/>
        </w:rPr>
        <w:t>PRO och ledare</w:t>
      </w:r>
    </w:p>
    <w:p w:rsidR="004F1849" w:rsidP="7762478E" w:rsidRDefault="001B56BA" w14:paraId="00000035" w14:textId="77777777">
      <w:pPr>
        <w:pStyle w:val="Normal0"/>
        <w:numPr>
          <w:ilvl w:val="0"/>
          <w:numId w:val="5"/>
        </w:numPr>
        <w:pBdr>
          <w:top w:val="nil"/>
          <w:left w:val="nil"/>
          <w:bottom w:val="nil"/>
          <w:right w:val="nil"/>
          <w:between w:val="nil"/>
        </w:pBdr>
        <w:spacing w:after="0"/>
        <w:rPr>
          <w:rFonts w:ascii="Times New Roman" w:hAnsi="Times New Roman" w:eastAsia="Times New Roman" w:cs="Times New Roman"/>
          <w:color w:val="000000"/>
        </w:rPr>
      </w:pPr>
      <w:r w:rsidRPr="7762478E">
        <w:rPr>
          <w:rFonts w:ascii="Times New Roman" w:hAnsi="Times New Roman" w:eastAsia="Times New Roman" w:cs="Times New Roman"/>
          <w:color w:val="000000"/>
        </w:rPr>
        <w:t>Hjälper till och förbättrar tekniken hos juniorerna.</w:t>
      </w:r>
    </w:p>
    <w:p w:rsidR="004F1849" w:rsidP="7C873455" w:rsidRDefault="001B56BA" w14:paraId="00000036" w14:textId="77777777">
      <w:pPr>
        <w:pStyle w:val="Normal0"/>
        <w:numPr>
          <w:ilvl w:val="0"/>
          <w:numId w:val="5"/>
        </w:numPr>
        <w:pBdr>
          <w:top w:val="nil"/>
          <w:left w:val="nil"/>
          <w:bottom w:val="nil"/>
          <w:right w:val="nil"/>
          <w:between w:val="nil"/>
        </w:pBdr>
        <w:spacing w:after="0"/>
        <w:rPr>
          <w:rFonts w:ascii="Times New Roman" w:hAnsi="Times New Roman" w:eastAsia="Times New Roman" w:cs="Times New Roman"/>
          <w:color w:val="000000"/>
        </w:rPr>
      </w:pPr>
      <w:r w:rsidRPr="7C873455">
        <w:rPr>
          <w:rFonts w:ascii="Times New Roman" w:hAnsi="Times New Roman" w:eastAsia="Times New Roman" w:cs="Times New Roman"/>
          <w:color w:val="000000"/>
        </w:rPr>
        <w:t>Motivera till träning.</w:t>
      </w:r>
    </w:p>
    <w:p w:rsidR="004F1849" w:rsidP="7762478E" w:rsidRDefault="001B56BA" w14:paraId="00000037" w14:textId="77777777">
      <w:pPr>
        <w:pStyle w:val="Normal0"/>
        <w:numPr>
          <w:ilvl w:val="0"/>
          <w:numId w:val="5"/>
        </w:numPr>
        <w:pBdr>
          <w:top w:val="nil"/>
          <w:left w:val="nil"/>
          <w:bottom w:val="nil"/>
          <w:right w:val="nil"/>
          <w:between w:val="nil"/>
        </w:pBdr>
        <w:spacing w:after="0"/>
        <w:rPr>
          <w:rFonts w:ascii="Times New Roman" w:hAnsi="Times New Roman" w:eastAsia="Times New Roman" w:cs="Times New Roman"/>
          <w:color w:val="000000"/>
        </w:rPr>
      </w:pPr>
      <w:r w:rsidRPr="7762478E">
        <w:rPr>
          <w:rFonts w:ascii="Times New Roman" w:hAnsi="Times New Roman" w:eastAsia="Times New Roman" w:cs="Times New Roman"/>
          <w:color w:val="000000"/>
        </w:rPr>
        <w:t>Stärka gemenskapen i träningsgruppen så juniorerna kan träffa nya vänner.</w:t>
      </w:r>
    </w:p>
    <w:p w:rsidR="004F1849" w:rsidP="7C873455" w:rsidRDefault="001B56BA" w14:paraId="00000038" w14:textId="77777777">
      <w:pPr>
        <w:pStyle w:val="Normal0"/>
        <w:numPr>
          <w:ilvl w:val="0"/>
          <w:numId w:val="5"/>
        </w:numPr>
        <w:pBdr>
          <w:top w:val="nil"/>
          <w:left w:val="nil"/>
          <w:bottom w:val="nil"/>
          <w:right w:val="nil"/>
          <w:between w:val="nil"/>
        </w:pBdr>
        <w:rPr>
          <w:rFonts w:ascii="Times New Roman" w:hAnsi="Times New Roman" w:eastAsia="Times New Roman" w:cs="Times New Roman"/>
          <w:color w:val="000000"/>
        </w:rPr>
      </w:pPr>
      <w:r w:rsidRPr="7C873455">
        <w:rPr>
          <w:rFonts w:ascii="Times New Roman" w:hAnsi="Times New Roman" w:eastAsia="Times New Roman" w:cs="Times New Roman"/>
          <w:color w:val="000000"/>
        </w:rPr>
        <w:t>Ge utmaningar som är roliga och utvecklande.</w:t>
      </w:r>
    </w:p>
    <w:p w:rsidR="004F1849" w:rsidRDefault="001B56BA" w14:paraId="00000039" w14:textId="77777777">
      <w:pPr>
        <w:pStyle w:val="Normal0"/>
        <w:rPr>
          <w:rFonts w:ascii="Times New Roman" w:hAnsi="Times New Roman" w:eastAsia="Times New Roman" w:cs="Times New Roman"/>
          <w:u w:val="single"/>
        </w:rPr>
      </w:pPr>
      <w:r>
        <w:rPr>
          <w:rFonts w:ascii="Times New Roman" w:hAnsi="Times New Roman" w:eastAsia="Times New Roman" w:cs="Times New Roman"/>
          <w:u w:val="single"/>
        </w:rPr>
        <w:t>Förälder</w:t>
      </w:r>
    </w:p>
    <w:p w:rsidR="004F1849" w:rsidP="4A56AA6F" w:rsidRDefault="001B56BA" w14:paraId="0000003A" w14:textId="75A34918">
      <w:pPr>
        <w:pStyle w:val="Normal0"/>
        <w:numPr>
          <w:ilvl w:val="0"/>
          <w:numId w:val="2"/>
        </w:numPr>
        <w:pBdr>
          <w:top w:val="nil"/>
          <w:left w:val="nil"/>
          <w:bottom w:val="nil"/>
          <w:right w:val="nil"/>
          <w:between w:val="nil"/>
        </w:pBdr>
        <w:spacing w:after="0"/>
        <w:rPr>
          <w:rFonts w:ascii="Times New Roman" w:hAnsi="Times New Roman" w:eastAsia="Times New Roman" w:cs="Times New Roman"/>
          <w:color w:val="000000"/>
          <w:u w:val="single"/>
        </w:rPr>
      </w:pPr>
      <w:bookmarkStart w:name="_heading=h.2s8eyo1" w:colFirst="0" w:colLast="0" w:id="9"/>
      <w:bookmarkEnd w:id="9"/>
      <w:r w:rsidRPr="4A56AA6F">
        <w:rPr>
          <w:rFonts w:ascii="Times New Roman" w:hAnsi="Times New Roman" w:eastAsia="Times New Roman" w:cs="Times New Roman"/>
          <w:color w:val="000000"/>
        </w:rPr>
        <w:t xml:space="preserve">Under pågående träning ska inte föräldrar </w:t>
      </w:r>
      <w:r>
        <w:rPr>
          <w:rFonts w:ascii="Times New Roman" w:hAnsi="Times New Roman" w:eastAsia="Times New Roman" w:cs="Times New Roman"/>
        </w:rPr>
        <w:t>medverka</w:t>
      </w:r>
      <w:r w:rsidRPr="4A56AA6F">
        <w:rPr>
          <w:rFonts w:ascii="Times New Roman" w:hAnsi="Times New Roman" w:eastAsia="Times New Roman" w:cs="Times New Roman"/>
          <w:color w:val="000000"/>
        </w:rPr>
        <w:t xml:space="preserve"> i träningen. Föräldrar får </w:t>
      </w:r>
      <w:r w:rsidRPr="4A56AA6F" w:rsidR="7C873455">
        <w:rPr>
          <w:rFonts w:ascii="Times New Roman" w:hAnsi="Times New Roman" w:eastAsia="Times New Roman" w:cs="Times New Roman"/>
          <w:color w:val="000000" w:themeColor="text1"/>
        </w:rPr>
        <w:t>vara på träningsområdet</w:t>
      </w:r>
      <w:r w:rsidRPr="7C873455" w:rsidR="7C873455">
        <w:rPr>
          <w:rFonts w:ascii="Times New Roman" w:hAnsi="Times New Roman" w:eastAsia="Times New Roman" w:cs="Times New Roman"/>
        </w:rPr>
        <w:t xml:space="preserve"> </w:t>
      </w:r>
      <w:r w:rsidRPr="4A56AA6F">
        <w:rPr>
          <w:rFonts w:ascii="Times New Roman" w:hAnsi="Times New Roman" w:eastAsia="Times New Roman" w:cs="Times New Roman"/>
          <w:color w:val="000000"/>
        </w:rPr>
        <w:t>och titta på</w:t>
      </w:r>
      <w:r w:rsidR="00301D21">
        <w:rPr>
          <w:rFonts w:ascii="Times New Roman" w:hAnsi="Times New Roman" w:eastAsia="Times New Roman" w:cs="Times New Roman"/>
          <w:color w:val="000000"/>
        </w:rPr>
        <w:t>,</w:t>
      </w:r>
      <w:r w:rsidRPr="4A56AA6F">
        <w:rPr>
          <w:rFonts w:ascii="Times New Roman" w:hAnsi="Times New Roman" w:eastAsia="Times New Roman" w:cs="Times New Roman"/>
          <w:color w:val="000000"/>
        </w:rPr>
        <w:t xml:space="preserve"> </w:t>
      </w:r>
      <w:r>
        <w:rPr>
          <w:rFonts w:ascii="Times New Roman" w:hAnsi="Times New Roman" w:eastAsia="Times New Roman" w:cs="Times New Roman"/>
        </w:rPr>
        <w:t xml:space="preserve">men instruktion </w:t>
      </w:r>
      <w:proofErr w:type="gramStart"/>
      <w:r>
        <w:rPr>
          <w:rFonts w:ascii="Times New Roman" w:hAnsi="Times New Roman" w:eastAsia="Times New Roman" w:cs="Times New Roman"/>
        </w:rPr>
        <w:t>m.m.</w:t>
      </w:r>
      <w:proofErr w:type="gramEnd"/>
      <w:r>
        <w:rPr>
          <w:rFonts w:ascii="Times New Roman" w:hAnsi="Times New Roman" w:eastAsia="Times New Roman" w:cs="Times New Roman"/>
        </w:rPr>
        <w:t xml:space="preserve"> sköts av föreningens PRO och ledare.</w:t>
      </w:r>
    </w:p>
    <w:p w:rsidR="004F1849" w:rsidP="17124E2C" w:rsidRDefault="001B56BA" w14:paraId="0000003B" w14:textId="77777777">
      <w:pPr>
        <w:pStyle w:val="Normal0"/>
        <w:numPr>
          <w:ilvl w:val="0"/>
          <w:numId w:val="2"/>
        </w:numPr>
        <w:pBdr>
          <w:top w:val="nil"/>
          <w:left w:val="nil"/>
          <w:bottom w:val="nil"/>
          <w:right w:val="nil"/>
          <w:between w:val="nil"/>
        </w:pBdr>
        <w:rPr>
          <w:rFonts w:ascii="Times New Roman" w:hAnsi="Times New Roman" w:eastAsia="Times New Roman" w:cs="Times New Roman"/>
          <w:color w:val="000000"/>
        </w:rPr>
      </w:pPr>
      <w:r w:rsidRPr="17124E2C">
        <w:rPr>
          <w:rFonts w:ascii="Times New Roman" w:hAnsi="Times New Roman" w:eastAsia="Times New Roman" w:cs="Times New Roman"/>
          <w:color w:val="000000"/>
        </w:rPr>
        <w:t xml:space="preserve">Om något annat överenskommes med PRO gäller det, exempelvis ifall ett barn behöver extra stöttning för att </w:t>
      </w:r>
      <w:r>
        <w:rPr>
          <w:rFonts w:ascii="Times New Roman" w:hAnsi="Times New Roman" w:eastAsia="Times New Roman" w:cs="Times New Roman"/>
        </w:rPr>
        <w:t>kunna tillgodogöra sig träningen på ett bra sätt.</w:t>
      </w:r>
    </w:p>
    <w:p w:rsidR="004F1849" w:rsidP="17124E2C" w:rsidRDefault="004F1849" w14:paraId="0000004C" w14:textId="77777777">
      <w:pPr>
        <w:pStyle w:val="Normal0"/>
        <w:pBdr>
          <w:top w:val="nil"/>
          <w:left w:val="nil"/>
          <w:bottom w:val="nil"/>
          <w:right w:val="nil"/>
          <w:between w:val="nil"/>
        </w:pBdr>
        <w:rPr>
          <w:rFonts w:ascii="Times New Roman" w:hAnsi="Times New Roman" w:eastAsia="Times New Roman" w:cs="Times New Roman"/>
          <w:color w:val="000000"/>
        </w:rPr>
      </w:pPr>
    </w:p>
    <w:p w:rsidR="004F1849" w:rsidRDefault="001B56BA" w14:paraId="0000004D" w14:textId="77777777">
      <w:pPr>
        <w:pStyle w:val="Normal0"/>
        <w:rPr>
          <w:rFonts w:ascii="Times New Roman" w:hAnsi="Times New Roman" w:eastAsia="Times New Roman" w:cs="Times New Roman"/>
        </w:rPr>
      </w:pPr>
      <w:r>
        <w:br w:type="page"/>
      </w:r>
    </w:p>
    <w:p w:rsidR="004F1849" w:rsidRDefault="001B56BA" w14:paraId="0000004E" w14:textId="77777777">
      <w:pPr>
        <w:pStyle w:val="Rubrik1"/>
        <w:rPr>
          <w:rFonts w:ascii="Times New Roman" w:hAnsi="Times New Roman" w:eastAsia="Times New Roman" w:cs="Times New Roman"/>
        </w:rPr>
      </w:pPr>
      <w:bookmarkStart w:name="_Toc67112131" w:id="10"/>
      <w:r>
        <w:rPr>
          <w:rFonts w:ascii="Times New Roman" w:hAnsi="Times New Roman" w:eastAsia="Times New Roman" w:cs="Times New Roman"/>
        </w:rPr>
        <w:lastRenderedPageBreak/>
        <w:t>Utvecklingsgrupp</w:t>
      </w:r>
      <w:bookmarkEnd w:id="10"/>
    </w:p>
    <w:p w:rsidR="004F1849" w:rsidRDefault="4A56AA6F" w14:paraId="0000004F" w14:textId="61968E1C">
      <w:pPr>
        <w:pStyle w:val="Normal0"/>
        <w:rPr>
          <w:rFonts w:ascii="Times New Roman" w:hAnsi="Times New Roman" w:eastAsia="Times New Roman" w:cs="Times New Roman"/>
        </w:rPr>
      </w:pPr>
      <w:r w:rsidRPr="4A56AA6F">
        <w:rPr>
          <w:rFonts w:ascii="Times New Roman" w:hAnsi="Times New Roman" w:eastAsia="Times New Roman" w:cs="Times New Roman"/>
        </w:rPr>
        <w:t xml:space="preserve">En träningsgrupp för de som vill nå under handicap 30. Träningen består av två moment, banträning och teknikträning. </w:t>
      </w:r>
    </w:p>
    <w:p w:rsidR="17124E2C" w:rsidP="17124E2C" w:rsidRDefault="2F57245C" w14:paraId="0BF9ACB6" w14:textId="77777777">
      <w:pPr>
        <w:pStyle w:val="Rubrik2"/>
      </w:pPr>
      <w:bookmarkStart w:name="_Toc67112132" w:id="11"/>
      <w:r w:rsidRPr="2F57245C">
        <w:rPr>
          <w:rFonts w:ascii="Times New Roman" w:hAnsi="Times New Roman" w:eastAsia="Times New Roman" w:cs="Times New Roman"/>
        </w:rPr>
        <w:t>Banträning</w:t>
      </w:r>
      <w:bookmarkEnd w:id="11"/>
    </w:p>
    <w:p w:rsidR="7762478E" w:rsidP="7762478E" w:rsidRDefault="7762478E" w14:paraId="61012183" w14:textId="635487EA">
      <w:pPr>
        <w:pStyle w:val="Normal0"/>
        <w:rPr>
          <w:rFonts w:ascii="Times New Roman" w:hAnsi="Times New Roman" w:eastAsia="Times New Roman" w:cs="Times New Roman"/>
        </w:rPr>
      </w:pPr>
      <w:r w:rsidRPr="7762478E">
        <w:rPr>
          <w:rFonts w:ascii="Times New Roman" w:hAnsi="Times New Roman" w:eastAsia="Times New Roman" w:cs="Times New Roman"/>
        </w:rPr>
        <w:t>Känna på banan med olika tee, utslagspunkter, beroende på nivå. Målet är att junioren ska vara ute på banan minst en gång per vecka under utomhussäsongen. Har junioren möjlighet att spela på banan med familjen, släkt eller kompisar utanför den tidsatta träningstiden är detta ok som ersättning.</w:t>
      </w:r>
    </w:p>
    <w:p w:rsidR="17124E2C" w:rsidP="17124E2C" w:rsidRDefault="17124E2C" w14:paraId="24727607" w14:textId="77777777">
      <w:pPr>
        <w:pStyle w:val="Normal0"/>
        <w:rPr>
          <w:rFonts w:ascii="Times New Roman" w:hAnsi="Times New Roman" w:eastAsia="Times New Roman" w:cs="Times New Roman"/>
        </w:rPr>
      </w:pPr>
      <w:r w:rsidRPr="17124E2C">
        <w:rPr>
          <w:rFonts w:ascii="Times New Roman" w:hAnsi="Times New Roman" w:eastAsia="Times New Roman" w:cs="Times New Roman"/>
        </w:rPr>
        <w:t>Ha kul när man spelar golf, oavsett nivå.  Tekniken på golfspelandet kommer i andra hand.</w:t>
      </w:r>
    </w:p>
    <w:p w:rsidR="17124E2C" w:rsidP="17124E2C" w:rsidRDefault="17124E2C" w14:paraId="256BE321" w14:textId="728C5005">
      <w:pPr>
        <w:pStyle w:val="Normal0"/>
      </w:pPr>
      <w:r w:rsidRPr="17124E2C">
        <w:rPr>
          <w:rFonts w:ascii="Times New Roman" w:hAnsi="Times New Roman" w:eastAsia="Times New Roman" w:cs="Times New Roman"/>
        </w:rPr>
        <w:t xml:space="preserve">Avancera i levelsystemet eller sänka handicap. </w:t>
      </w:r>
    </w:p>
    <w:p w:rsidR="17124E2C" w:rsidP="17124E2C" w:rsidRDefault="17124E2C" w14:paraId="57CAE7F6" w14:textId="77777777">
      <w:pPr>
        <w:pStyle w:val="Rubrik3"/>
      </w:pPr>
      <w:bookmarkStart w:name="_Toc67112133" w:id="12"/>
      <w:r w:rsidRPr="17124E2C">
        <w:rPr>
          <w:rFonts w:ascii="Times New Roman" w:hAnsi="Times New Roman" w:eastAsia="Times New Roman" w:cs="Times New Roman"/>
        </w:rPr>
        <w:t>Roller</w:t>
      </w:r>
      <w:bookmarkEnd w:id="12"/>
    </w:p>
    <w:p w:rsidR="17124E2C" w:rsidP="17124E2C" w:rsidRDefault="17124E2C" w14:paraId="7E58BB4B" w14:textId="6F5203E7">
      <w:pPr>
        <w:pStyle w:val="Normal0"/>
        <w:rPr>
          <w:rFonts w:ascii="Times New Roman" w:hAnsi="Times New Roman" w:eastAsia="Times New Roman" w:cs="Times New Roman"/>
          <w:u w:val="single"/>
        </w:rPr>
      </w:pPr>
      <w:r w:rsidRPr="17124E2C">
        <w:rPr>
          <w:rFonts w:ascii="Times New Roman" w:hAnsi="Times New Roman" w:eastAsia="Times New Roman" w:cs="Times New Roman"/>
          <w:u w:val="single"/>
        </w:rPr>
        <w:t>PRO och tränare</w:t>
      </w:r>
    </w:p>
    <w:p w:rsidR="17124E2C" w:rsidP="7762478E" w:rsidRDefault="7762478E" w14:paraId="0713C457" w14:textId="09CBB500">
      <w:pPr>
        <w:pStyle w:val="Normal0"/>
        <w:rPr>
          <w:rFonts w:ascii="Times New Roman" w:hAnsi="Times New Roman" w:eastAsia="Times New Roman" w:cs="Times New Roman"/>
        </w:rPr>
      </w:pPr>
      <w:r w:rsidRPr="7762478E">
        <w:rPr>
          <w:rFonts w:ascii="Times New Roman" w:hAnsi="Times New Roman" w:eastAsia="Times New Roman" w:cs="Times New Roman"/>
        </w:rPr>
        <w:t>Målet är att PRO ska se respektive junior på banan minst en gång under säsongen. PRO kan vid behov hjälpa till med teknik även på banan samt gå igenom regler och spelstrategi.</w:t>
      </w:r>
    </w:p>
    <w:p w:rsidR="17124E2C" w:rsidP="17124E2C" w:rsidRDefault="7762478E" w14:paraId="00559499" w14:textId="77777777">
      <w:pPr>
        <w:pStyle w:val="Normal0"/>
        <w:rPr>
          <w:rFonts w:ascii="Times New Roman" w:hAnsi="Times New Roman" w:eastAsia="Times New Roman" w:cs="Times New Roman"/>
          <w:u w:val="single"/>
        </w:rPr>
      </w:pPr>
      <w:r w:rsidRPr="7762478E">
        <w:rPr>
          <w:rFonts w:ascii="Times New Roman" w:hAnsi="Times New Roman" w:eastAsia="Times New Roman" w:cs="Times New Roman"/>
          <w:u w:val="single"/>
        </w:rPr>
        <w:t>Förälder som följer med på banan</w:t>
      </w:r>
    </w:p>
    <w:p w:rsidR="7762478E" w:rsidP="7762478E" w:rsidRDefault="7762478E" w14:paraId="72087816" w14:textId="744EE223">
      <w:pPr>
        <w:pStyle w:val="Normal0"/>
        <w:spacing w:after="0"/>
        <w:rPr>
          <w:rFonts w:ascii="Times New Roman" w:hAnsi="Times New Roman" w:eastAsia="Times New Roman" w:cs="Times New Roman"/>
        </w:rPr>
      </w:pPr>
      <w:r w:rsidRPr="7762478E">
        <w:rPr>
          <w:rFonts w:ascii="Times New Roman" w:hAnsi="Times New Roman" w:eastAsia="Times New Roman" w:cs="Times New Roman"/>
        </w:rPr>
        <w:t xml:space="preserve">I det här momentet är föräldrar varmt välkomna att vara med sitt barn. </w:t>
      </w:r>
    </w:p>
    <w:p w:rsidR="7762478E" w:rsidP="7762478E" w:rsidRDefault="7762478E" w14:paraId="677E1708" w14:textId="77777777">
      <w:pPr>
        <w:pStyle w:val="Liststycke"/>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Se till att speltempot hålls genom att försöka hålla tät följd på bollen (gruppen) framför</w:t>
      </w:r>
    </w:p>
    <w:p w:rsidR="7762478E" w:rsidP="7762478E" w:rsidRDefault="7762478E" w14:paraId="0CE40B92" w14:textId="224DBA36">
      <w:pPr>
        <w:pStyle w:val="Liststycke"/>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 xml:space="preserve">Leta max 3 minuter efter en bortslagen </w:t>
      </w:r>
      <w:r w:rsidRPr="7762478E">
        <w:rPr>
          <w:rFonts w:ascii="Times New Roman" w:hAnsi="Times New Roman" w:eastAsia="Times New Roman" w:cs="Times New Roman"/>
        </w:rPr>
        <w:t>boll.</w:t>
      </w:r>
    </w:p>
    <w:p w:rsidR="7762478E" w:rsidP="7762478E" w:rsidRDefault="7762478E" w14:paraId="5F3842EA" w14:textId="2FBBD611">
      <w:pPr>
        <w:pStyle w:val="Liststycke"/>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 xml:space="preserve">Vid tidspress tas bollen upp vid </w:t>
      </w:r>
      <w:proofErr w:type="spellStart"/>
      <w:r w:rsidRPr="7762478E">
        <w:rPr>
          <w:rFonts w:ascii="Times New Roman" w:hAnsi="Times New Roman" w:eastAsia="Times New Roman" w:cs="Times New Roman"/>
          <w:color w:val="000000" w:themeColor="text1"/>
        </w:rPr>
        <w:t>maxslag</w:t>
      </w:r>
      <w:proofErr w:type="spellEnd"/>
      <w:r w:rsidRPr="7762478E">
        <w:rPr>
          <w:rFonts w:ascii="Times New Roman" w:hAnsi="Times New Roman" w:eastAsia="Times New Roman" w:cs="Times New Roman"/>
          <w:color w:val="000000" w:themeColor="text1"/>
        </w:rPr>
        <w:t xml:space="preserve"> på hålet - hålets par + 5 slag.</w:t>
      </w:r>
    </w:p>
    <w:p w:rsidR="7762478E" w:rsidP="7762478E" w:rsidRDefault="7762478E" w14:paraId="61A49F73" w14:textId="12B4722B">
      <w:pPr>
        <w:pStyle w:val="Liststycke"/>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Räkna och anteckna antal slag för alla i bollen.</w:t>
      </w:r>
    </w:p>
    <w:p w:rsidR="7762478E" w:rsidP="7762478E" w:rsidRDefault="7762478E" w14:paraId="1A70E8C4" w14:textId="74BDA886">
      <w:pPr>
        <w:pStyle w:val="Liststycke"/>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Säkerhetsmässigt se till att alla är bakom bollen vid slag och på behörigt avstånd från den som slår.</w:t>
      </w:r>
    </w:p>
    <w:p w:rsidR="7762478E" w:rsidP="7762478E" w:rsidRDefault="7762478E" w14:paraId="4E0E9DB0" w14:textId="01000C6A">
      <w:pPr>
        <w:pStyle w:val="Liststycke"/>
        <w:numPr>
          <w:ilvl w:val="0"/>
          <w:numId w:val="4"/>
        </w:numPr>
        <w:spacing w:after="0"/>
        <w:rPr>
          <w:rFonts w:ascii="Times New Roman" w:hAnsi="Times New Roman" w:eastAsia="Times New Roman" w:cs="Times New Roman"/>
          <w:color w:val="000000" w:themeColor="text1"/>
        </w:rPr>
      </w:pPr>
      <w:r w:rsidRPr="7762478E">
        <w:rPr>
          <w:rFonts w:ascii="Times New Roman" w:hAnsi="Times New Roman" w:eastAsia="Times New Roman" w:cs="Times New Roman"/>
          <w:color w:val="000000" w:themeColor="text1"/>
        </w:rPr>
        <w:t xml:space="preserve">Uppmuntra juniorerna i bollen. Det gör inget om ett slag blir </w:t>
      </w:r>
      <w:r w:rsidRPr="7762478E">
        <w:rPr>
          <w:rFonts w:ascii="Times New Roman" w:hAnsi="Times New Roman" w:eastAsia="Times New Roman" w:cs="Times New Roman"/>
        </w:rPr>
        <w:t>mindre bra</w:t>
      </w:r>
      <w:r w:rsidRPr="7762478E">
        <w:rPr>
          <w:rFonts w:ascii="Times New Roman" w:hAnsi="Times New Roman" w:eastAsia="Times New Roman" w:cs="Times New Roman"/>
          <w:color w:val="000000" w:themeColor="text1"/>
        </w:rPr>
        <w:t>.</w:t>
      </w:r>
    </w:p>
    <w:p w:rsidR="7762478E" w:rsidP="7762478E" w:rsidRDefault="7762478E" w14:paraId="0BB923ED" w14:textId="05AE2C31">
      <w:pPr>
        <w:pStyle w:val="Normal0"/>
        <w:numPr>
          <w:ilvl w:val="0"/>
          <w:numId w:val="4"/>
        </w:numPr>
        <w:spacing w:after="0"/>
      </w:pPr>
    </w:p>
    <w:p w:rsidR="17124E2C" w:rsidP="17124E2C" w:rsidRDefault="17124E2C" w14:paraId="5D42332E" w14:textId="4B2192BC">
      <w:pPr>
        <w:pStyle w:val="Normal0"/>
        <w:rPr>
          <w:rFonts w:ascii="Times New Roman" w:hAnsi="Times New Roman" w:eastAsia="Times New Roman" w:cs="Times New Roman"/>
        </w:rPr>
      </w:pPr>
    </w:p>
    <w:p w:rsidR="004F1849" w:rsidRDefault="001B56BA" w14:paraId="00000050" w14:textId="77777777">
      <w:pPr>
        <w:pStyle w:val="Rubrik2"/>
      </w:pPr>
      <w:bookmarkStart w:name="_Toc67112134" w:id="13"/>
      <w:r>
        <w:rPr>
          <w:rFonts w:ascii="Times New Roman" w:hAnsi="Times New Roman" w:eastAsia="Times New Roman" w:cs="Times New Roman"/>
        </w:rPr>
        <w:t>Teknikträning</w:t>
      </w:r>
      <w:bookmarkEnd w:id="13"/>
    </w:p>
    <w:p w:rsidR="004F1849" w:rsidRDefault="7762478E" w14:paraId="00000052" w14:textId="302DFBF0">
      <w:pPr>
        <w:pStyle w:val="Normal0"/>
        <w:rPr>
          <w:rFonts w:ascii="Times New Roman" w:hAnsi="Times New Roman" w:eastAsia="Times New Roman" w:cs="Times New Roman"/>
        </w:rPr>
      </w:pPr>
      <w:r w:rsidRPr="7762478E">
        <w:rPr>
          <w:rFonts w:ascii="Times New Roman" w:hAnsi="Times New Roman" w:eastAsia="Times New Roman" w:cs="Times New Roman"/>
        </w:rPr>
        <w:t>Lära nya saker och förbättra sin teknik med hjälp av PRO och ledare för att kunna använda slagen på banan.</w:t>
      </w:r>
    </w:p>
    <w:p w:rsidR="004F1849" w:rsidRDefault="001B56BA" w14:paraId="00000053" w14:textId="77777777">
      <w:pPr>
        <w:pStyle w:val="Rubrik3"/>
      </w:pPr>
      <w:bookmarkStart w:name="_Toc67112135" w:id="14"/>
      <w:r>
        <w:rPr>
          <w:rFonts w:ascii="Times New Roman" w:hAnsi="Times New Roman" w:eastAsia="Times New Roman" w:cs="Times New Roman"/>
        </w:rPr>
        <w:t>Roller</w:t>
      </w:r>
      <w:bookmarkEnd w:id="14"/>
    </w:p>
    <w:p w:rsidR="004F1849" w:rsidRDefault="17124E2C" w14:paraId="00000054" w14:textId="684B1C98">
      <w:pPr>
        <w:pStyle w:val="Normal0"/>
        <w:rPr>
          <w:rFonts w:ascii="Times New Roman" w:hAnsi="Times New Roman" w:eastAsia="Times New Roman" w:cs="Times New Roman"/>
          <w:u w:val="single"/>
        </w:rPr>
      </w:pPr>
      <w:r w:rsidRPr="17124E2C">
        <w:rPr>
          <w:rFonts w:ascii="Times New Roman" w:hAnsi="Times New Roman" w:eastAsia="Times New Roman" w:cs="Times New Roman"/>
          <w:u w:val="single"/>
        </w:rPr>
        <w:t>PRO och ledare</w:t>
      </w:r>
    </w:p>
    <w:p w:rsidR="004F1849" w:rsidP="7762478E" w:rsidRDefault="001B56BA" w14:paraId="00000055" w14:textId="77777777">
      <w:pPr>
        <w:pStyle w:val="Normal0"/>
        <w:numPr>
          <w:ilvl w:val="0"/>
          <w:numId w:val="5"/>
        </w:numPr>
        <w:pBdr>
          <w:top w:val="nil"/>
          <w:left w:val="nil"/>
          <w:bottom w:val="nil"/>
          <w:right w:val="nil"/>
          <w:between w:val="nil"/>
        </w:pBdr>
        <w:spacing w:after="0"/>
        <w:rPr>
          <w:rFonts w:ascii="Times New Roman" w:hAnsi="Times New Roman" w:eastAsia="Times New Roman" w:cs="Times New Roman"/>
          <w:color w:val="000000"/>
        </w:rPr>
      </w:pPr>
      <w:r w:rsidRPr="7762478E">
        <w:rPr>
          <w:rFonts w:ascii="Times New Roman" w:hAnsi="Times New Roman" w:eastAsia="Times New Roman" w:cs="Times New Roman"/>
          <w:color w:val="000000"/>
        </w:rPr>
        <w:t>Hjälper till och förbättrar tekniken hos juniorerna.</w:t>
      </w:r>
    </w:p>
    <w:p w:rsidR="004F1849" w:rsidP="17124E2C" w:rsidRDefault="001B56BA" w14:paraId="00000056" w14:textId="77777777">
      <w:pPr>
        <w:pStyle w:val="Normal0"/>
        <w:numPr>
          <w:ilvl w:val="0"/>
          <w:numId w:val="5"/>
        </w:numPr>
        <w:pBdr>
          <w:top w:val="nil"/>
          <w:left w:val="nil"/>
          <w:bottom w:val="nil"/>
          <w:right w:val="nil"/>
          <w:between w:val="nil"/>
        </w:pBdr>
        <w:spacing w:after="0"/>
        <w:rPr>
          <w:rFonts w:ascii="Times New Roman" w:hAnsi="Times New Roman" w:eastAsia="Times New Roman" w:cs="Times New Roman"/>
          <w:color w:val="000000"/>
        </w:rPr>
      </w:pPr>
      <w:r w:rsidRPr="17124E2C">
        <w:rPr>
          <w:rFonts w:ascii="Times New Roman" w:hAnsi="Times New Roman" w:eastAsia="Times New Roman" w:cs="Times New Roman"/>
          <w:color w:val="000000"/>
        </w:rPr>
        <w:t>Motivera till träning.</w:t>
      </w:r>
    </w:p>
    <w:p w:rsidR="004F1849" w:rsidP="7762478E" w:rsidRDefault="001B56BA" w14:paraId="00000057" w14:textId="77777777">
      <w:pPr>
        <w:pStyle w:val="Normal0"/>
        <w:numPr>
          <w:ilvl w:val="0"/>
          <w:numId w:val="5"/>
        </w:numPr>
        <w:pBdr>
          <w:top w:val="nil"/>
          <w:left w:val="nil"/>
          <w:bottom w:val="nil"/>
          <w:right w:val="nil"/>
          <w:between w:val="nil"/>
        </w:pBdr>
        <w:spacing w:after="0"/>
        <w:rPr>
          <w:rFonts w:ascii="Times New Roman" w:hAnsi="Times New Roman" w:eastAsia="Times New Roman" w:cs="Times New Roman"/>
          <w:color w:val="000000"/>
        </w:rPr>
      </w:pPr>
      <w:r w:rsidRPr="7762478E">
        <w:rPr>
          <w:rFonts w:ascii="Times New Roman" w:hAnsi="Times New Roman" w:eastAsia="Times New Roman" w:cs="Times New Roman"/>
          <w:color w:val="000000"/>
        </w:rPr>
        <w:t>Stärka gemenskapen i träningsgruppen så juniorerna kan träffa nya vänner.</w:t>
      </w:r>
    </w:p>
    <w:p w:rsidR="004F1849" w:rsidP="17124E2C" w:rsidRDefault="001B56BA" w14:paraId="00000058" w14:textId="77777777">
      <w:pPr>
        <w:pStyle w:val="Normal0"/>
        <w:numPr>
          <w:ilvl w:val="0"/>
          <w:numId w:val="5"/>
        </w:numPr>
        <w:pBdr>
          <w:top w:val="nil"/>
          <w:left w:val="nil"/>
          <w:bottom w:val="nil"/>
          <w:right w:val="nil"/>
          <w:between w:val="nil"/>
        </w:pBdr>
        <w:rPr>
          <w:rFonts w:ascii="Times New Roman" w:hAnsi="Times New Roman" w:eastAsia="Times New Roman" w:cs="Times New Roman"/>
          <w:color w:val="000000"/>
        </w:rPr>
      </w:pPr>
      <w:r w:rsidRPr="17124E2C">
        <w:rPr>
          <w:rFonts w:ascii="Times New Roman" w:hAnsi="Times New Roman" w:eastAsia="Times New Roman" w:cs="Times New Roman"/>
          <w:color w:val="000000"/>
        </w:rPr>
        <w:t>Ge utmaningar som är roliga och utvecklande.</w:t>
      </w:r>
    </w:p>
    <w:p w:rsidR="004F1849" w:rsidRDefault="001B56BA" w14:paraId="00000059" w14:textId="77777777">
      <w:pPr>
        <w:pStyle w:val="Normal0"/>
        <w:rPr>
          <w:rFonts w:ascii="Times New Roman" w:hAnsi="Times New Roman" w:eastAsia="Times New Roman" w:cs="Times New Roman"/>
          <w:u w:val="single"/>
        </w:rPr>
      </w:pPr>
      <w:r>
        <w:rPr>
          <w:rFonts w:ascii="Times New Roman" w:hAnsi="Times New Roman" w:eastAsia="Times New Roman" w:cs="Times New Roman"/>
          <w:u w:val="single"/>
        </w:rPr>
        <w:t>Förälder</w:t>
      </w:r>
    </w:p>
    <w:p w:rsidR="004F1849" w:rsidP="4A56AA6F" w:rsidRDefault="4A56AA6F" w14:paraId="0000005A" w14:textId="44A128B4">
      <w:pPr>
        <w:pStyle w:val="Normal0"/>
        <w:numPr>
          <w:ilvl w:val="0"/>
          <w:numId w:val="3"/>
        </w:numPr>
        <w:pBdr>
          <w:top w:val="nil"/>
          <w:left w:val="nil"/>
          <w:bottom w:val="nil"/>
          <w:right w:val="nil"/>
          <w:between w:val="nil"/>
        </w:pBdr>
        <w:spacing w:after="0"/>
        <w:rPr>
          <w:rFonts w:ascii="Times New Roman" w:hAnsi="Times New Roman" w:eastAsia="Times New Roman" w:cs="Times New Roman"/>
          <w:color w:val="000000"/>
          <w:u w:val="single"/>
        </w:rPr>
      </w:pPr>
      <w:r w:rsidRPr="4A56AA6F">
        <w:rPr>
          <w:rFonts w:ascii="Times New Roman" w:hAnsi="Times New Roman" w:eastAsia="Times New Roman" w:cs="Times New Roman"/>
          <w:color w:val="000000" w:themeColor="text1"/>
        </w:rPr>
        <w:t xml:space="preserve">Under pågående träning ska inte föräldrar </w:t>
      </w:r>
      <w:r w:rsidRPr="4A56AA6F">
        <w:rPr>
          <w:rFonts w:ascii="Times New Roman" w:hAnsi="Times New Roman" w:eastAsia="Times New Roman" w:cs="Times New Roman"/>
        </w:rPr>
        <w:t>medverka</w:t>
      </w:r>
      <w:r w:rsidRPr="4A56AA6F">
        <w:rPr>
          <w:rFonts w:ascii="Times New Roman" w:hAnsi="Times New Roman" w:eastAsia="Times New Roman" w:cs="Times New Roman"/>
          <w:color w:val="000000" w:themeColor="text1"/>
        </w:rPr>
        <w:t xml:space="preserve"> i </w:t>
      </w:r>
      <w:r w:rsidRPr="4A56AA6F" w:rsidR="00301D21">
        <w:rPr>
          <w:rFonts w:ascii="Times New Roman" w:hAnsi="Times New Roman" w:eastAsia="Times New Roman" w:cs="Times New Roman"/>
          <w:color w:val="000000" w:themeColor="text1"/>
        </w:rPr>
        <w:t>träningen.</w:t>
      </w:r>
      <w:r w:rsidRPr="4A56AA6F">
        <w:rPr>
          <w:rFonts w:ascii="Times New Roman" w:hAnsi="Times New Roman" w:eastAsia="Times New Roman" w:cs="Times New Roman"/>
          <w:color w:val="000000" w:themeColor="text1"/>
        </w:rPr>
        <w:t xml:space="preserve"> Föräldrar får vara på träningsområdet</w:t>
      </w:r>
      <w:r w:rsidRPr="4A56AA6F">
        <w:rPr>
          <w:rFonts w:ascii="Times New Roman" w:hAnsi="Times New Roman" w:eastAsia="Times New Roman" w:cs="Times New Roman"/>
        </w:rPr>
        <w:t xml:space="preserve"> </w:t>
      </w:r>
      <w:r w:rsidRPr="4A56AA6F">
        <w:rPr>
          <w:rFonts w:ascii="Times New Roman" w:hAnsi="Times New Roman" w:eastAsia="Times New Roman" w:cs="Times New Roman"/>
          <w:color w:val="000000" w:themeColor="text1"/>
        </w:rPr>
        <w:t>och titta på</w:t>
      </w:r>
      <w:r w:rsidR="00301D21">
        <w:rPr>
          <w:rFonts w:ascii="Times New Roman" w:hAnsi="Times New Roman" w:eastAsia="Times New Roman" w:cs="Times New Roman"/>
          <w:color w:val="000000" w:themeColor="text1"/>
        </w:rPr>
        <w:t>,</w:t>
      </w:r>
      <w:r w:rsidRPr="4A56AA6F">
        <w:rPr>
          <w:rFonts w:ascii="Times New Roman" w:hAnsi="Times New Roman" w:eastAsia="Times New Roman" w:cs="Times New Roman"/>
          <w:color w:val="000000" w:themeColor="text1"/>
        </w:rPr>
        <w:t xml:space="preserve"> </w:t>
      </w:r>
      <w:r w:rsidRPr="4A56AA6F">
        <w:rPr>
          <w:rFonts w:ascii="Times New Roman" w:hAnsi="Times New Roman" w:eastAsia="Times New Roman" w:cs="Times New Roman"/>
        </w:rPr>
        <w:t xml:space="preserve">men instruktion </w:t>
      </w:r>
      <w:proofErr w:type="gramStart"/>
      <w:r w:rsidRPr="4A56AA6F">
        <w:rPr>
          <w:rFonts w:ascii="Times New Roman" w:hAnsi="Times New Roman" w:eastAsia="Times New Roman" w:cs="Times New Roman"/>
        </w:rPr>
        <w:t>m.m.</w:t>
      </w:r>
      <w:proofErr w:type="gramEnd"/>
      <w:r w:rsidRPr="4A56AA6F">
        <w:rPr>
          <w:rFonts w:ascii="Times New Roman" w:hAnsi="Times New Roman" w:eastAsia="Times New Roman" w:cs="Times New Roman"/>
        </w:rPr>
        <w:t xml:space="preserve"> sköts av föreningens PRO och ledare.</w:t>
      </w:r>
    </w:p>
    <w:p w:rsidR="17124E2C" w:rsidP="17124E2C" w:rsidRDefault="17124E2C" w14:paraId="33F5CC7A" w14:textId="190E2CB2">
      <w:pPr>
        <w:pStyle w:val="Normal0"/>
        <w:numPr>
          <w:ilvl w:val="0"/>
          <w:numId w:val="3"/>
        </w:numPr>
        <w:rPr>
          <w:rFonts w:ascii="Times New Roman" w:hAnsi="Times New Roman" w:eastAsia="Times New Roman" w:cs="Times New Roman"/>
          <w:color w:val="000000" w:themeColor="text1"/>
        </w:rPr>
      </w:pPr>
      <w:r w:rsidRPr="17124E2C">
        <w:rPr>
          <w:rFonts w:ascii="Times New Roman" w:hAnsi="Times New Roman" w:eastAsia="Times New Roman" w:cs="Times New Roman"/>
          <w:color w:val="000000" w:themeColor="text1"/>
        </w:rPr>
        <w:t xml:space="preserve">Om något annat överenskommes med PRO gäller det, exempelvis ifall ett barn behöver extra stöttning för att </w:t>
      </w:r>
      <w:r w:rsidRPr="17124E2C">
        <w:rPr>
          <w:rFonts w:ascii="Times New Roman" w:hAnsi="Times New Roman" w:eastAsia="Times New Roman" w:cs="Times New Roman"/>
        </w:rPr>
        <w:t>kunna tillgodogöra sig träningen på ett bra sätt.</w:t>
      </w:r>
    </w:p>
    <w:p w:rsidR="004F1849" w:rsidP="17124E2C" w:rsidRDefault="004F1849" w14:paraId="00000068" w14:textId="77777777">
      <w:pPr>
        <w:pStyle w:val="Normal0"/>
        <w:rPr>
          <w:rFonts w:ascii="Times New Roman" w:hAnsi="Times New Roman" w:eastAsia="Times New Roman" w:cs="Times New Roman"/>
        </w:rPr>
      </w:pPr>
    </w:p>
    <w:sectPr w:rsidR="004F1849">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18D"/>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1C33279"/>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445530EA"/>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664F28CD"/>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733A589B"/>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F2F76F7"/>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37F7D"/>
    <w:rsid w:val="001B56BA"/>
    <w:rsid w:val="00301D21"/>
    <w:rsid w:val="004F1849"/>
    <w:rsid w:val="17124E2C"/>
    <w:rsid w:val="2F57245C"/>
    <w:rsid w:val="4A56AA6F"/>
    <w:rsid w:val="540E344A"/>
    <w:rsid w:val="54637F7D"/>
    <w:rsid w:val="7762478E"/>
    <w:rsid w:val="7C873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C6F5"/>
  <w15:docId w15:val="{B0A92662-C699-4442-83F4-16B44008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uiPriority w:val="9"/>
    <w:qFormat/>
    <w:pPr>
      <w:keepNext/>
      <w:keepLines/>
      <w:spacing w:before="240" w:after="0"/>
      <w:outlineLvl w:val="0"/>
    </w:pPr>
    <w:rPr>
      <w:color w:val="2F5496"/>
      <w:sz w:val="32"/>
      <w:szCs w:val="32"/>
    </w:rPr>
  </w:style>
  <w:style w:type="paragraph" w:styleId="Rubrik2">
    <w:name w:val="heading 2"/>
    <w:basedOn w:val="Normal"/>
    <w:next w:val="Normal"/>
    <w:uiPriority w:val="9"/>
    <w:unhideWhenUsed/>
    <w:qFormat/>
    <w:pPr>
      <w:keepNext/>
      <w:keepLines/>
      <w:spacing w:before="40" w:after="0"/>
      <w:outlineLvl w:val="1"/>
    </w:pPr>
    <w:rPr>
      <w:color w:val="2F5496"/>
      <w:sz w:val="26"/>
      <w:szCs w:val="26"/>
    </w:rPr>
  </w:style>
  <w:style w:type="paragraph" w:styleId="Rubrik3">
    <w:name w:val="heading 3"/>
    <w:basedOn w:val="Normal"/>
    <w:next w:val="Normal"/>
    <w:uiPriority w:val="9"/>
    <w:unhideWhenUsed/>
    <w:qFormat/>
    <w:pPr>
      <w:keepNext/>
      <w:keepLines/>
      <w:spacing w:before="40" w:after="0"/>
      <w:outlineLvl w:val="2"/>
    </w:pPr>
    <w:rPr>
      <w:color w:val="1F3863"/>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Normal0" w:customStyle="1">
    <w:name w:val="Normal0"/>
    <w:qFormat/>
    <w:rsid w:val="00252963"/>
  </w:style>
  <w:style w:type="paragraph" w:styleId="heading10" w:customStyle="1">
    <w:name w:val="heading 10"/>
    <w:basedOn w:val="Normal0"/>
    <w:next w:val="Normal0"/>
    <w:link w:val="Rubrik1Char"/>
    <w:uiPriority w:val="9"/>
    <w:qFormat/>
    <w:rsid w:val="00E879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0" w:customStyle="1">
    <w:name w:val="heading 20"/>
    <w:basedOn w:val="Normal0"/>
    <w:next w:val="Normal0"/>
    <w:link w:val="Rubrik2Char"/>
    <w:uiPriority w:val="9"/>
    <w:unhideWhenUsed/>
    <w:qFormat/>
    <w:rsid w:val="00E879D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0" w:customStyle="1">
    <w:name w:val="heading 30"/>
    <w:basedOn w:val="Normal0"/>
    <w:next w:val="Normal0"/>
    <w:link w:val="Rubrik3Char"/>
    <w:uiPriority w:val="9"/>
    <w:unhideWhenUsed/>
    <w:qFormat/>
    <w:rsid w:val="0078519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character" w:styleId="Rubrik1Char" w:customStyle="1">
    <w:name w:val="Rubrik 1 Char"/>
    <w:basedOn w:val="Standardstycketeckensnitt"/>
    <w:link w:val="heading10"/>
    <w:uiPriority w:val="9"/>
    <w:rsid w:val="00E879D8"/>
    <w:rPr>
      <w:rFonts w:asciiTheme="majorHAnsi" w:hAnsiTheme="majorHAnsi" w:eastAsiaTheme="majorEastAsia" w:cstheme="majorBidi"/>
      <w:color w:val="2F5496" w:themeColor="accent1" w:themeShade="BF"/>
      <w:sz w:val="32"/>
      <w:szCs w:val="32"/>
    </w:rPr>
  </w:style>
  <w:style w:type="character" w:styleId="Rubrik2Char" w:customStyle="1">
    <w:name w:val="Rubrik 2 Char"/>
    <w:basedOn w:val="Standardstycketeckensnitt"/>
    <w:link w:val="heading20"/>
    <w:uiPriority w:val="9"/>
    <w:rsid w:val="00E879D8"/>
    <w:rPr>
      <w:rFonts w:asciiTheme="majorHAnsi" w:hAnsiTheme="majorHAnsi" w:eastAsiaTheme="majorEastAsia" w:cstheme="majorBidi"/>
      <w:color w:val="2F5496" w:themeColor="accent1" w:themeShade="BF"/>
      <w:sz w:val="26"/>
      <w:szCs w:val="26"/>
    </w:rPr>
  </w:style>
  <w:style w:type="character" w:styleId="Rubrik3Char" w:customStyle="1">
    <w:name w:val="Rubrik 3 Char"/>
    <w:basedOn w:val="Standardstycketeckensnitt"/>
    <w:link w:val="heading30"/>
    <w:uiPriority w:val="9"/>
    <w:rsid w:val="00785190"/>
    <w:rPr>
      <w:rFonts w:asciiTheme="majorHAnsi" w:hAnsiTheme="majorHAnsi" w:eastAsiaTheme="majorEastAsia" w:cstheme="majorBidi"/>
      <w:color w:val="1F3763" w:themeColor="accent1" w:themeShade="7F"/>
      <w:sz w:val="24"/>
      <w:szCs w:val="24"/>
    </w:rPr>
  </w:style>
  <w:style w:type="paragraph" w:styleId="Innehllsfrteckningsrubrik">
    <w:name w:val="TOC Heading"/>
    <w:basedOn w:val="heading10"/>
    <w:next w:val="Normal0"/>
    <w:uiPriority w:val="39"/>
    <w:unhideWhenUsed/>
    <w:qFormat/>
    <w:rsid w:val="00B02848"/>
    <w:pPr>
      <w:outlineLvl w:val="9"/>
    </w:pPr>
    <w:rPr>
      <w:lang w:val="en-US"/>
    </w:rPr>
  </w:style>
  <w:style w:type="paragraph" w:styleId="Innehll1">
    <w:name w:val="toc 1"/>
    <w:basedOn w:val="Normal0"/>
    <w:next w:val="Normal0"/>
    <w:autoRedefine/>
    <w:uiPriority w:val="39"/>
    <w:unhideWhenUsed/>
    <w:rsid w:val="0002593F"/>
    <w:pPr>
      <w:tabs>
        <w:tab w:val="right" w:leader="dot" w:pos="9016"/>
      </w:tabs>
      <w:spacing w:after="100"/>
    </w:pPr>
    <w:rPr>
      <w:rFonts w:ascii="Times New Roman" w:hAnsi="Times New Roman" w:cs="Times New Roman"/>
      <w:b/>
      <w:bCs/>
      <w:noProof/>
    </w:rPr>
  </w:style>
  <w:style w:type="paragraph" w:styleId="Innehll2">
    <w:name w:val="toc 2"/>
    <w:basedOn w:val="Normal0"/>
    <w:next w:val="Normal0"/>
    <w:autoRedefine/>
    <w:uiPriority w:val="39"/>
    <w:unhideWhenUsed/>
    <w:rsid w:val="00B02848"/>
    <w:pPr>
      <w:spacing w:after="100"/>
      <w:ind w:left="220"/>
    </w:pPr>
  </w:style>
  <w:style w:type="paragraph" w:styleId="Innehll3">
    <w:name w:val="toc 3"/>
    <w:basedOn w:val="Normal0"/>
    <w:next w:val="Normal0"/>
    <w:autoRedefine/>
    <w:uiPriority w:val="39"/>
    <w:unhideWhenUsed/>
    <w:rsid w:val="00B02848"/>
    <w:pPr>
      <w:spacing w:after="100"/>
      <w:ind w:left="440"/>
    </w:pPr>
  </w:style>
  <w:style w:type="character" w:styleId="Hyperlnk">
    <w:name w:val="Hyperlink"/>
    <w:basedOn w:val="Standardstycketeckensnitt"/>
    <w:uiPriority w:val="99"/>
    <w:unhideWhenUsed/>
    <w:rsid w:val="00B02848"/>
    <w:rPr>
      <w:color w:val="0563C1" w:themeColor="hyperlink"/>
      <w:u w:val="single"/>
    </w:rPr>
  </w:style>
  <w:style w:type="paragraph" w:styleId="Liststycke">
    <w:name w:val="List Paragraph"/>
    <w:basedOn w:val="Normal0"/>
    <w:uiPriority w:val="34"/>
    <w:qFormat/>
    <w:rsid w:val="006C45B5"/>
    <w:pPr>
      <w:ind w:left="720"/>
      <w:contextualSpacing/>
    </w:pPr>
  </w:style>
  <w:style w:type="paragraph" w:styleId="Underrubrik">
    <w:name w:val="Subtitle"/>
    <w:basedOn w:val="Normal0"/>
    <w:next w:val="Normal0"/>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vkgk.se/sv/medlem/trygg-idrott"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vkgk.se/sv/medlem/trygg-idrott"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word/glossary/document.xml" Id="R1682800ecae744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906c8d-95e8-4857-8fb4-d6c808e85495}"/>
      </w:docPartPr>
      <w:docPartBody>
        <w:p w14:paraId="540E34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XVTs9wX80n82rEqi2DULq20iA==">AMUW2mX1qmBdcLwGUcgCORzXoqXHf0QauwP4AJVz/6SPRhQ9LTVzrG+is9IEdr0ELKjBNpXJTaKCk0iz1cMe8QSYH0aEm3/rcZkBeqi4riklgSYQFp96j8tlzasaNJhqL06iLMG0CSlzvsUwrxied6BCePfby/RSDFNQfdDkxLbovvF5mo4ckRXtlRXNU5yX1Shj6c/mSRqXXpYTu6nWGb2xjj+ZOEd0hvkTAxsEr0NCmo8z7mvI5T42hbj+Y/rXzFY4FfQAH3PoECRFBey9vFGkObnEPux0KJLuYXT0OQMBkM8MV580CvwdUCeuokOcSfOuRGblCQKiXJpSvY3AR7OtO+9SfydekHu785o0pUgZ7zRpoYVGAfs8Y10IIReQgk7fAAcslasBhuMnYYWNz9Y0w64s3yF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Sven Engström</dc:creator>
  <lastModifiedBy>Claes Vallin</lastModifiedBy>
  <revision>4</revision>
  <dcterms:created xsi:type="dcterms:W3CDTF">2021-03-20T12:55:00.0000000Z</dcterms:created>
  <dcterms:modified xsi:type="dcterms:W3CDTF">2021-05-05T18:50:09.0840293Z</dcterms:modified>
</coreProperties>
</file>