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FF6" w:rsidRPr="00394FF6" w:rsidRDefault="00394FF6" w:rsidP="00394FF6">
      <w:pPr>
        <w:autoSpaceDE w:val="0"/>
        <w:autoSpaceDN w:val="0"/>
        <w:adjustRightInd w:val="0"/>
        <w:rPr>
          <w:rFonts w:ascii="Calibri" w:hAnsi="Calibri" w:cs="Calibri"/>
          <w:lang/>
        </w:rPr>
      </w:pPr>
      <w:r w:rsidRPr="00394FF6">
        <w:rPr>
          <w:rFonts w:ascii="Calibri" w:hAnsi="Calibri" w:cs="Calibri"/>
          <w:lang/>
        </w:rPr>
        <w:t>Om spelaren vill betala en del av avgiften genom att prenumerera på bingolotter, kontakta Kansliet. Prenumeration på en bingolott för hela året reducerar avgiften med 400 kr, två lotter 800 kr. Observera att prenumerationen måste gälla hela året.</w:t>
      </w:r>
    </w:p>
    <w:p w:rsidR="00394FF6" w:rsidRPr="00ED7A4C" w:rsidRDefault="00394FF6" w:rsidP="00394FF6">
      <w:pPr>
        <w:autoSpaceDE w:val="0"/>
        <w:autoSpaceDN w:val="0"/>
        <w:adjustRightInd w:val="0"/>
        <w:rPr>
          <w:rFonts w:ascii="Calibri" w:hAnsi="Calibri" w:cs="Calibri"/>
          <w:sz w:val="28"/>
          <w:szCs w:val="28"/>
          <w:lang/>
        </w:rPr>
      </w:pPr>
    </w:p>
    <w:p w:rsidR="00FB59C7" w:rsidRDefault="00FB59C7"/>
    <w:sectPr w:rsidR="00FB59C7" w:rsidSect="00FB59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characterSpacingControl w:val="doNotCompress"/>
  <w:compat/>
  <w:rsids>
    <w:rsidRoot w:val="00394FF6"/>
    <w:rsid w:val="001E576F"/>
    <w:rsid w:val="00394FF6"/>
    <w:rsid w:val="006B7D0B"/>
    <w:rsid w:val="00C01433"/>
    <w:rsid w:val="00D268BC"/>
    <w:rsid w:val="00E31E0F"/>
    <w:rsid w:val="00EF493F"/>
    <w:rsid w:val="00FB59C7"/>
    <w:rsid w:val="00FD3C01"/>
    <w:rsid w:val="00FD797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FF6"/>
    <w:rPr>
      <w:rFonts w:eastAsia="Times New Roman" w:cs="Times New Roman"/>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210</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VIF</dc:creator>
  <cp:lastModifiedBy>VIF</cp:lastModifiedBy>
  <cp:revision>1</cp:revision>
  <dcterms:created xsi:type="dcterms:W3CDTF">2021-04-08T06:36:00Z</dcterms:created>
  <dcterms:modified xsi:type="dcterms:W3CDTF">2021-04-08T06:37:00Z</dcterms:modified>
</cp:coreProperties>
</file>