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2C5D" w14:textId="77777777" w:rsidR="006643B9" w:rsidRPr="007B576A" w:rsidRDefault="006643B9" w:rsidP="006643B9">
      <w:pPr>
        <w:jc w:val="center"/>
        <w:rPr>
          <w:rStyle w:val="Rubrik2Char"/>
          <w:sz w:val="40"/>
          <w:szCs w:val="40"/>
        </w:rPr>
      </w:pPr>
      <w:r w:rsidRPr="007B576A">
        <w:rPr>
          <w:rStyle w:val="Rubrik2Char"/>
          <w:sz w:val="40"/>
          <w:szCs w:val="40"/>
        </w:rPr>
        <w:t xml:space="preserve">Instruktion </w:t>
      </w:r>
      <w:proofErr w:type="spellStart"/>
      <w:r w:rsidRPr="007B576A">
        <w:rPr>
          <w:rStyle w:val="Rubrik2Char"/>
          <w:sz w:val="40"/>
          <w:szCs w:val="40"/>
        </w:rPr>
        <w:t>Kritmaskin</w:t>
      </w:r>
      <w:proofErr w:type="spellEnd"/>
      <w:r w:rsidRPr="007B576A">
        <w:rPr>
          <w:rStyle w:val="Rubrik2Char"/>
          <w:sz w:val="40"/>
          <w:szCs w:val="40"/>
        </w:rPr>
        <w:t xml:space="preserve"> Lertäppa</w:t>
      </w:r>
    </w:p>
    <w:p w14:paraId="672A6659" w14:textId="77777777" w:rsidR="00B541B1" w:rsidRDefault="00B541B1" w:rsidP="006643B9">
      <w:pPr>
        <w:jc w:val="center"/>
        <w:rPr>
          <w:rStyle w:val="Rubrik2Char"/>
        </w:rPr>
      </w:pPr>
    </w:p>
    <w:tbl>
      <w:tblPr>
        <w:tblStyle w:val="Tabellrutnt"/>
        <w:tblW w:w="0" w:type="auto"/>
        <w:tblCellMar>
          <w:top w:w="28" w:type="dxa"/>
          <w:bottom w:w="255" w:type="dxa"/>
        </w:tblCellMar>
        <w:tblLook w:val="04A0" w:firstRow="1" w:lastRow="0" w:firstColumn="1" w:lastColumn="0" w:noHBand="0" w:noVBand="1"/>
      </w:tblPr>
      <w:tblGrid>
        <w:gridCol w:w="682"/>
        <w:gridCol w:w="5401"/>
        <w:gridCol w:w="2979"/>
      </w:tblGrid>
      <w:tr w:rsidR="006643B9" w14:paraId="1F7B4626" w14:textId="77777777" w:rsidTr="69550124">
        <w:tc>
          <w:tcPr>
            <w:tcW w:w="709" w:type="dxa"/>
          </w:tcPr>
          <w:p w14:paraId="0A37501D" w14:textId="77777777" w:rsidR="006643B9" w:rsidRDefault="006643B9" w:rsidP="00B541B1">
            <w:pPr>
              <w:pStyle w:val="Liststycke"/>
              <w:numPr>
                <w:ilvl w:val="0"/>
                <w:numId w:val="1"/>
              </w:numPr>
            </w:pPr>
          </w:p>
        </w:tc>
        <w:tc>
          <w:tcPr>
            <w:tcW w:w="5466" w:type="dxa"/>
          </w:tcPr>
          <w:p w14:paraId="69DCBA77" w14:textId="77777777" w:rsidR="006643B9" w:rsidRDefault="006643B9" w:rsidP="00B541B1">
            <w:proofErr w:type="spellStart"/>
            <w:r>
              <w:t>Kritmaskinen</w:t>
            </w:r>
            <w:proofErr w:type="spellEnd"/>
            <w:r>
              <w:t xml:space="preserve"> står i förrådet. </w:t>
            </w:r>
            <w:r>
              <w:br/>
              <w:t xml:space="preserve">Ta loss elkontakten och kör ut </w:t>
            </w:r>
            <w:proofErr w:type="spellStart"/>
            <w:r>
              <w:t>kritmaskinen</w:t>
            </w:r>
            <w:proofErr w:type="spellEnd"/>
            <w:r>
              <w:t xml:space="preserve"> varsamt.</w:t>
            </w:r>
          </w:p>
          <w:p w14:paraId="5DAB6C7B" w14:textId="77777777" w:rsidR="006643B9" w:rsidRDefault="006643B9" w:rsidP="00B541B1"/>
          <w:p w14:paraId="02EB378F" w14:textId="77777777" w:rsidR="006643B9" w:rsidRDefault="006643B9" w:rsidP="00B541B1">
            <w:r>
              <w:rPr>
                <w:noProof/>
              </w:rPr>
              <w:drawing>
                <wp:inline distT="0" distB="0" distL="0" distR="0" wp14:anchorId="28B312B8" wp14:editId="4685F113">
                  <wp:extent cx="2399827" cy="1800000"/>
                  <wp:effectExtent l="0" t="0" r="635" b="0"/>
                  <wp:docPr id="1767178532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2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1A07660D" w14:textId="77777777" w:rsidR="006643B9" w:rsidRDefault="006643B9" w:rsidP="00B541B1">
            <w:r>
              <w:t>Var noga med att skydda munstycket framtill då detta är känsligt för stötar.</w:t>
            </w:r>
          </w:p>
        </w:tc>
      </w:tr>
      <w:tr w:rsidR="006643B9" w14:paraId="268FD283" w14:textId="77777777" w:rsidTr="69550124">
        <w:tc>
          <w:tcPr>
            <w:tcW w:w="709" w:type="dxa"/>
          </w:tcPr>
          <w:p w14:paraId="6A05A809" w14:textId="77777777" w:rsidR="006643B9" w:rsidRDefault="006643B9" w:rsidP="00B541B1">
            <w:pPr>
              <w:pStyle w:val="Liststycke"/>
              <w:numPr>
                <w:ilvl w:val="0"/>
                <w:numId w:val="1"/>
              </w:numPr>
            </w:pPr>
          </w:p>
        </w:tc>
        <w:tc>
          <w:tcPr>
            <w:tcW w:w="5466" w:type="dxa"/>
          </w:tcPr>
          <w:p w14:paraId="2ACC6596" w14:textId="77777777" w:rsidR="006643B9" w:rsidRDefault="007B576A" w:rsidP="00B541B1">
            <w:r>
              <w:t xml:space="preserve">Tag fram vattenslang och anslut till vattenutkastet. </w:t>
            </w:r>
          </w:p>
          <w:p w14:paraId="5A39BBE3" w14:textId="77777777" w:rsidR="007B576A" w:rsidRDefault="007B576A" w:rsidP="00B541B1"/>
          <w:p w14:paraId="4D51D6F7" w14:textId="77777777" w:rsidR="006643B9" w:rsidRDefault="007B576A" w:rsidP="00B541B1"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4DC34" wp14:editId="5190765B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78740</wp:posOffset>
                      </wp:positionV>
                      <wp:extent cx="0" cy="666115"/>
                      <wp:effectExtent l="152400" t="19050" r="114300" b="76835"/>
                      <wp:wrapNone/>
                      <wp:docPr id="6" name="Rak p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8B0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6" o:spid="_x0000_s1026" type="#_x0000_t32" style="position:absolute;margin-left:133.7pt;margin-top:6.2pt;width:0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6643B9">
              <w:rPr>
                <w:noProof/>
                <w:lang w:eastAsia="sv-SE"/>
              </w:rPr>
              <w:drawing>
                <wp:inline distT="0" distB="0" distL="0" distR="0" wp14:anchorId="2E195521" wp14:editId="1CE3A530">
                  <wp:extent cx="2399827" cy="1800000"/>
                  <wp:effectExtent l="0" t="0" r="635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2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41C8F396" w14:textId="77777777" w:rsidR="006643B9" w:rsidRDefault="006643B9" w:rsidP="00B541B1"/>
        </w:tc>
      </w:tr>
      <w:tr w:rsidR="006643B9" w14:paraId="352C08A5" w14:textId="77777777" w:rsidTr="69550124">
        <w:tc>
          <w:tcPr>
            <w:tcW w:w="709" w:type="dxa"/>
          </w:tcPr>
          <w:p w14:paraId="72A3D3EC" w14:textId="77777777" w:rsidR="006643B9" w:rsidRDefault="006643B9" w:rsidP="00B541B1">
            <w:pPr>
              <w:pStyle w:val="Liststycke"/>
              <w:numPr>
                <w:ilvl w:val="0"/>
                <w:numId w:val="1"/>
              </w:numPr>
            </w:pPr>
          </w:p>
        </w:tc>
        <w:tc>
          <w:tcPr>
            <w:tcW w:w="5466" w:type="dxa"/>
          </w:tcPr>
          <w:p w14:paraId="5C9AE447" w14:textId="2D8FE49B" w:rsidR="006643B9" w:rsidRDefault="007B576A" w:rsidP="00B541B1">
            <w:r>
              <w:t>Blanda färg</w:t>
            </w:r>
            <w:r w:rsidR="00434368">
              <w:t xml:space="preserve"> (utomhus)</w:t>
            </w:r>
            <w:r>
              <w:t xml:space="preserve">. </w:t>
            </w:r>
            <w:r w:rsidR="00434368">
              <w:t xml:space="preserve">I förrådet finns färg. </w:t>
            </w:r>
            <w:r>
              <w:br/>
            </w:r>
            <w:r w:rsidR="4C3F411E">
              <w:t xml:space="preserve">Blandad färg finns i dunkar märkta “blandad”. Fyll på hela dunken i stora behållaren på </w:t>
            </w:r>
            <w:proofErr w:type="spellStart"/>
            <w:r w:rsidR="4C3F411E">
              <w:t>kritmaskinen</w:t>
            </w:r>
            <w:proofErr w:type="spellEnd"/>
            <w:r w:rsidR="4C3F411E">
              <w:t>, bör räcka til</w:t>
            </w:r>
            <w:r w:rsidR="1C98929D">
              <w:t>l hela planen.</w:t>
            </w:r>
            <w:r>
              <w:br/>
            </w:r>
            <w:r w:rsidR="00434368">
              <w:t>Oblanda</w:t>
            </w:r>
            <w:r w:rsidR="003A5C74">
              <w:t>d</w:t>
            </w:r>
            <w:r w:rsidR="00434368">
              <w:t xml:space="preserve"> och blandad. Den oblandade skall blandas 1 del färg med 7 delar vatten. Använd </w:t>
            </w:r>
            <w:r w:rsidR="003A5C74">
              <w:t xml:space="preserve">en </w:t>
            </w:r>
            <w:r w:rsidR="00434368">
              <w:t xml:space="preserve">tom dunk för att blanda färg innan man häller i färgen i </w:t>
            </w:r>
            <w:proofErr w:type="spellStart"/>
            <w:r w:rsidR="00434368">
              <w:t>kritmaskinen</w:t>
            </w:r>
            <w:proofErr w:type="spellEnd"/>
            <w:r w:rsidR="00434368">
              <w:t xml:space="preserve">. </w:t>
            </w:r>
          </w:p>
          <w:p w14:paraId="0E27B00A" w14:textId="77777777" w:rsidR="007B576A" w:rsidRDefault="007B576A" w:rsidP="00B541B1">
            <w:r>
              <w:rPr>
                <w:noProof/>
              </w:rPr>
              <w:drawing>
                <wp:inline distT="0" distB="0" distL="0" distR="0" wp14:anchorId="6444DFE0" wp14:editId="6965EF0A">
                  <wp:extent cx="1920000" cy="1440000"/>
                  <wp:effectExtent l="0" t="0" r="4445" b="8255"/>
                  <wp:docPr id="399974107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61CD7715" w14:textId="77777777" w:rsidR="006643B9" w:rsidRDefault="00434368" w:rsidP="00B541B1">
            <w:r>
              <w:t xml:space="preserve">Tips! Blanda totalt 15 liter färg. Detta räcker för att krita hela planen. Målet är </w:t>
            </w:r>
            <w:r w:rsidR="003A5C74">
              <w:t xml:space="preserve">att </w:t>
            </w:r>
            <w:r>
              <w:t>så lite färg som möjligt behöver kasseras efter kritning.</w:t>
            </w:r>
          </w:p>
          <w:p w14:paraId="60061E4C" w14:textId="77777777" w:rsidR="00434368" w:rsidRDefault="00434368" w:rsidP="00B541B1"/>
          <w:p w14:paraId="0700A2EF" w14:textId="6ECEF13D" w:rsidR="00434368" w:rsidRDefault="00434368" w:rsidP="00B541B1"/>
        </w:tc>
      </w:tr>
      <w:tr w:rsidR="006643B9" w14:paraId="261ADD10" w14:textId="77777777" w:rsidTr="69550124">
        <w:tc>
          <w:tcPr>
            <w:tcW w:w="709" w:type="dxa"/>
          </w:tcPr>
          <w:p w14:paraId="44EAFD9C" w14:textId="77777777" w:rsidR="006643B9" w:rsidRDefault="006643B9" w:rsidP="00B541B1">
            <w:pPr>
              <w:pStyle w:val="Liststycke"/>
              <w:numPr>
                <w:ilvl w:val="0"/>
                <w:numId w:val="1"/>
              </w:numPr>
            </w:pPr>
          </w:p>
        </w:tc>
        <w:tc>
          <w:tcPr>
            <w:tcW w:w="5466" w:type="dxa"/>
          </w:tcPr>
          <w:p w14:paraId="02AB2864" w14:textId="77777777" w:rsidR="006643B9" w:rsidRDefault="00434368" w:rsidP="00B541B1">
            <w:r>
              <w:t>Häll i den blandade färgen i maskinen.</w:t>
            </w:r>
          </w:p>
          <w:p w14:paraId="63355362" w14:textId="77777777" w:rsidR="00434368" w:rsidRDefault="00434368" w:rsidP="00B541B1">
            <w:r>
              <w:rPr>
                <w:noProof/>
                <w:lang w:eastAsia="sv-SE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0083992" wp14:editId="46956982">
                  <wp:simplePos x="0" y="0"/>
                  <wp:positionH relativeFrom="margin">
                    <wp:posOffset>457200</wp:posOffset>
                  </wp:positionH>
                  <wp:positionV relativeFrom="margin">
                    <wp:posOffset>304800</wp:posOffset>
                  </wp:positionV>
                  <wp:extent cx="1347470" cy="1798320"/>
                  <wp:effectExtent l="0" t="0" r="5080" b="0"/>
                  <wp:wrapSquare wrapText="bothSides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79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</w:tcPr>
          <w:p w14:paraId="0D602D43" w14:textId="77777777" w:rsidR="006643B9" w:rsidRDefault="00434368" w:rsidP="00B541B1">
            <w:r>
              <w:lastRenderedPageBreak/>
              <w:t>Sä</w:t>
            </w:r>
            <w:r w:rsidR="00475EB2">
              <w:t xml:space="preserve">tt på maskinen via </w:t>
            </w:r>
            <w:r w:rsidR="00475EB2">
              <w:lastRenderedPageBreak/>
              <w:t>startknappen på höger sida på handtaget.</w:t>
            </w:r>
          </w:p>
          <w:p w14:paraId="465A1BA3" w14:textId="77777777" w:rsidR="00475EB2" w:rsidRDefault="00475EB2" w:rsidP="00B541B1">
            <w:r>
              <w:t>Låt maskinen gå en stund tills vit färg kommer ut från munstycket framtill.</w:t>
            </w:r>
          </w:p>
          <w:p w14:paraId="78775BC0" w14:textId="77777777" w:rsidR="00475EB2" w:rsidRDefault="00475EB2" w:rsidP="00B541B1">
            <w:r>
              <w:t>Stäng av.</w:t>
            </w:r>
          </w:p>
          <w:p w14:paraId="39FD5135" w14:textId="77777777" w:rsidR="00475EB2" w:rsidRDefault="00475EB2" w:rsidP="00475EB2">
            <w:r>
              <w:t>Kör försiktigt maskinen till planen och krita alla linjer.</w:t>
            </w:r>
          </w:p>
        </w:tc>
      </w:tr>
      <w:tr w:rsidR="006643B9" w14:paraId="3EF4F3F0" w14:textId="77777777" w:rsidTr="69550124">
        <w:tc>
          <w:tcPr>
            <w:tcW w:w="709" w:type="dxa"/>
          </w:tcPr>
          <w:p w14:paraId="4B94D5A5" w14:textId="77777777" w:rsidR="006643B9" w:rsidRDefault="006643B9" w:rsidP="00B541B1">
            <w:pPr>
              <w:pStyle w:val="Liststycke"/>
              <w:numPr>
                <w:ilvl w:val="0"/>
                <w:numId w:val="1"/>
              </w:numPr>
            </w:pPr>
          </w:p>
        </w:tc>
        <w:tc>
          <w:tcPr>
            <w:tcW w:w="5466" w:type="dxa"/>
          </w:tcPr>
          <w:p w14:paraId="377ED0D7" w14:textId="77777777" w:rsidR="006643B9" w:rsidRDefault="00475EB2" w:rsidP="00B541B1">
            <w:r>
              <w:t>Efter kritningen skall maskinen rengöras.</w:t>
            </w:r>
          </w:p>
        </w:tc>
        <w:tc>
          <w:tcPr>
            <w:tcW w:w="3071" w:type="dxa"/>
          </w:tcPr>
          <w:p w14:paraId="3DEEC669" w14:textId="77777777" w:rsidR="006643B9" w:rsidRDefault="006643B9" w:rsidP="00B541B1"/>
        </w:tc>
      </w:tr>
      <w:tr w:rsidR="006643B9" w14:paraId="49A6D175" w14:textId="77777777" w:rsidTr="69550124">
        <w:tc>
          <w:tcPr>
            <w:tcW w:w="709" w:type="dxa"/>
          </w:tcPr>
          <w:p w14:paraId="3656B9AB" w14:textId="77777777" w:rsidR="006643B9" w:rsidRDefault="006643B9" w:rsidP="00B541B1">
            <w:pPr>
              <w:pStyle w:val="Liststycke"/>
              <w:numPr>
                <w:ilvl w:val="0"/>
                <w:numId w:val="1"/>
              </w:numPr>
            </w:pPr>
          </w:p>
        </w:tc>
        <w:tc>
          <w:tcPr>
            <w:tcW w:w="5466" w:type="dxa"/>
          </w:tcPr>
          <w:p w14:paraId="1A41E0B9" w14:textId="77777777" w:rsidR="006643B9" w:rsidRDefault="00475EB2" w:rsidP="00B541B1">
            <w:r>
              <w:t>Töm maskinen på överbliven färg genom att spola vatten i färgbehållaren.</w:t>
            </w:r>
            <w:r w:rsidR="005C5278">
              <w:t xml:space="preserve"> Öppna behållaren i botten så att vattnet/färgen kan rinna ut.</w:t>
            </w:r>
          </w:p>
          <w:p w14:paraId="45FB0818" w14:textId="77777777" w:rsidR="006643B9" w:rsidRDefault="006643B9" w:rsidP="00B541B1"/>
          <w:p w14:paraId="049F31CB" w14:textId="77777777" w:rsidR="006643B9" w:rsidRDefault="006643B9" w:rsidP="00B541B1">
            <w:r>
              <w:rPr>
                <w:noProof/>
                <w:lang w:eastAsia="sv-SE"/>
              </w:rPr>
              <w:drawing>
                <wp:inline distT="0" distB="0" distL="0" distR="0" wp14:anchorId="4267FCD0" wp14:editId="2A5A9932">
                  <wp:extent cx="2563975" cy="1440000"/>
                  <wp:effectExtent l="0" t="0" r="8255" b="825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24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5" t="20815" r="10487"/>
                          <a:stretch/>
                        </pic:blipFill>
                        <pic:spPr bwMode="auto">
                          <a:xfrm>
                            <a:off x="0" y="0"/>
                            <a:ext cx="2563975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C5278">
              <w:rPr>
                <w:noProof/>
                <w:lang w:eastAsia="sv-SE"/>
              </w:rPr>
              <w:drawing>
                <wp:inline distT="0" distB="0" distL="0" distR="0" wp14:anchorId="49BB5226" wp14:editId="324B53C6">
                  <wp:extent cx="2592937" cy="1692000"/>
                  <wp:effectExtent l="0" t="0" r="0" b="381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2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8" t="5291" r="3565" b="13228"/>
                          <a:stretch/>
                        </pic:blipFill>
                        <pic:spPr bwMode="auto">
                          <a:xfrm>
                            <a:off x="0" y="0"/>
                            <a:ext cx="2592937" cy="169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528773E9" w14:textId="77777777" w:rsidR="006643B9" w:rsidRDefault="005C5278" w:rsidP="00B541B1">
            <w:r>
              <w:t xml:space="preserve">Överbliven färg spolas ut framför bollboden. </w:t>
            </w:r>
          </w:p>
        </w:tc>
      </w:tr>
      <w:tr w:rsidR="006643B9" w14:paraId="651CCA9A" w14:textId="77777777" w:rsidTr="69550124">
        <w:tc>
          <w:tcPr>
            <w:tcW w:w="709" w:type="dxa"/>
          </w:tcPr>
          <w:p w14:paraId="53128261" w14:textId="77777777" w:rsidR="006643B9" w:rsidRDefault="006643B9" w:rsidP="005C5278">
            <w:pPr>
              <w:pStyle w:val="Liststycke"/>
              <w:numPr>
                <w:ilvl w:val="0"/>
                <w:numId w:val="1"/>
              </w:numPr>
            </w:pPr>
          </w:p>
        </w:tc>
        <w:tc>
          <w:tcPr>
            <w:tcW w:w="5466" w:type="dxa"/>
          </w:tcPr>
          <w:p w14:paraId="62A7886F" w14:textId="1E6FDDA9" w:rsidR="006643B9" w:rsidRDefault="005C5278" w:rsidP="005C5278">
            <w:r>
              <w:t xml:space="preserve">Gör även rent munstycket genom att hälla vatten i behållaren </w:t>
            </w:r>
            <w:r w:rsidR="7B5CF7E9">
              <w:t xml:space="preserve">igen </w:t>
            </w:r>
            <w:r>
              <w:t xml:space="preserve">och sätt på maskinen.  Kör maskinen tills </w:t>
            </w:r>
            <w:r w:rsidR="2C6E13E4">
              <w:t xml:space="preserve">rent </w:t>
            </w:r>
            <w:r>
              <w:t xml:space="preserve">vatten kommer ut ur färgmunstycket framtill. </w:t>
            </w:r>
            <w:r>
              <w:br/>
              <w:t>Töm behållaren igen om det behövs.</w:t>
            </w:r>
          </w:p>
        </w:tc>
        <w:tc>
          <w:tcPr>
            <w:tcW w:w="3071" w:type="dxa"/>
          </w:tcPr>
          <w:p w14:paraId="62486C05" w14:textId="77777777" w:rsidR="006643B9" w:rsidRDefault="006643B9" w:rsidP="00B541B1"/>
        </w:tc>
      </w:tr>
      <w:tr w:rsidR="006643B9" w14:paraId="53382D15" w14:textId="77777777" w:rsidTr="69550124">
        <w:tc>
          <w:tcPr>
            <w:tcW w:w="709" w:type="dxa"/>
          </w:tcPr>
          <w:p w14:paraId="4101652C" w14:textId="77777777" w:rsidR="006643B9" w:rsidRDefault="006643B9" w:rsidP="005C5278">
            <w:pPr>
              <w:pStyle w:val="Liststycke"/>
              <w:numPr>
                <w:ilvl w:val="0"/>
                <w:numId w:val="1"/>
              </w:numPr>
            </w:pPr>
          </w:p>
        </w:tc>
        <w:tc>
          <w:tcPr>
            <w:tcW w:w="5466" w:type="dxa"/>
          </w:tcPr>
          <w:p w14:paraId="285B5B66" w14:textId="77777777" w:rsidR="006643B9" w:rsidRDefault="005C5278" w:rsidP="00B541B1">
            <w:r>
              <w:t>Ställ tillbaka maskinen i förrådet. Var aktsam om munstycket framtill.</w:t>
            </w:r>
          </w:p>
        </w:tc>
        <w:tc>
          <w:tcPr>
            <w:tcW w:w="3071" w:type="dxa"/>
          </w:tcPr>
          <w:p w14:paraId="65F95A93" w14:textId="6F67404A" w:rsidR="005C5278" w:rsidRDefault="005C5278" w:rsidP="00B541B1">
            <w:r>
              <w:t xml:space="preserve">Vid sista </w:t>
            </w:r>
            <w:proofErr w:type="spellStart"/>
            <w:r>
              <w:t>krit</w:t>
            </w:r>
            <w:proofErr w:type="spellEnd"/>
            <w:r w:rsidR="2FDB31E9">
              <w:t xml:space="preserve"> </w:t>
            </w:r>
            <w:r>
              <w:t>tillfället innan helg, ladda maskinen.</w:t>
            </w:r>
          </w:p>
          <w:p w14:paraId="11F0FE6F" w14:textId="77777777" w:rsidR="006643B9" w:rsidRDefault="005C5278" w:rsidP="00B541B1">
            <w:r>
              <w:t>Lås dörren.</w:t>
            </w:r>
          </w:p>
        </w:tc>
      </w:tr>
    </w:tbl>
    <w:p w14:paraId="4B99056E" w14:textId="77777777" w:rsidR="009648A0" w:rsidRDefault="004471B7" w:rsidP="00B541B1"/>
    <w:sectPr w:rsidR="009648A0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B0A9" w14:textId="77777777" w:rsidR="004471B7" w:rsidRDefault="004471B7" w:rsidP="003336FA">
      <w:pPr>
        <w:spacing w:after="0" w:line="240" w:lineRule="auto"/>
      </w:pPr>
      <w:r>
        <w:separator/>
      </w:r>
    </w:p>
  </w:endnote>
  <w:endnote w:type="continuationSeparator" w:id="0">
    <w:p w14:paraId="223B5438" w14:textId="77777777" w:rsidR="004471B7" w:rsidRDefault="004471B7" w:rsidP="0033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4AA9" w14:textId="77777777" w:rsidR="004471B7" w:rsidRDefault="004471B7" w:rsidP="003336FA">
      <w:pPr>
        <w:spacing w:after="0" w:line="240" w:lineRule="auto"/>
      </w:pPr>
      <w:r>
        <w:separator/>
      </w:r>
    </w:p>
  </w:footnote>
  <w:footnote w:type="continuationSeparator" w:id="0">
    <w:p w14:paraId="62009136" w14:textId="77777777" w:rsidR="004471B7" w:rsidRDefault="004471B7" w:rsidP="0033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E4CE" w14:textId="77777777" w:rsidR="003336FA" w:rsidRDefault="003336FA">
    <w:pPr>
      <w:pStyle w:val="Sidhuvud"/>
    </w:pPr>
    <w:r>
      <w:t>Maj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65CA"/>
    <w:multiLevelType w:val="hybridMultilevel"/>
    <w:tmpl w:val="FAC610EC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9430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FA"/>
    <w:rsid w:val="003336FA"/>
    <w:rsid w:val="00391578"/>
    <w:rsid w:val="003A5C74"/>
    <w:rsid w:val="00434368"/>
    <w:rsid w:val="004471B7"/>
    <w:rsid w:val="00475EB2"/>
    <w:rsid w:val="004D7D2A"/>
    <w:rsid w:val="005C5278"/>
    <w:rsid w:val="006643B9"/>
    <w:rsid w:val="007B576A"/>
    <w:rsid w:val="00B541B1"/>
    <w:rsid w:val="00BF52B6"/>
    <w:rsid w:val="00CE350A"/>
    <w:rsid w:val="00CE7020"/>
    <w:rsid w:val="00FC6EA0"/>
    <w:rsid w:val="1C98929D"/>
    <w:rsid w:val="25EBD811"/>
    <w:rsid w:val="271DCEA1"/>
    <w:rsid w:val="2C6E13E4"/>
    <w:rsid w:val="2FDB31E9"/>
    <w:rsid w:val="3E9FD85E"/>
    <w:rsid w:val="418831FE"/>
    <w:rsid w:val="4C3F411E"/>
    <w:rsid w:val="58257105"/>
    <w:rsid w:val="69550124"/>
    <w:rsid w:val="70FFD39F"/>
    <w:rsid w:val="75128192"/>
    <w:rsid w:val="7B5CF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90B9"/>
  <w15:docId w15:val="{2EAB8D8D-7119-42E3-BD51-25D983A1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33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33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3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336FA"/>
    <w:pPr>
      <w:ind w:left="720"/>
      <w:contextualSpacing/>
    </w:pPr>
  </w:style>
  <w:style w:type="paragraph" w:styleId="Ingetavstnd">
    <w:name w:val="No Spacing"/>
    <w:uiPriority w:val="1"/>
    <w:qFormat/>
    <w:rsid w:val="003336F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333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36FA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333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33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36FA"/>
  </w:style>
  <w:style w:type="paragraph" w:styleId="Sidfot">
    <w:name w:val="footer"/>
    <w:basedOn w:val="Normal"/>
    <w:link w:val="SidfotChar"/>
    <w:uiPriority w:val="99"/>
    <w:unhideWhenUsed/>
    <w:rsid w:val="0033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CF6E74ADD4F47B3B3BD5844FBD483" ma:contentTypeVersion="13" ma:contentTypeDescription="Skapa ett nytt dokument." ma:contentTypeScope="" ma:versionID="b53f47fe5a002f0ebb8d4d8f37575951">
  <xsd:schema xmlns:xsd="http://www.w3.org/2001/XMLSchema" xmlns:xs="http://www.w3.org/2001/XMLSchema" xmlns:p="http://schemas.microsoft.com/office/2006/metadata/properties" xmlns:ns2="db7cd1ca-c5a9-4067-85e2-51b3eeb71e6e" xmlns:ns3="d7aa35f9-2b93-49c2-82ae-4f9f0532889b" targetNamespace="http://schemas.microsoft.com/office/2006/metadata/properties" ma:root="true" ma:fieldsID="d599daa8e027ac3b393ecd46243bf2f3" ns2:_="" ns3:_="">
    <xsd:import namespace="db7cd1ca-c5a9-4067-85e2-51b3eeb71e6e"/>
    <xsd:import namespace="d7aa35f9-2b93-49c2-82ae-4f9f05328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d1ca-c5a9-4067-85e2-51b3eeb71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a35f9-2b93-49c2-82ae-4f9f05328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96247-9AE4-4641-8037-11311124A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cd1ca-c5a9-4067-85e2-51b3eeb71e6e"/>
    <ds:schemaRef ds:uri="d7aa35f9-2b93-49c2-82ae-4f9f05328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7838D-3FBB-463F-AE43-D9404C2D5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D61FD5-8C19-47E9-AABD-343C8150F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 Nedren</dc:creator>
  <cp:lastModifiedBy>Annelie Örnberg</cp:lastModifiedBy>
  <cp:revision>2</cp:revision>
  <dcterms:created xsi:type="dcterms:W3CDTF">2022-05-30T11:37:00Z</dcterms:created>
  <dcterms:modified xsi:type="dcterms:W3CDTF">2022-05-30T11:37:00Z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0x010100826CF6E74ADD4F47B3B3BD5844FBD483</vt:lpwstr>
  </property>
</Properties>
</file>