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238" w14:textId="77777777" w:rsidR="003A37A2" w:rsidRDefault="003A37A2" w:rsidP="00C4346E">
      <w:pPr>
        <w:jc w:val="center"/>
      </w:pPr>
    </w:p>
    <w:p w14:paraId="576F987D" w14:textId="77777777" w:rsidR="00D66B81" w:rsidRDefault="00C4346E" w:rsidP="00C4346E">
      <w:pPr>
        <w:jc w:val="center"/>
      </w:pPr>
      <w:r>
        <w:rPr>
          <w:noProof/>
        </w:rPr>
        <w:drawing>
          <wp:inline distT="0" distB="0" distL="0" distR="0" wp14:anchorId="3AE19ECB" wp14:editId="7C95AAC2">
            <wp:extent cx="1590675" cy="1504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9CB73" w14:textId="60626BFA" w:rsidR="00D66B81" w:rsidRDefault="00D66B81" w:rsidP="00C4346E">
      <w:pPr>
        <w:jc w:val="center"/>
      </w:pPr>
    </w:p>
    <w:p w14:paraId="3AD53D86" w14:textId="6CBEB746" w:rsidR="008729F6" w:rsidRPr="008729F6" w:rsidRDefault="008729F6" w:rsidP="00C4346E">
      <w:pPr>
        <w:jc w:val="center"/>
        <w:rPr>
          <w:b/>
          <w:bCs/>
          <w:sz w:val="52"/>
          <w:szCs w:val="52"/>
        </w:rPr>
      </w:pPr>
      <w:r w:rsidRPr="008729F6">
        <w:rPr>
          <w:b/>
          <w:bCs/>
          <w:sz w:val="52"/>
          <w:szCs w:val="52"/>
        </w:rPr>
        <w:t>Säker och trygg förening – Trekantens IF</w:t>
      </w:r>
      <w:r w:rsidR="00641D0D">
        <w:rPr>
          <w:b/>
          <w:bCs/>
          <w:sz w:val="52"/>
          <w:szCs w:val="52"/>
        </w:rPr>
        <w:t xml:space="preserve"> 202</w:t>
      </w:r>
      <w:r w:rsidR="00B452F7">
        <w:rPr>
          <w:b/>
          <w:bCs/>
          <w:sz w:val="52"/>
          <w:szCs w:val="52"/>
        </w:rPr>
        <w:t>4</w:t>
      </w:r>
    </w:p>
    <w:p w14:paraId="78604356" w14:textId="2004276A" w:rsidR="008729F6" w:rsidRDefault="008729F6" w:rsidP="00C4346E">
      <w:pPr>
        <w:jc w:val="center"/>
      </w:pPr>
    </w:p>
    <w:p w14:paraId="5A68DA02" w14:textId="77777777" w:rsidR="008729F6" w:rsidRDefault="008729F6" w:rsidP="00C4346E">
      <w:pPr>
        <w:jc w:val="center"/>
      </w:pPr>
    </w:p>
    <w:p w14:paraId="173EE507" w14:textId="77777777" w:rsidR="00D66B81" w:rsidRDefault="00C24430" w:rsidP="00C24430">
      <w:pPr>
        <w:pStyle w:val="Liststycke"/>
        <w:numPr>
          <w:ilvl w:val="0"/>
          <w:numId w:val="2"/>
        </w:numPr>
        <w:jc w:val="both"/>
        <w:rPr>
          <w:b/>
          <w:sz w:val="52"/>
          <w:szCs w:val="52"/>
        </w:rPr>
      </w:pPr>
      <w:r w:rsidRPr="00C24430">
        <w:rPr>
          <w:b/>
          <w:sz w:val="52"/>
          <w:szCs w:val="52"/>
        </w:rPr>
        <w:t>Anläggningen på Åvallen</w:t>
      </w:r>
    </w:p>
    <w:p w14:paraId="62E506E5" w14:textId="77777777" w:rsidR="002442AD" w:rsidRPr="00C24430" w:rsidRDefault="002442AD" w:rsidP="002442AD">
      <w:pPr>
        <w:pStyle w:val="Liststycke"/>
        <w:ind w:left="360"/>
        <w:jc w:val="both"/>
        <w:rPr>
          <w:b/>
          <w:sz w:val="52"/>
          <w:szCs w:val="52"/>
        </w:rPr>
      </w:pPr>
    </w:p>
    <w:p w14:paraId="074678BB" w14:textId="16772B84" w:rsidR="00C24430" w:rsidRPr="00374700" w:rsidRDefault="00C24430" w:rsidP="00374700">
      <w:pPr>
        <w:rPr>
          <w:b/>
          <w:sz w:val="32"/>
          <w:szCs w:val="32"/>
        </w:rPr>
      </w:pPr>
      <w:r w:rsidRPr="00374700">
        <w:rPr>
          <w:b/>
          <w:sz w:val="32"/>
          <w:szCs w:val="32"/>
        </w:rPr>
        <w:t>Trekantens IF</w:t>
      </w:r>
      <w:r w:rsidR="00390486" w:rsidRPr="00374700">
        <w:rPr>
          <w:b/>
          <w:sz w:val="32"/>
          <w:szCs w:val="32"/>
        </w:rPr>
        <w:t xml:space="preserve"> anläggning består av klubbhus, ungdomsbarack, kiosk samt A, </w:t>
      </w:r>
      <w:proofErr w:type="gramStart"/>
      <w:r w:rsidR="00390486" w:rsidRPr="00374700">
        <w:rPr>
          <w:b/>
          <w:sz w:val="32"/>
          <w:szCs w:val="32"/>
        </w:rPr>
        <w:t xml:space="preserve">B </w:t>
      </w:r>
      <w:r w:rsidR="00553505">
        <w:rPr>
          <w:b/>
          <w:sz w:val="32"/>
          <w:szCs w:val="32"/>
        </w:rPr>
        <w:t>,</w:t>
      </w:r>
      <w:r w:rsidR="00390486" w:rsidRPr="00374700">
        <w:rPr>
          <w:b/>
          <w:sz w:val="32"/>
          <w:szCs w:val="32"/>
        </w:rPr>
        <w:t>C</w:t>
      </w:r>
      <w:proofErr w:type="gramEnd"/>
      <w:r w:rsidR="00390486" w:rsidRPr="00374700">
        <w:rPr>
          <w:b/>
          <w:sz w:val="32"/>
          <w:szCs w:val="32"/>
        </w:rPr>
        <w:t xml:space="preserve"> </w:t>
      </w:r>
      <w:r w:rsidR="00553505">
        <w:rPr>
          <w:b/>
          <w:sz w:val="32"/>
          <w:szCs w:val="32"/>
        </w:rPr>
        <w:t xml:space="preserve"> och D </w:t>
      </w:r>
      <w:r w:rsidR="00390486" w:rsidRPr="00374700">
        <w:rPr>
          <w:b/>
          <w:sz w:val="32"/>
          <w:szCs w:val="32"/>
        </w:rPr>
        <w:t>planer. TIF äger och förvaltar anläggningen och hyr ut del av klubbhuset till förskoleverksamhet.</w:t>
      </w:r>
      <w:r w:rsidR="004877CB">
        <w:rPr>
          <w:b/>
          <w:sz w:val="32"/>
          <w:szCs w:val="32"/>
        </w:rPr>
        <w:t xml:space="preserve"> Vi arrenderar även ut yta till </w:t>
      </w:r>
      <w:r w:rsidR="001556D3">
        <w:rPr>
          <w:b/>
          <w:sz w:val="32"/>
          <w:szCs w:val="32"/>
        </w:rPr>
        <w:t xml:space="preserve">två </w:t>
      </w:r>
      <w:proofErr w:type="spellStart"/>
      <w:r w:rsidR="001556D3">
        <w:rPr>
          <w:b/>
          <w:sz w:val="32"/>
          <w:szCs w:val="32"/>
        </w:rPr>
        <w:t>padelbanor</w:t>
      </w:r>
      <w:proofErr w:type="spellEnd"/>
      <w:r w:rsidR="001556D3">
        <w:rPr>
          <w:b/>
          <w:sz w:val="32"/>
          <w:szCs w:val="32"/>
        </w:rPr>
        <w:t>.</w:t>
      </w:r>
      <w:r w:rsidR="00A75CBE" w:rsidRPr="00374700">
        <w:rPr>
          <w:b/>
          <w:sz w:val="32"/>
          <w:szCs w:val="32"/>
        </w:rPr>
        <w:t xml:space="preserve"> Vi hyr tider i Trekantens Sporthall under vinter</w:t>
      </w:r>
      <w:r w:rsidR="00404C23" w:rsidRPr="00374700">
        <w:rPr>
          <w:b/>
          <w:sz w:val="32"/>
          <w:szCs w:val="32"/>
        </w:rPr>
        <w:t>halvåret av Kalmar Kommun för inomhusträning samt gymnastik</w:t>
      </w:r>
      <w:r w:rsidR="00A9122A">
        <w:rPr>
          <w:b/>
          <w:sz w:val="32"/>
          <w:szCs w:val="32"/>
        </w:rPr>
        <w:t xml:space="preserve"> o</w:t>
      </w:r>
      <w:r w:rsidR="006F3D3F">
        <w:rPr>
          <w:b/>
          <w:sz w:val="32"/>
          <w:szCs w:val="32"/>
        </w:rPr>
        <w:t xml:space="preserve">ch konstgräsplaner i Kalmar, </w:t>
      </w:r>
      <w:proofErr w:type="spellStart"/>
      <w:r w:rsidR="00A9122A">
        <w:rPr>
          <w:b/>
          <w:sz w:val="32"/>
          <w:szCs w:val="32"/>
        </w:rPr>
        <w:t>Ljungbyholm</w:t>
      </w:r>
      <w:proofErr w:type="spellEnd"/>
      <w:r w:rsidR="006F3D3F">
        <w:rPr>
          <w:b/>
          <w:sz w:val="32"/>
          <w:szCs w:val="32"/>
        </w:rPr>
        <w:t xml:space="preserve"> och </w:t>
      </w:r>
      <w:proofErr w:type="spellStart"/>
      <w:r w:rsidR="006F3D3F">
        <w:rPr>
          <w:b/>
          <w:sz w:val="32"/>
          <w:szCs w:val="32"/>
        </w:rPr>
        <w:t>Smedby</w:t>
      </w:r>
      <w:proofErr w:type="spellEnd"/>
      <w:r w:rsidR="00DF0B39">
        <w:rPr>
          <w:b/>
          <w:sz w:val="32"/>
          <w:szCs w:val="32"/>
        </w:rPr>
        <w:t xml:space="preserve">. </w:t>
      </w:r>
    </w:p>
    <w:p w14:paraId="359242E0" w14:textId="77777777" w:rsidR="00390486" w:rsidRPr="00390486" w:rsidRDefault="00390486" w:rsidP="00390486">
      <w:pPr>
        <w:pStyle w:val="Liststycke"/>
        <w:rPr>
          <w:b/>
          <w:sz w:val="32"/>
          <w:szCs w:val="32"/>
        </w:rPr>
      </w:pPr>
    </w:p>
    <w:p w14:paraId="471C53E8" w14:textId="77777777" w:rsidR="00C24430" w:rsidRDefault="00C24430" w:rsidP="00C24430">
      <w:pPr>
        <w:pStyle w:val="Liststycke"/>
        <w:numPr>
          <w:ilvl w:val="0"/>
          <w:numId w:val="2"/>
        </w:numPr>
        <w:rPr>
          <w:b/>
          <w:sz w:val="52"/>
          <w:szCs w:val="52"/>
        </w:rPr>
      </w:pPr>
      <w:r w:rsidRPr="00390486">
        <w:rPr>
          <w:b/>
          <w:sz w:val="52"/>
          <w:szCs w:val="52"/>
        </w:rPr>
        <w:t>Brandsäkerhet</w:t>
      </w:r>
    </w:p>
    <w:p w14:paraId="24CBBE87" w14:textId="51295D00" w:rsidR="00390486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TIF</w:t>
      </w:r>
      <w:r w:rsidR="00390486" w:rsidRPr="00390486">
        <w:rPr>
          <w:rFonts w:cs="ArialMT"/>
          <w:b/>
          <w:i/>
          <w:sz w:val="32"/>
          <w:szCs w:val="32"/>
        </w:rPr>
        <w:t xml:space="preserve"> </w:t>
      </w:r>
      <w:r w:rsidR="00390486" w:rsidRPr="00BE5110">
        <w:rPr>
          <w:rFonts w:cs="ArialMT"/>
          <w:b/>
          <w:sz w:val="32"/>
          <w:szCs w:val="32"/>
        </w:rPr>
        <w:t>bedriver ett sy</w:t>
      </w:r>
      <w:r>
        <w:rPr>
          <w:rFonts w:cs="ArialMT"/>
          <w:b/>
          <w:sz w:val="32"/>
          <w:szCs w:val="32"/>
        </w:rPr>
        <w:t xml:space="preserve">stematiskt brandskyddsarbete. </w:t>
      </w:r>
      <w:r w:rsidR="001B7527">
        <w:rPr>
          <w:rFonts w:cs="ArialMT"/>
          <w:b/>
          <w:sz w:val="32"/>
          <w:szCs w:val="32"/>
        </w:rPr>
        <w:t>Ansvarig är</w:t>
      </w:r>
      <w:r w:rsidR="00D406AD">
        <w:rPr>
          <w:rFonts w:cs="ArialMT"/>
          <w:b/>
          <w:sz w:val="32"/>
          <w:szCs w:val="32"/>
        </w:rPr>
        <w:t xml:space="preserve"> Malin</w:t>
      </w:r>
      <w:r w:rsidR="001B7527">
        <w:rPr>
          <w:rFonts w:cs="ArialMT"/>
          <w:b/>
          <w:sz w:val="32"/>
          <w:szCs w:val="32"/>
        </w:rPr>
        <w:t xml:space="preserve"> </w:t>
      </w:r>
      <w:r w:rsidR="00D406AD">
        <w:rPr>
          <w:rFonts w:cs="ArialMT"/>
          <w:b/>
          <w:sz w:val="32"/>
          <w:szCs w:val="32"/>
        </w:rPr>
        <w:t>Lovren</w:t>
      </w:r>
      <w:r w:rsidR="001B7527">
        <w:rPr>
          <w:rFonts w:cs="ArialMT"/>
          <w:b/>
          <w:sz w:val="32"/>
          <w:szCs w:val="32"/>
        </w:rPr>
        <w:t xml:space="preserve">. </w:t>
      </w:r>
      <w:r>
        <w:rPr>
          <w:rFonts w:cs="ArialMT"/>
          <w:b/>
          <w:sz w:val="32"/>
          <w:szCs w:val="32"/>
        </w:rPr>
        <w:t>Bran</w:t>
      </w:r>
      <w:r w:rsidR="00C74EC2">
        <w:rPr>
          <w:rFonts w:cs="ArialMT"/>
          <w:b/>
          <w:sz w:val="32"/>
          <w:szCs w:val="32"/>
        </w:rPr>
        <w:t>d</w:t>
      </w:r>
      <w:r>
        <w:rPr>
          <w:rFonts w:cs="ArialMT"/>
          <w:b/>
          <w:sz w:val="32"/>
          <w:szCs w:val="32"/>
        </w:rPr>
        <w:t xml:space="preserve">säkerhetspärmen finns alltid innanför entrén i hallen på första våningen i klubbhuset. </w:t>
      </w:r>
      <w:r w:rsidR="00390486" w:rsidRPr="00BE5110">
        <w:rPr>
          <w:rFonts w:cs="ArialMT"/>
          <w:b/>
          <w:sz w:val="32"/>
          <w:szCs w:val="32"/>
        </w:rPr>
        <w:t xml:space="preserve"> </w:t>
      </w:r>
    </w:p>
    <w:p w14:paraId="37591351" w14:textId="77777777" w:rsidR="00BE5110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6F46CED5" w14:textId="77777777" w:rsidR="00BE5110" w:rsidRDefault="00BE5110" w:rsidP="00BE511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>
        <w:rPr>
          <w:rFonts w:cs="ArialMT"/>
          <w:b/>
          <w:sz w:val="52"/>
          <w:szCs w:val="52"/>
        </w:rPr>
        <w:lastRenderedPageBreak/>
        <w:t>Regler och besiktning av anläggningen</w:t>
      </w:r>
    </w:p>
    <w:p w14:paraId="0A79BB5E" w14:textId="77777777" w:rsidR="00BE5110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7B15AD88" w14:textId="0DBD7525" w:rsidR="00431228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Besiktning av anläggningen sker löpande. Uthyrning sker endast till förskolan Hjärtat. Anläggningen är handikappanpassad. Brister eller fel som uppkommer ska anmälas till Ulf eller styrelsen.</w:t>
      </w:r>
      <w:r w:rsidR="00A121CA">
        <w:rPr>
          <w:rFonts w:cs="ArialMT"/>
          <w:b/>
          <w:sz w:val="32"/>
          <w:szCs w:val="32"/>
        </w:rPr>
        <w:t xml:space="preserve"> </w:t>
      </w:r>
    </w:p>
    <w:p w14:paraId="09AF36F1" w14:textId="77777777" w:rsidR="003A37A2" w:rsidRDefault="003A37A2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21DB6AD5" w14:textId="77777777" w:rsidR="003A37A2" w:rsidRDefault="003A37A2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799E3874" w14:textId="77777777" w:rsidR="003A37A2" w:rsidRDefault="003A37A2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45E8BA7E" w14:textId="77777777" w:rsidR="003A37A2" w:rsidRDefault="003A37A2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0C475376" w14:textId="77777777" w:rsidR="00BE5110" w:rsidRDefault="00BE5110" w:rsidP="00BE511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>
        <w:rPr>
          <w:rFonts w:cs="ArialMT"/>
          <w:b/>
          <w:sz w:val="52"/>
          <w:szCs w:val="52"/>
        </w:rPr>
        <w:t>Utemiljön i närheten</w:t>
      </w:r>
    </w:p>
    <w:p w14:paraId="2759879F" w14:textId="77777777" w:rsidR="00BE5110" w:rsidRDefault="00BE5110" w:rsidP="00BE5110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32"/>
          <w:szCs w:val="32"/>
        </w:rPr>
      </w:pPr>
    </w:p>
    <w:p w14:paraId="30B4A99E" w14:textId="77777777" w:rsidR="00BE5110" w:rsidRPr="00374700" w:rsidRDefault="00BE5110" w:rsidP="0037470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74700">
        <w:rPr>
          <w:rFonts w:cs="ArialMT"/>
          <w:b/>
          <w:sz w:val="32"/>
          <w:szCs w:val="32"/>
        </w:rPr>
        <w:t xml:space="preserve">Den största riskgruppen är våra barn/ungdomar mellan </w:t>
      </w:r>
      <w:proofErr w:type="gramStart"/>
      <w:r w:rsidRPr="00374700">
        <w:rPr>
          <w:rFonts w:cs="ArialMT"/>
          <w:b/>
          <w:sz w:val="32"/>
          <w:szCs w:val="32"/>
        </w:rPr>
        <w:t>5-13</w:t>
      </w:r>
      <w:proofErr w:type="gramEnd"/>
      <w:r w:rsidRPr="00374700">
        <w:rPr>
          <w:rFonts w:cs="ArialMT"/>
          <w:b/>
          <w:sz w:val="32"/>
          <w:szCs w:val="32"/>
        </w:rPr>
        <w:t xml:space="preserve"> år som oftast cyklar eller går till anläggningen.</w:t>
      </w:r>
      <w:r w:rsidR="004E210E" w:rsidRPr="00374700">
        <w:rPr>
          <w:rFonts w:cs="ArialMT"/>
          <w:b/>
          <w:sz w:val="32"/>
          <w:szCs w:val="32"/>
        </w:rPr>
        <w:t xml:space="preserve"> Följande platser har bedömts som riskfyllda för barnen.</w:t>
      </w:r>
    </w:p>
    <w:p w14:paraId="1DDBD77C" w14:textId="77777777" w:rsidR="004E210E" w:rsidRDefault="004E210E" w:rsidP="00BE5110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32"/>
          <w:szCs w:val="32"/>
        </w:rPr>
      </w:pPr>
    </w:p>
    <w:p w14:paraId="15E675A8" w14:textId="77777777" w:rsidR="004E210E" w:rsidRPr="00374700" w:rsidRDefault="004E210E" w:rsidP="0037470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  <w:r w:rsidRPr="00374700">
        <w:rPr>
          <w:rFonts w:cs="ArialMT"/>
          <w:b/>
          <w:sz w:val="40"/>
          <w:szCs w:val="40"/>
        </w:rPr>
        <w:t>Utfarten från cykelbanan mot Stavhoppsgatan</w:t>
      </w:r>
    </w:p>
    <w:p w14:paraId="453C7E0E" w14:textId="77777777" w:rsidR="004E210E" w:rsidRPr="00374700" w:rsidRDefault="004E210E" w:rsidP="0037470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74700">
        <w:rPr>
          <w:rFonts w:cs="ArialMT"/>
          <w:b/>
          <w:sz w:val="32"/>
          <w:szCs w:val="32"/>
        </w:rPr>
        <w:t xml:space="preserve">Barnen har ibland dålig uppmärksamhet vid korsningen/utfarten samt ett </w:t>
      </w:r>
      <w:proofErr w:type="gramStart"/>
      <w:r w:rsidRPr="00374700">
        <w:rPr>
          <w:rFonts w:cs="ArialMT"/>
          <w:b/>
          <w:sz w:val="32"/>
          <w:szCs w:val="32"/>
        </w:rPr>
        <w:t>elskåp modell</w:t>
      </w:r>
      <w:proofErr w:type="gramEnd"/>
      <w:r w:rsidRPr="00374700">
        <w:rPr>
          <w:rFonts w:cs="ArialMT"/>
          <w:b/>
          <w:sz w:val="32"/>
          <w:szCs w:val="32"/>
        </w:rPr>
        <w:t xml:space="preserve"> större skymmer sikten till vänster samt att bilarna kommer ibland med för hög hastighet.</w:t>
      </w:r>
    </w:p>
    <w:p w14:paraId="3CBCB8A0" w14:textId="77777777" w:rsidR="004E210E" w:rsidRDefault="004E210E" w:rsidP="00BE5110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32"/>
          <w:szCs w:val="32"/>
        </w:rPr>
      </w:pPr>
    </w:p>
    <w:p w14:paraId="2F03AE4A" w14:textId="77777777" w:rsidR="004E210E" w:rsidRPr="00374700" w:rsidRDefault="004E210E" w:rsidP="0037470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  <w:r w:rsidRPr="00374700">
        <w:rPr>
          <w:rFonts w:cs="ArialMT"/>
          <w:b/>
          <w:sz w:val="40"/>
          <w:szCs w:val="40"/>
        </w:rPr>
        <w:t xml:space="preserve">Korsningen runt Åvallen, Idrottsgatan/Satellitvägen </w:t>
      </w:r>
    </w:p>
    <w:p w14:paraId="3B421065" w14:textId="50EE81A1" w:rsidR="004E210E" w:rsidRPr="00374700" w:rsidRDefault="004E210E" w:rsidP="0037470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74700">
        <w:rPr>
          <w:rFonts w:cs="ArialMT"/>
          <w:b/>
          <w:sz w:val="32"/>
          <w:szCs w:val="32"/>
        </w:rPr>
        <w:t>När det är mycket aktivitet på Åvallen är det även mycket bilar i rörelse och det parkeras på bägge sidor om vägen samt på gräsytor och det blir trångt och begränsad sikt.</w:t>
      </w:r>
      <w:r w:rsidR="00A9122A">
        <w:rPr>
          <w:rFonts w:cs="ArialMT"/>
          <w:b/>
          <w:sz w:val="32"/>
          <w:szCs w:val="32"/>
        </w:rPr>
        <w:t xml:space="preserve"> </w:t>
      </w:r>
      <w:r w:rsidR="00533DCD">
        <w:rPr>
          <w:rFonts w:cs="ArialMT"/>
          <w:b/>
          <w:sz w:val="32"/>
          <w:szCs w:val="32"/>
        </w:rPr>
        <w:t>Det finns</w:t>
      </w:r>
      <w:r w:rsidR="001D7FE1">
        <w:rPr>
          <w:rFonts w:cs="ArialMT"/>
          <w:b/>
          <w:sz w:val="32"/>
          <w:szCs w:val="32"/>
        </w:rPr>
        <w:t xml:space="preserve"> anlagt en parkeringsyta </w:t>
      </w:r>
      <w:r w:rsidR="00A121CA">
        <w:rPr>
          <w:rFonts w:cs="ArialMT"/>
          <w:b/>
          <w:sz w:val="32"/>
          <w:szCs w:val="32"/>
        </w:rPr>
        <w:t>på kommunens mark jämte anläggningen</w:t>
      </w:r>
      <w:r w:rsidR="001D7FE1">
        <w:rPr>
          <w:rFonts w:cs="ArialMT"/>
          <w:b/>
          <w:sz w:val="32"/>
          <w:szCs w:val="32"/>
        </w:rPr>
        <w:t>.</w:t>
      </w:r>
    </w:p>
    <w:p w14:paraId="707BBF6A" w14:textId="77777777" w:rsidR="003A37A2" w:rsidRDefault="003A37A2" w:rsidP="00BE5110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32"/>
          <w:szCs w:val="32"/>
        </w:rPr>
      </w:pPr>
    </w:p>
    <w:p w14:paraId="566B45B6" w14:textId="77777777" w:rsidR="003A37A2" w:rsidRDefault="003A37A2" w:rsidP="00BE5110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32"/>
          <w:szCs w:val="32"/>
        </w:rPr>
      </w:pPr>
    </w:p>
    <w:p w14:paraId="6C5E28DD" w14:textId="30CBE48A" w:rsidR="003A37A2" w:rsidRPr="00816D8F" w:rsidRDefault="003A37A2" w:rsidP="00816D8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 w:rsidRPr="00816D8F">
        <w:rPr>
          <w:rFonts w:cs="ArialMT"/>
          <w:b/>
          <w:sz w:val="52"/>
          <w:szCs w:val="52"/>
        </w:rPr>
        <w:t>Utrustning för den verksamhet som bedrivs</w:t>
      </w:r>
    </w:p>
    <w:p w14:paraId="735286A4" w14:textId="77777777" w:rsidR="003A37A2" w:rsidRDefault="003A37A2" w:rsidP="003A37A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40043232" w14:textId="77777777" w:rsidR="003A37A2" w:rsidRPr="003A37A2" w:rsidRDefault="003A37A2" w:rsidP="003A37A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A37A2">
        <w:rPr>
          <w:rFonts w:cs="ArialMT"/>
          <w:b/>
          <w:sz w:val="32"/>
          <w:szCs w:val="32"/>
        </w:rPr>
        <w:lastRenderedPageBreak/>
        <w:t>Benskydd som är godkända av Svenska fotbollsförbundet ska användas av samtliga</w:t>
      </w:r>
      <w:r>
        <w:rPr>
          <w:rFonts w:cs="ArialMT"/>
          <w:b/>
          <w:sz w:val="32"/>
          <w:szCs w:val="32"/>
        </w:rPr>
        <w:t xml:space="preserve"> </w:t>
      </w:r>
      <w:r w:rsidRPr="003A37A2">
        <w:rPr>
          <w:rFonts w:cs="ArialMT"/>
          <w:b/>
          <w:sz w:val="32"/>
          <w:szCs w:val="32"/>
        </w:rPr>
        <w:t>spelare såväl på träning som på match</w:t>
      </w:r>
      <w:r>
        <w:rPr>
          <w:rFonts w:cs="ArialMT"/>
          <w:b/>
          <w:sz w:val="32"/>
          <w:szCs w:val="32"/>
        </w:rPr>
        <w:t>.</w:t>
      </w:r>
    </w:p>
    <w:p w14:paraId="7C06824D" w14:textId="77777777" w:rsidR="003A37A2" w:rsidRPr="003A37A2" w:rsidRDefault="003A37A2" w:rsidP="003A37A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A37A2">
        <w:rPr>
          <w:rFonts w:cs="ArialMT"/>
          <w:b/>
          <w:sz w:val="32"/>
          <w:szCs w:val="32"/>
        </w:rPr>
        <w:t>Ansvaret för att detta efterlevs ligger hos</w:t>
      </w:r>
      <w:r>
        <w:rPr>
          <w:rFonts w:cs="ArialMT"/>
          <w:b/>
          <w:sz w:val="32"/>
          <w:szCs w:val="32"/>
        </w:rPr>
        <w:t xml:space="preserve"> </w:t>
      </w:r>
      <w:r w:rsidRPr="003A37A2">
        <w:rPr>
          <w:rFonts w:cs="ArialMT"/>
          <w:b/>
          <w:sz w:val="32"/>
          <w:szCs w:val="32"/>
        </w:rPr>
        <w:t>lagens tränare/ledare.</w:t>
      </w:r>
    </w:p>
    <w:p w14:paraId="20C1B185" w14:textId="77777777" w:rsidR="003A37A2" w:rsidRPr="003A37A2" w:rsidRDefault="003A37A2" w:rsidP="003A37A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A37A2">
        <w:rPr>
          <w:rFonts w:cs="ArialMT"/>
          <w:b/>
          <w:sz w:val="32"/>
          <w:szCs w:val="32"/>
        </w:rPr>
        <w:t>Tränaren/ledaren ska också kunna vara ett stöd till föräldrar</w:t>
      </w:r>
    </w:p>
    <w:p w14:paraId="41C4045F" w14:textId="77777777" w:rsidR="003A37A2" w:rsidRPr="003A37A2" w:rsidRDefault="003A37A2" w:rsidP="003A37A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3A37A2">
        <w:rPr>
          <w:rFonts w:cs="ArialMT"/>
          <w:b/>
          <w:sz w:val="32"/>
          <w:szCs w:val="32"/>
        </w:rPr>
        <w:t>vid köp av lämpliga fotbollsskor för barn och ungdomar. Kunskap för detta inhämtas</w:t>
      </w:r>
      <w:r>
        <w:rPr>
          <w:rFonts w:cs="ArialMT"/>
          <w:b/>
          <w:sz w:val="32"/>
          <w:szCs w:val="32"/>
        </w:rPr>
        <w:t xml:space="preserve"> </w:t>
      </w:r>
      <w:r w:rsidRPr="003A37A2">
        <w:rPr>
          <w:rFonts w:cs="ArialMT"/>
          <w:b/>
          <w:sz w:val="32"/>
          <w:szCs w:val="32"/>
        </w:rPr>
        <w:t xml:space="preserve">via </w:t>
      </w:r>
      <w:proofErr w:type="spellStart"/>
      <w:r w:rsidRPr="003A37A2">
        <w:rPr>
          <w:rFonts w:cs="ArialMT"/>
          <w:b/>
          <w:sz w:val="32"/>
          <w:szCs w:val="32"/>
        </w:rPr>
        <w:t>Smålandsidrottens</w:t>
      </w:r>
      <w:proofErr w:type="spellEnd"/>
      <w:r w:rsidRPr="003A37A2">
        <w:rPr>
          <w:rFonts w:cs="ArialMT"/>
          <w:b/>
          <w:sz w:val="32"/>
          <w:szCs w:val="32"/>
        </w:rPr>
        <w:t xml:space="preserve"> tränarutbildningar.</w:t>
      </w:r>
      <w:r>
        <w:rPr>
          <w:rFonts w:cs="ArialMT"/>
          <w:b/>
          <w:sz w:val="32"/>
          <w:szCs w:val="32"/>
        </w:rPr>
        <w:t xml:space="preserve"> Sjukvårdsväska samt övrig utrustning som behövs för att träna/spela åligger tränare/ledare att ta med vid varje tillfälle.</w:t>
      </w:r>
    </w:p>
    <w:p w14:paraId="17E88E2D" w14:textId="77777777" w:rsidR="00BE5110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4FBFD4CA" w14:textId="4AEA0822" w:rsidR="00986757" w:rsidRPr="001362FC" w:rsidRDefault="00986757" w:rsidP="001362F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 w:rsidRPr="001362FC">
        <w:rPr>
          <w:rFonts w:cs="ArialMT"/>
          <w:b/>
          <w:sz w:val="52"/>
          <w:szCs w:val="52"/>
        </w:rPr>
        <w:t>Föreningskultur – klimat. Trygga idrotts/föreningsmiljöer</w:t>
      </w:r>
    </w:p>
    <w:p w14:paraId="29BF69ED" w14:textId="77777777" w:rsidR="00986757" w:rsidRDefault="00986757" w:rsidP="00986757">
      <w:pPr>
        <w:pStyle w:val="Rubrik1"/>
        <w:rPr>
          <w:rFonts w:asciiTheme="minorHAnsi" w:hAnsiTheme="minorHAnsi"/>
          <w:sz w:val="40"/>
          <w:szCs w:val="40"/>
        </w:rPr>
      </w:pPr>
    </w:p>
    <w:p w14:paraId="2F4F8543" w14:textId="77777777" w:rsidR="00986757" w:rsidRDefault="00986757" w:rsidP="00986757">
      <w:pPr>
        <w:pStyle w:val="Rubrik1"/>
        <w:rPr>
          <w:rFonts w:asciiTheme="minorHAnsi" w:hAnsiTheme="minorHAnsi"/>
          <w:sz w:val="40"/>
          <w:szCs w:val="40"/>
        </w:rPr>
      </w:pPr>
      <w:r w:rsidRPr="00404C23">
        <w:rPr>
          <w:rFonts w:asciiTheme="minorHAnsi" w:hAnsiTheme="minorHAnsi"/>
          <w:sz w:val="40"/>
          <w:szCs w:val="40"/>
        </w:rPr>
        <w:t>Föreningskultur:</w:t>
      </w:r>
    </w:p>
    <w:p w14:paraId="18B81EDA" w14:textId="77777777" w:rsidR="00986757" w:rsidRDefault="00986757" w:rsidP="00986757"/>
    <w:p w14:paraId="6A845DEB" w14:textId="77777777" w:rsidR="00986757" w:rsidRPr="006C1930" w:rsidRDefault="00986757" w:rsidP="00986757">
      <w:pPr>
        <w:rPr>
          <w:sz w:val="32"/>
          <w:szCs w:val="32"/>
        </w:rPr>
      </w:pPr>
      <w:r w:rsidRPr="006C1930">
        <w:rPr>
          <w:b/>
          <w:sz w:val="32"/>
          <w:szCs w:val="32"/>
        </w:rPr>
        <w:t xml:space="preserve">Seniorverksamheten ska bedrivas på ett sådant sätt som gör att juniorspelarnas övergång till seniorfotboll underlättas. </w:t>
      </w:r>
      <w:proofErr w:type="spellStart"/>
      <w:r w:rsidRPr="006C1930">
        <w:rPr>
          <w:b/>
          <w:sz w:val="32"/>
          <w:szCs w:val="32"/>
        </w:rPr>
        <w:t>Seniortrupperna</w:t>
      </w:r>
      <w:proofErr w:type="spellEnd"/>
      <w:r>
        <w:rPr>
          <w:b/>
          <w:sz w:val="32"/>
          <w:szCs w:val="32"/>
        </w:rPr>
        <w:t xml:space="preserve"> bör</w:t>
      </w:r>
      <w:r w:rsidRPr="006C1930">
        <w:rPr>
          <w:b/>
          <w:sz w:val="32"/>
          <w:szCs w:val="32"/>
        </w:rPr>
        <w:t xml:space="preserve"> i huvudsak bestå av egna spelare från samhället. Spelare i seniorlagen bör delta i en fadderverksamhet gentemot ungdomslagen som ett utbyte då ungdomslagen är verksamma som bollkallar/lisor vid matcher. Spelare i våra seniorlag ska följa samma policy som gäller för ungdomsfotbollen.</w:t>
      </w:r>
    </w:p>
    <w:p w14:paraId="73140092" w14:textId="77777777" w:rsidR="00986757" w:rsidRPr="00404C23" w:rsidRDefault="00986757" w:rsidP="00986757">
      <w:pPr>
        <w:pStyle w:val="Default"/>
        <w:numPr>
          <w:ilvl w:val="0"/>
          <w:numId w:val="6"/>
        </w:numPr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 xml:space="preserve">Att </w:t>
      </w:r>
      <w:r>
        <w:rPr>
          <w:rFonts w:asciiTheme="minorHAnsi" w:hAnsiTheme="minorHAnsi"/>
          <w:b/>
          <w:sz w:val="32"/>
          <w:szCs w:val="32"/>
        </w:rPr>
        <w:t>fostra s</w:t>
      </w:r>
      <w:r w:rsidRPr="00404C23">
        <w:rPr>
          <w:rFonts w:asciiTheme="minorHAnsi" w:hAnsiTheme="minorHAnsi"/>
          <w:b/>
          <w:sz w:val="32"/>
          <w:szCs w:val="32"/>
        </w:rPr>
        <w:t xml:space="preserve">pelarna till ansvarskännande människor. De ska visa respekt för regler och normer, både inom föreningen </w:t>
      </w:r>
      <w:proofErr w:type="gramStart"/>
      <w:r w:rsidRPr="00404C23">
        <w:rPr>
          <w:rFonts w:asciiTheme="minorHAnsi" w:hAnsiTheme="minorHAnsi"/>
          <w:b/>
          <w:sz w:val="32"/>
          <w:szCs w:val="32"/>
        </w:rPr>
        <w:t>men även</w:t>
      </w:r>
      <w:proofErr w:type="gramEnd"/>
      <w:r w:rsidRPr="00404C23">
        <w:rPr>
          <w:rFonts w:asciiTheme="minorHAnsi" w:hAnsiTheme="minorHAnsi"/>
          <w:b/>
          <w:sz w:val="32"/>
          <w:szCs w:val="32"/>
        </w:rPr>
        <w:t xml:space="preserve"> i samhället i övrigt, samt att respektera andra människor, både vuxna och barn. </w:t>
      </w:r>
    </w:p>
    <w:p w14:paraId="6166D913" w14:textId="77777777" w:rsidR="00986757" w:rsidRPr="00404C23" w:rsidRDefault="00986757" w:rsidP="00986757">
      <w:pPr>
        <w:pStyle w:val="Default"/>
        <w:numPr>
          <w:ilvl w:val="0"/>
          <w:numId w:val="6"/>
        </w:numPr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 xml:space="preserve">Utveckla barn och ungdomar samt tillsammans med vuxna ge dem en möjlighet till att finna gemenskap och ett rikt fritidsintresse byggt på ett aktivt medlemskap i föreningens verksamhet. </w:t>
      </w:r>
    </w:p>
    <w:p w14:paraId="41A28771" w14:textId="77777777" w:rsidR="00986757" w:rsidRPr="00404C23" w:rsidRDefault="00986757" w:rsidP="00986757">
      <w:pPr>
        <w:pStyle w:val="Default"/>
        <w:numPr>
          <w:ilvl w:val="0"/>
          <w:numId w:val="6"/>
        </w:numPr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lastRenderedPageBreak/>
        <w:t xml:space="preserve">Att skapa klubbkänsla där spelarna och övriga aktiva är stolta över </w:t>
      </w:r>
      <w:r>
        <w:rPr>
          <w:rFonts w:asciiTheme="minorHAnsi" w:hAnsiTheme="minorHAnsi"/>
          <w:b/>
          <w:sz w:val="32"/>
          <w:szCs w:val="32"/>
        </w:rPr>
        <w:t>TIF</w:t>
      </w:r>
      <w:r w:rsidRPr="00404C23">
        <w:rPr>
          <w:rFonts w:asciiTheme="minorHAnsi" w:hAnsiTheme="minorHAnsi"/>
          <w:b/>
          <w:sz w:val="32"/>
          <w:szCs w:val="32"/>
        </w:rPr>
        <w:t xml:space="preserve"> och agerar på och bredvid planen som goda representanter för föreningen. </w:t>
      </w:r>
    </w:p>
    <w:p w14:paraId="1332D637" w14:textId="77777777" w:rsidR="00986757" w:rsidRPr="00404C23" w:rsidRDefault="00986757" w:rsidP="00986757">
      <w:pPr>
        <w:pStyle w:val="Default"/>
        <w:numPr>
          <w:ilvl w:val="0"/>
          <w:numId w:val="6"/>
        </w:numPr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 xml:space="preserve">Att de som slutar sin aktiva karriär återkommer till föreningen i form av ledare, sponsorer </w:t>
      </w:r>
      <w:proofErr w:type="gramStart"/>
      <w:r w:rsidRPr="00404C23">
        <w:rPr>
          <w:rFonts w:asciiTheme="minorHAnsi" w:hAnsiTheme="minorHAnsi"/>
          <w:b/>
          <w:sz w:val="32"/>
          <w:szCs w:val="32"/>
        </w:rPr>
        <w:t>m.m.</w:t>
      </w:r>
      <w:proofErr w:type="gramEnd"/>
      <w:r w:rsidRPr="00404C23">
        <w:rPr>
          <w:rFonts w:asciiTheme="minorHAnsi" w:hAnsiTheme="minorHAnsi"/>
          <w:b/>
          <w:sz w:val="32"/>
          <w:szCs w:val="32"/>
        </w:rPr>
        <w:t xml:space="preserve"> </w:t>
      </w:r>
    </w:p>
    <w:p w14:paraId="2050BF7E" w14:textId="77777777" w:rsidR="00986757" w:rsidRDefault="00986757" w:rsidP="00986757">
      <w:pPr>
        <w:pStyle w:val="Default"/>
        <w:numPr>
          <w:ilvl w:val="0"/>
          <w:numId w:val="6"/>
        </w:numPr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>Att engagera så många som möjligt av ortens innevånare och sk</w:t>
      </w:r>
      <w:r>
        <w:rPr>
          <w:rFonts w:asciiTheme="minorHAnsi" w:hAnsiTheme="minorHAnsi"/>
          <w:b/>
          <w:sz w:val="32"/>
          <w:szCs w:val="32"/>
        </w:rPr>
        <w:t>apa intresse för vår verksamhet</w:t>
      </w:r>
    </w:p>
    <w:p w14:paraId="54CF1180" w14:textId="77777777" w:rsidR="00986757" w:rsidRPr="00A24A12" w:rsidRDefault="00986757" w:rsidP="00986757">
      <w:pPr>
        <w:pStyle w:val="Default"/>
        <w:tabs>
          <w:tab w:val="left" w:pos="360"/>
        </w:tabs>
        <w:spacing w:before="100" w:after="100"/>
        <w:rPr>
          <w:rFonts w:asciiTheme="minorHAnsi" w:hAnsiTheme="minorHAnsi"/>
          <w:b/>
          <w:sz w:val="40"/>
          <w:szCs w:val="40"/>
        </w:rPr>
      </w:pPr>
      <w:proofErr w:type="spellStart"/>
      <w:r w:rsidRPr="00A24A12">
        <w:rPr>
          <w:rFonts w:asciiTheme="minorHAnsi" w:hAnsiTheme="minorHAnsi"/>
          <w:b/>
          <w:sz w:val="40"/>
          <w:szCs w:val="40"/>
        </w:rPr>
        <w:t>Fö</w:t>
      </w:r>
      <w:r>
        <w:rPr>
          <w:rFonts w:asciiTheme="minorHAnsi" w:hAnsiTheme="minorHAnsi"/>
          <w:b/>
          <w:sz w:val="40"/>
          <w:szCs w:val="40"/>
        </w:rPr>
        <w:t>räldrarpolicy</w:t>
      </w:r>
      <w:proofErr w:type="spellEnd"/>
      <w:r>
        <w:rPr>
          <w:rFonts w:asciiTheme="minorHAnsi" w:hAnsiTheme="minorHAnsi"/>
          <w:b/>
          <w:sz w:val="40"/>
          <w:szCs w:val="40"/>
        </w:rPr>
        <w:t>:</w:t>
      </w:r>
    </w:p>
    <w:p w14:paraId="26DF3557" w14:textId="77777777" w:rsidR="00986757" w:rsidRDefault="00986757" w:rsidP="00986757">
      <w:pPr>
        <w:pStyle w:val="Default"/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774BE8">
        <w:rPr>
          <w:rFonts w:asciiTheme="minorHAnsi" w:hAnsiTheme="minorHAnsi"/>
          <w:b/>
          <w:sz w:val="32"/>
          <w:szCs w:val="32"/>
        </w:rPr>
        <w:t xml:space="preserve">• Vara förebilder för sina och andras barn när det gäller uppförande, bemötande och språkbruk och ta avstånd från alla former av kränkande behandling </w:t>
      </w:r>
    </w:p>
    <w:p w14:paraId="5C0E1C47" w14:textId="77777777" w:rsidR="00986757" w:rsidRPr="00404C23" w:rsidRDefault="00986757" w:rsidP="00986757">
      <w:pPr>
        <w:pStyle w:val="Default"/>
        <w:tabs>
          <w:tab w:val="left" w:pos="360"/>
        </w:tabs>
        <w:spacing w:before="100" w:after="100"/>
        <w:rPr>
          <w:rFonts w:asciiTheme="minorHAnsi" w:hAnsiTheme="minorHAnsi"/>
          <w:b/>
          <w:sz w:val="32"/>
          <w:szCs w:val="32"/>
        </w:rPr>
      </w:pPr>
      <w:r w:rsidRPr="00774BE8">
        <w:rPr>
          <w:rFonts w:asciiTheme="minorHAnsi" w:hAnsiTheme="minorHAnsi"/>
          <w:b/>
          <w:sz w:val="32"/>
          <w:szCs w:val="32"/>
        </w:rPr>
        <w:t>• Stödja sitt och andras barn genom engagemang och uppmuntran • Respektera rollfördelningen ledare/tränare</w:t>
      </w:r>
      <w:r>
        <w:rPr>
          <w:rFonts w:asciiTheme="minorHAnsi" w:hAnsiTheme="minorHAnsi"/>
          <w:b/>
          <w:sz w:val="32"/>
          <w:szCs w:val="32"/>
        </w:rPr>
        <w:t>/domare</w:t>
      </w:r>
      <w:r w:rsidRPr="00774BE8">
        <w:rPr>
          <w:rFonts w:asciiTheme="minorHAnsi" w:hAnsiTheme="minorHAnsi"/>
          <w:b/>
          <w:sz w:val="32"/>
          <w:szCs w:val="32"/>
        </w:rPr>
        <w:t xml:space="preserve"> och föräldrar</w:t>
      </w:r>
    </w:p>
    <w:p w14:paraId="245FA92F" w14:textId="77777777" w:rsidR="00986757" w:rsidRDefault="00986757" w:rsidP="00986757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04EA3E4E" w14:textId="77777777" w:rsidR="00986757" w:rsidRPr="00404C23" w:rsidRDefault="00986757" w:rsidP="00986757">
      <w:pPr>
        <w:pStyle w:val="Rubrik1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Likabehandlingsplan:</w:t>
      </w:r>
    </w:p>
    <w:p w14:paraId="2964DBBA" w14:textId="77777777" w:rsidR="00986757" w:rsidRPr="00404C23" w:rsidRDefault="00986757" w:rsidP="00986757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Likabehandling</w:t>
      </w:r>
      <w:r w:rsidRPr="00404C23">
        <w:rPr>
          <w:rFonts w:asciiTheme="minorHAnsi" w:hAnsiTheme="minorHAnsi"/>
          <w:b/>
          <w:sz w:val="32"/>
          <w:szCs w:val="32"/>
        </w:rPr>
        <w:t xml:space="preserve"> är för TIF del en fråga om demokrati. Alla medlemmar är lika viktiga. </w:t>
      </w:r>
    </w:p>
    <w:p w14:paraId="1D4E3A8D" w14:textId="77777777" w:rsidR="00986757" w:rsidRPr="00404C23" w:rsidRDefault="00986757" w:rsidP="00986757">
      <w:pPr>
        <w:pStyle w:val="Sidhuvud"/>
        <w:tabs>
          <w:tab w:val="clear" w:pos="4536"/>
          <w:tab w:val="clear" w:pos="9072"/>
        </w:tabs>
        <w:ind w:left="180"/>
        <w:rPr>
          <w:rFonts w:asciiTheme="minorHAnsi" w:hAnsiTheme="minorHAnsi"/>
          <w:sz w:val="32"/>
          <w:szCs w:val="32"/>
        </w:rPr>
      </w:pPr>
    </w:p>
    <w:p w14:paraId="5D28EDBD" w14:textId="77777777" w:rsidR="00986757" w:rsidRPr="00404C23" w:rsidRDefault="00986757" w:rsidP="00986757">
      <w:pPr>
        <w:pStyle w:val="Sidhuvud"/>
        <w:tabs>
          <w:tab w:val="clear" w:pos="4536"/>
          <w:tab w:val="clear" w:pos="9072"/>
        </w:tabs>
        <w:ind w:left="180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Likabehandlingsplan</w:t>
      </w:r>
      <w:r w:rsidRPr="00404C23">
        <w:rPr>
          <w:rFonts w:asciiTheme="minorHAnsi" w:hAnsiTheme="minorHAnsi"/>
          <w:b/>
          <w:bCs/>
          <w:sz w:val="40"/>
          <w:szCs w:val="40"/>
        </w:rPr>
        <w:t>:</w:t>
      </w:r>
    </w:p>
    <w:p w14:paraId="0635668C" w14:textId="77777777" w:rsidR="00986757" w:rsidRPr="00404C23" w:rsidRDefault="00986757" w:rsidP="00986757">
      <w:pPr>
        <w:pStyle w:val="Sidhuvud"/>
        <w:tabs>
          <w:tab w:val="clear" w:pos="4536"/>
          <w:tab w:val="clear" w:pos="9072"/>
        </w:tabs>
        <w:ind w:left="360"/>
        <w:rPr>
          <w:rFonts w:asciiTheme="minorHAnsi" w:hAnsiTheme="minorHAnsi"/>
          <w:sz w:val="32"/>
          <w:szCs w:val="32"/>
        </w:rPr>
      </w:pPr>
    </w:p>
    <w:p w14:paraId="49ABB824" w14:textId="77777777" w:rsidR="00986757" w:rsidRPr="00404C23" w:rsidRDefault="00986757" w:rsidP="00986757">
      <w:pPr>
        <w:pStyle w:val="Sidhuvud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>Alla ska värderas lika.</w:t>
      </w:r>
    </w:p>
    <w:p w14:paraId="5BC40828" w14:textId="77777777" w:rsidR="00986757" w:rsidRPr="00404C23" w:rsidRDefault="00986757" w:rsidP="00986757">
      <w:pPr>
        <w:pStyle w:val="Sidhuvud"/>
        <w:numPr>
          <w:ilvl w:val="0"/>
          <w:numId w:val="4"/>
        </w:numPr>
        <w:tabs>
          <w:tab w:val="clear" w:pos="4536"/>
          <w:tab w:val="clear" w:pos="9072"/>
        </w:tabs>
        <w:rPr>
          <w:rFonts w:asciiTheme="minorHAnsi" w:hAnsiTheme="minorHAnsi"/>
          <w:b/>
          <w:sz w:val="32"/>
          <w:szCs w:val="32"/>
        </w:rPr>
      </w:pPr>
      <w:r w:rsidRPr="00404C23">
        <w:rPr>
          <w:rFonts w:asciiTheme="minorHAnsi" w:hAnsiTheme="minorHAnsi"/>
          <w:b/>
          <w:sz w:val="32"/>
          <w:szCs w:val="32"/>
        </w:rPr>
        <w:t>Alla ska ha samma rättigheter, skyldigheter och möjligheter att träna och spela fotboll eller gymnastisera.</w:t>
      </w:r>
    </w:p>
    <w:p w14:paraId="0A79C086" w14:textId="77777777" w:rsidR="00986757" w:rsidRDefault="00986757" w:rsidP="00986757">
      <w:pPr>
        <w:pStyle w:val="Sidhuvud"/>
        <w:numPr>
          <w:ilvl w:val="0"/>
          <w:numId w:val="4"/>
        </w:numPr>
        <w:tabs>
          <w:tab w:val="clear" w:pos="4536"/>
          <w:tab w:val="clear" w:pos="9072"/>
        </w:tabs>
      </w:pPr>
      <w:r w:rsidRPr="00404C23">
        <w:rPr>
          <w:rFonts w:asciiTheme="minorHAnsi" w:hAnsiTheme="minorHAnsi"/>
          <w:b/>
          <w:sz w:val="32"/>
          <w:szCs w:val="32"/>
        </w:rPr>
        <w:t>Alla är lika viktiga</w:t>
      </w:r>
      <w:r>
        <w:t xml:space="preserve">. </w:t>
      </w:r>
    </w:p>
    <w:p w14:paraId="7BDB8DEC" w14:textId="77777777" w:rsidR="00986757" w:rsidRPr="00D13113" w:rsidRDefault="00986757" w:rsidP="00986757">
      <w:pPr>
        <w:pStyle w:val="Sidhuvud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D13113">
        <w:rPr>
          <w:rFonts w:asciiTheme="minorHAnsi" w:hAnsiTheme="minorHAnsi" w:cstheme="minorHAnsi"/>
          <w:b/>
          <w:bCs/>
          <w:sz w:val="32"/>
          <w:szCs w:val="32"/>
        </w:rPr>
        <w:t>Likabehandlingsplanen syftar till att främja lika rättigheter, och att förebygga och förhindra trakasserier samt annan kränkande behandling</w:t>
      </w:r>
    </w:p>
    <w:p w14:paraId="30E08E3F" w14:textId="77777777" w:rsidR="00986757" w:rsidRDefault="00986757" w:rsidP="00986757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31BDD5F0" w14:textId="77777777" w:rsidR="00986757" w:rsidRPr="003E1B3E" w:rsidRDefault="00986757" w:rsidP="00986757">
      <w:pPr>
        <w:pStyle w:val="Rubrik1"/>
        <w:rPr>
          <w:rFonts w:asciiTheme="minorHAnsi" w:hAnsiTheme="minorHAnsi"/>
          <w:sz w:val="40"/>
          <w:szCs w:val="40"/>
        </w:rPr>
      </w:pPr>
      <w:bookmarkStart w:id="0" w:name="_Toc184524355"/>
      <w:r w:rsidRPr="00404C23">
        <w:rPr>
          <w:rFonts w:asciiTheme="minorHAnsi" w:hAnsiTheme="minorHAnsi"/>
          <w:sz w:val="40"/>
          <w:szCs w:val="40"/>
        </w:rPr>
        <w:t>Handlingsplan vid mobbing</w:t>
      </w:r>
      <w:bookmarkEnd w:id="0"/>
      <w:r>
        <w:rPr>
          <w:rFonts w:asciiTheme="minorHAnsi" w:hAnsiTheme="minorHAnsi"/>
          <w:sz w:val="40"/>
          <w:szCs w:val="40"/>
        </w:rPr>
        <w:t>:</w:t>
      </w:r>
    </w:p>
    <w:p w14:paraId="5AC523DD" w14:textId="77777777" w:rsidR="00986757" w:rsidRPr="00404C23" w:rsidRDefault="00986757" w:rsidP="00986757">
      <w:pPr>
        <w:ind w:left="360"/>
        <w:rPr>
          <w:b/>
          <w:bCs/>
          <w:iCs/>
          <w:sz w:val="32"/>
          <w:szCs w:val="32"/>
        </w:rPr>
      </w:pPr>
      <w:r w:rsidRPr="00404C23">
        <w:rPr>
          <w:b/>
          <w:bCs/>
          <w:iCs/>
          <w:sz w:val="32"/>
          <w:szCs w:val="32"/>
        </w:rPr>
        <w:t>Mobbing vad är det?</w:t>
      </w:r>
    </w:p>
    <w:p w14:paraId="57FDC0A8" w14:textId="77777777" w:rsidR="00986757" w:rsidRPr="00404C23" w:rsidRDefault="00986757" w:rsidP="00986757">
      <w:pPr>
        <w:ind w:left="360"/>
        <w:rPr>
          <w:b/>
          <w:bCs/>
          <w:iCs/>
          <w:sz w:val="32"/>
          <w:szCs w:val="32"/>
        </w:rPr>
      </w:pPr>
      <w:r w:rsidRPr="00404C23">
        <w:rPr>
          <w:b/>
          <w:bCs/>
          <w:iCs/>
          <w:sz w:val="32"/>
          <w:szCs w:val="32"/>
        </w:rPr>
        <w:lastRenderedPageBreak/>
        <w:t>När en eller flera personer trakasserar en annan person fysiskt eller psykiskt eller bägge delarna. Alla barn och vuxna har ansvar för att rapportera misstänkt mobbing.</w:t>
      </w:r>
    </w:p>
    <w:p w14:paraId="3CD4D209" w14:textId="77777777" w:rsidR="00986757" w:rsidRPr="00404C23" w:rsidRDefault="00986757" w:rsidP="00986757">
      <w:pPr>
        <w:ind w:left="360"/>
        <w:rPr>
          <w:b/>
          <w:bCs/>
          <w:iCs/>
          <w:sz w:val="32"/>
          <w:szCs w:val="32"/>
        </w:rPr>
      </w:pPr>
    </w:p>
    <w:p w14:paraId="4B8A776A" w14:textId="77777777" w:rsidR="00986757" w:rsidRDefault="00986757" w:rsidP="00986757">
      <w:pPr>
        <w:ind w:left="360"/>
        <w:rPr>
          <w:b/>
          <w:bCs/>
          <w:iCs/>
          <w:sz w:val="32"/>
          <w:szCs w:val="32"/>
        </w:rPr>
      </w:pPr>
    </w:p>
    <w:p w14:paraId="1A13F6AD" w14:textId="77777777" w:rsidR="00986757" w:rsidRPr="00404C23" w:rsidRDefault="00986757" w:rsidP="00986757">
      <w:pPr>
        <w:ind w:left="360"/>
        <w:rPr>
          <w:b/>
          <w:bCs/>
          <w:iCs/>
          <w:sz w:val="32"/>
          <w:szCs w:val="32"/>
        </w:rPr>
      </w:pPr>
      <w:r w:rsidRPr="00404C23">
        <w:rPr>
          <w:b/>
          <w:bCs/>
          <w:iCs/>
          <w:sz w:val="32"/>
          <w:szCs w:val="32"/>
        </w:rPr>
        <w:t>Vi agerar på följande sätt.</w:t>
      </w:r>
    </w:p>
    <w:p w14:paraId="0AEB042C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Mobbingsituationer ges högsta prioritet.</w:t>
      </w:r>
    </w:p>
    <w:p w14:paraId="750BBDBC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Ledare agerar direkt med samtal med de inblandade, en och en.</w:t>
      </w:r>
    </w:p>
    <w:p w14:paraId="5E7AC683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Ledare uppmanar mobbaren att ändra sitt beteende.</w:t>
      </w:r>
    </w:p>
    <w:p w14:paraId="271E7B1D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Det som hänt och vad som beslutats dokumenteras.</w:t>
      </w:r>
    </w:p>
    <w:p w14:paraId="5765D41C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Föräldrarna informeras, både mobbarens och den mobbades.</w:t>
      </w:r>
    </w:p>
    <w:p w14:paraId="7887286F" w14:textId="77777777" w:rsidR="00986757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rFonts w:ascii="Times New Roman" w:hAnsi="Times New Roman"/>
        </w:rPr>
      </w:pPr>
      <w:r w:rsidRPr="00404C23">
        <w:rPr>
          <w:b/>
          <w:sz w:val="32"/>
          <w:szCs w:val="32"/>
        </w:rPr>
        <w:t>Det som beslutats dokumenteras</w:t>
      </w:r>
      <w:r>
        <w:rPr>
          <w:rFonts w:ascii="Times New Roman" w:hAnsi="Times New Roman"/>
        </w:rPr>
        <w:t>.</w:t>
      </w:r>
    </w:p>
    <w:p w14:paraId="74272A99" w14:textId="77777777" w:rsidR="00986757" w:rsidRPr="00404C23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Om mobbningen inte upphör kallas mobbaren och den mobbade samt föräldrar till samtal.</w:t>
      </w:r>
    </w:p>
    <w:p w14:paraId="1D9A2E97" w14:textId="3BFF2189" w:rsidR="00986757" w:rsidRDefault="00986757" w:rsidP="00986757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04C23">
        <w:rPr>
          <w:b/>
          <w:sz w:val="32"/>
          <w:szCs w:val="32"/>
        </w:rPr>
        <w:t>Om inte mobbingen därefter upphör kopplas styrelsen in, för vidare beslut.</w:t>
      </w:r>
    </w:p>
    <w:p w14:paraId="45B64AE7" w14:textId="7D645A5A" w:rsidR="00550472" w:rsidRDefault="00550472" w:rsidP="00550472">
      <w:pPr>
        <w:spacing w:after="0" w:line="240" w:lineRule="auto"/>
        <w:rPr>
          <w:b/>
          <w:sz w:val="32"/>
          <w:szCs w:val="32"/>
        </w:rPr>
      </w:pPr>
    </w:p>
    <w:p w14:paraId="0DEB381E" w14:textId="13D48F79" w:rsidR="00550472" w:rsidRDefault="00550472" w:rsidP="00550472">
      <w:pPr>
        <w:spacing w:after="0" w:line="240" w:lineRule="auto"/>
        <w:rPr>
          <w:b/>
          <w:sz w:val="32"/>
          <w:szCs w:val="32"/>
        </w:rPr>
      </w:pPr>
    </w:p>
    <w:p w14:paraId="281DE345" w14:textId="6E3479C3" w:rsidR="00550472" w:rsidRPr="00816D8F" w:rsidRDefault="00923172" w:rsidP="0055047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52"/>
          <w:szCs w:val="52"/>
        </w:rPr>
      </w:pPr>
      <w:r w:rsidRPr="00816D8F">
        <w:rPr>
          <w:rFonts w:cs="Arial-BoldMT"/>
          <w:b/>
          <w:bCs/>
          <w:sz w:val="52"/>
          <w:szCs w:val="52"/>
        </w:rPr>
        <w:t xml:space="preserve"> Ledarskap</w:t>
      </w:r>
    </w:p>
    <w:p w14:paraId="6E303143" w14:textId="77777777" w:rsidR="00923172" w:rsidRDefault="00923172" w:rsidP="00923172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-BoldMT"/>
          <w:b/>
          <w:bCs/>
          <w:sz w:val="40"/>
          <w:szCs w:val="40"/>
        </w:rPr>
      </w:pPr>
    </w:p>
    <w:p w14:paraId="133F1C2B" w14:textId="0046685A" w:rsidR="00550472" w:rsidRPr="00550472" w:rsidRDefault="00550472" w:rsidP="00E25532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cs="Arial-BoldMT"/>
          <w:b/>
          <w:bCs/>
          <w:sz w:val="40"/>
          <w:szCs w:val="40"/>
        </w:rPr>
      </w:pPr>
      <w:r w:rsidRPr="00550472">
        <w:rPr>
          <w:rFonts w:cs="Arial-BoldMT"/>
          <w:b/>
          <w:bCs/>
          <w:sz w:val="40"/>
          <w:szCs w:val="40"/>
        </w:rPr>
        <w:t>Ledarskapspolicy:</w:t>
      </w:r>
    </w:p>
    <w:p w14:paraId="77285584" w14:textId="77777777" w:rsidR="00550472" w:rsidRPr="00404C23" w:rsidRDefault="0055047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TIF</w:t>
      </w:r>
      <w:r w:rsidRPr="00404C23">
        <w:rPr>
          <w:rFonts w:cs="ArialMT"/>
          <w:b/>
          <w:sz w:val="32"/>
          <w:szCs w:val="32"/>
        </w:rPr>
        <w:t xml:space="preserve"> ledare utbildas årligen enligt Smålandsfotbollens utbildningstrappa där utbildningsnivån anpassas till barnens och ungdomarnas ålder och </w:t>
      </w:r>
      <w:r>
        <w:rPr>
          <w:rFonts w:cs="ArialMT"/>
          <w:b/>
          <w:sz w:val="32"/>
          <w:szCs w:val="32"/>
        </w:rPr>
        <w:t xml:space="preserve">utveckling. Det </w:t>
      </w:r>
      <w:r w:rsidRPr="00404C23">
        <w:rPr>
          <w:rFonts w:cs="ArialMT"/>
          <w:b/>
          <w:sz w:val="32"/>
          <w:szCs w:val="32"/>
        </w:rPr>
        <w:t>ska finnas minst en ledare</w:t>
      </w:r>
    </w:p>
    <w:p w14:paraId="6165961F" w14:textId="5F1983ED" w:rsidR="00550472" w:rsidRDefault="0055047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404C23">
        <w:rPr>
          <w:rFonts w:cs="ArialMT"/>
          <w:b/>
          <w:sz w:val="32"/>
          <w:szCs w:val="32"/>
        </w:rPr>
        <w:t>i varje lag med rätt utbildningsnivå. Strävan ska vara att så många ledare</w:t>
      </w:r>
      <w:r>
        <w:rPr>
          <w:rFonts w:cs="ArialMT"/>
          <w:b/>
          <w:sz w:val="32"/>
          <w:szCs w:val="32"/>
        </w:rPr>
        <w:t xml:space="preserve"> </w:t>
      </w:r>
      <w:r w:rsidRPr="00404C23">
        <w:rPr>
          <w:rFonts w:cs="ArialMT"/>
          <w:b/>
          <w:sz w:val="32"/>
          <w:szCs w:val="32"/>
        </w:rPr>
        <w:t>som möjligt är utbildade.</w:t>
      </w:r>
    </w:p>
    <w:p w14:paraId="70E70D96" w14:textId="6B01224F" w:rsidR="00E1580B" w:rsidRDefault="00E1580B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7EAEAC4D" w14:textId="77777777" w:rsidR="00850003" w:rsidRDefault="00850003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</w:p>
    <w:p w14:paraId="20214337" w14:textId="77777777" w:rsidR="004B074D" w:rsidRDefault="00B76BBA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  <w:r w:rsidRPr="00923172">
        <w:rPr>
          <w:rFonts w:cs="ArialMT"/>
          <w:b/>
          <w:sz w:val="40"/>
          <w:szCs w:val="40"/>
        </w:rPr>
        <w:lastRenderedPageBreak/>
        <w:t>Rutin för</w:t>
      </w:r>
      <w:r w:rsidR="00477971" w:rsidRPr="00923172">
        <w:rPr>
          <w:rFonts w:cs="ArialMT"/>
          <w:b/>
          <w:sz w:val="40"/>
          <w:szCs w:val="40"/>
        </w:rPr>
        <w:t xml:space="preserve"> utdrag ur belastningsregistret för </w:t>
      </w:r>
      <w:r w:rsidR="00214AF5" w:rsidRPr="00923172">
        <w:rPr>
          <w:rFonts w:cs="ArialMT"/>
          <w:b/>
          <w:sz w:val="40"/>
          <w:szCs w:val="40"/>
        </w:rPr>
        <w:t>ledare</w:t>
      </w:r>
    </w:p>
    <w:p w14:paraId="61008F38" w14:textId="25103545" w:rsidR="00850003" w:rsidRDefault="00763F78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 xml:space="preserve"> Ny l</w:t>
      </w:r>
      <w:r w:rsidR="004B074D">
        <w:rPr>
          <w:rFonts w:cs="ArialMT"/>
          <w:b/>
          <w:sz w:val="32"/>
          <w:szCs w:val="32"/>
        </w:rPr>
        <w:t>edaren</w:t>
      </w:r>
      <w:r>
        <w:rPr>
          <w:rFonts w:cs="ArialMT"/>
          <w:b/>
          <w:sz w:val="32"/>
          <w:szCs w:val="32"/>
        </w:rPr>
        <w:t xml:space="preserve"> i föreningen</w:t>
      </w:r>
      <w:r w:rsidR="00850003" w:rsidRPr="00850003">
        <w:rPr>
          <w:rFonts w:cs="ArialMT"/>
          <w:b/>
          <w:sz w:val="32"/>
          <w:szCs w:val="32"/>
        </w:rPr>
        <w:t xml:space="preserve"> beställer själv utdraget från</w:t>
      </w:r>
      <w:r w:rsidR="004B074D">
        <w:rPr>
          <w:rFonts w:cs="ArialMT"/>
          <w:b/>
          <w:sz w:val="32"/>
          <w:szCs w:val="32"/>
        </w:rPr>
        <w:t xml:space="preserve"> polisen</w:t>
      </w:r>
      <w:r w:rsidR="00850003" w:rsidRPr="00850003">
        <w:rPr>
          <w:rFonts w:cs="ArialMT"/>
          <w:b/>
          <w:sz w:val="32"/>
          <w:szCs w:val="32"/>
        </w:rPr>
        <w:t xml:space="preserve"> och uppvisar detta för </w:t>
      </w:r>
      <w:r w:rsidR="004B074D">
        <w:rPr>
          <w:rFonts w:cs="ArialMT"/>
          <w:b/>
          <w:sz w:val="32"/>
          <w:szCs w:val="32"/>
        </w:rPr>
        <w:t>ordförande</w:t>
      </w:r>
      <w:r w:rsidR="009A430C">
        <w:rPr>
          <w:rFonts w:cs="ArialMT"/>
          <w:b/>
          <w:sz w:val="32"/>
          <w:szCs w:val="32"/>
        </w:rPr>
        <w:t>n</w:t>
      </w:r>
      <w:r w:rsidR="00F805DB">
        <w:rPr>
          <w:rFonts w:cs="ArialMT"/>
          <w:b/>
          <w:sz w:val="32"/>
          <w:szCs w:val="32"/>
        </w:rPr>
        <w:t xml:space="preserve"> </w:t>
      </w:r>
      <w:r w:rsidR="009A430C">
        <w:rPr>
          <w:rFonts w:cs="ArialMT"/>
          <w:b/>
          <w:sz w:val="32"/>
          <w:szCs w:val="32"/>
        </w:rPr>
        <w:t xml:space="preserve"> i klubben</w:t>
      </w:r>
      <w:r w:rsidR="00850003" w:rsidRPr="00850003">
        <w:rPr>
          <w:rFonts w:cs="ArialMT"/>
          <w:b/>
          <w:sz w:val="32"/>
          <w:szCs w:val="32"/>
        </w:rPr>
        <w:t xml:space="preserve">.  Att beställa ett utdrag är kostnadsfritt. Utdraget behöver inte levereras i ett oöppnat </w:t>
      </w:r>
      <w:proofErr w:type="gramStart"/>
      <w:r w:rsidR="00850003" w:rsidRPr="00850003">
        <w:rPr>
          <w:rFonts w:cs="ArialMT"/>
          <w:b/>
          <w:sz w:val="32"/>
          <w:szCs w:val="32"/>
        </w:rPr>
        <w:t>kuvert,  gäller</w:t>
      </w:r>
      <w:proofErr w:type="gramEnd"/>
      <w:r w:rsidR="00850003" w:rsidRPr="00850003">
        <w:rPr>
          <w:rFonts w:cs="ArialMT"/>
          <w:b/>
          <w:sz w:val="32"/>
          <w:szCs w:val="32"/>
        </w:rPr>
        <w:t xml:space="preserve"> 1 år och behålls av </w:t>
      </w:r>
      <w:r w:rsidR="009A430C">
        <w:rPr>
          <w:rFonts w:cs="ArialMT"/>
          <w:b/>
          <w:sz w:val="32"/>
          <w:szCs w:val="32"/>
        </w:rPr>
        <w:t>ledaren</w:t>
      </w:r>
      <w:r w:rsidR="00850003" w:rsidRPr="00850003">
        <w:rPr>
          <w:rFonts w:cs="ArialMT"/>
          <w:b/>
          <w:sz w:val="32"/>
          <w:szCs w:val="32"/>
        </w:rPr>
        <w:t xml:space="preserve">. En kontroll av ett registerutdrag får inte </w:t>
      </w:r>
      <w:proofErr w:type="gramStart"/>
      <w:r w:rsidR="00850003" w:rsidRPr="00850003">
        <w:rPr>
          <w:rFonts w:cs="ArialMT"/>
          <w:b/>
          <w:sz w:val="32"/>
          <w:szCs w:val="32"/>
        </w:rPr>
        <w:t>dokumenteras  på</w:t>
      </w:r>
      <w:proofErr w:type="gramEnd"/>
      <w:r w:rsidR="00850003" w:rsidRPr="00850003">
        <w:rPr>
          <w:rFonts w:cs="ArialMT"/>
          <w:b/>
          <w:sz w:val="32"/>
          <w:szCs w:val="32"/>
        </w:rPr>
        <w:t xml:space="preserve"> något annat sätt än genom en anteckning om att utdraget har visats upp</w:t>
      </w:r>
      <w:r w:rsidR="009A430C">
        <w:rPr>
          <w:rFonts w:cs="ArialMT"/>
          <w:b/>
          <w:sz w:val="32"/>
          <w:szCs w:val="32"/>
        </w:rPr>
        <w:t xml:space="preserve">, vilket görs i </w:t>
      </w:r>
      <w:r w:rsidR="0029129E">
        <w:rPr>
          <w:rFonts w:cs="ArialMT"/>
          <w:b/>
          <w:sz w:val="32"/>
          <w:szCs w:val="32"/>
        </w:rPr>
        <w:t>laget.se</w:t>
      </w:r>
    </w:p>
    <w:p w14:paraId="3A423420" w14:textId="18D67EAD" w:rsidR="006F1C92" w:rsidRDefault="006F1C9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77C67E86" w14:textId="2669EC7F" w:rsidR="006F1C92" w:rsidRDefault="006F1C9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Visar registerutdraget några av dessa brott kan man inte</w:t>
      </w:r>
      <w:r w:rsidR="00664AA6">
        <w:rPr>
          <w:rFonts w:cs="ArialMT"/>
          <w:b/>
          <w:sz w:val="32"/>
          <w:szCs w:val="32"/>
        </w:rPr>
        <w:t xml:space="preserve"> vara ledare i Trekantens IF samt om man inte visar upp registerutdrag kan man inte vara aktiv ledare</w:t>
      </w:r>
      <w:r w:rsidR="00B85D47">
        <w:rPr>
          <w:rFonts w:cs="ArialMT"/>
          <w:b/>
          <w:sz w:val="32"/>
          <w:szCs w:val="32"/>
        </w:rPr>
        <w:t xml:space="preserve"> förrän uppvisande.</w:t>
      </w:r>
    </w:p>
    <w:p w14:paraId="2475BE4D" w14:textId="54124EB0" w:rsidR="008F4B52" w:rsidRDefault="008F4B5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D61910D" w14:textId="25870FE5" w:rsidR="008F4B52" w:rsidRDefault="007A353A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  <w:hyperlink r:id="rId8" w:history="1">
        <w:r w:rsidR="008F4B52" w:rsidRPr="00D761BA">
          <w:rPr>
            <w:rStyle w:val="Hyperlnk"/>
            <w:rFonts w:cs="ArialMT"/>
            <w:b/>
            <w:sz w:val="40"/>
            <w:szCs w:val="40"/>
          </w:rPr>
          <w:t>https://polisen.se/tjanster-tillstand/belastningsregistret/ovrigt-arbete-och-kontakt-med-barn</w:t>
        </w:r>
      </w:hyperlink>
      <w:r w:rsidR="008F4B52">
        <w:rPr>
          <w:rFonts w:cs="ArialMT"/>
          <w:b/>
          <w:sz w:val="40"/>
          <w:szCs w:val="40"/>
        </w:rPr>
        <w:t xml:space="preserve"> </w:t>
      </w:r>
    </w:p>
    <w:p w14:paraId="49798993" w14:textId="569FADE2" w:rsidR="008F4B52" w:rsidRDefault="008F4B52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</w:p>
    <w:p w14:paraId="46DE9D01" w14:textId="08051154" w:rsidR="008F4B52" w:rsidRPr="00FC0204" w:rsidRDefault="00FC0204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C0204">
        <w:rPr>
          <w:rFonts w:cs="ArialMT"/>
          <w:b/>
          <w:sz w:val="32"/>
          <w:szCs w:val="32"/>
        </w:rPr>
        <w:t xml:space="preserve">Det här kontrolleras i belastningsregistret/barn: Registerutdraget begränsas till brott som innebär mycket allvarliga kränkningar av andra människor, såsom Mord, Dråp, Grov misshandel, </w:t>
      </w:r>
      <w:proofErr w:type="gramStart"/>
      <w:r w:rsidRPr="00FC0204">
        <w:rPr>
          <w:rFonts w:cs="ArialMT"/>
          <w:b/>
          <w:sz w:val="32"/>
          <w:szCs w:val="32"/>
        </w:rPr>
        <w:t>Människorov,  Alla</w:t>
      </w:r>
      <w:proofErr w:type="gramEnd"/>
      <w:r w:rsidRPr="00FC0204">
        <w:rPr>
          <w:rFonts w:cs="ArialMT"/>
          <w:b/>
          <w:sz w:val="32"/>
          <w:szCs w:val="32"/>
        </w:rPr>
        <w:t xml:space="preserve"> sexualbrott, Barnpornografibrott, Grovt rån.</w:t>
      </w:r>
    </w:p>
    <w:p w14:paraId="49672681" w14:textId="77777777" w:rsidR="00850003" w:rsidRPr="00404C23" w:rsidRDefault="00850003" w:rsidP="0055047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C90CDC0" w14:textId="77777777" w:rsidR="00550472" w:rsidRDefault="00550472" w:rsidP="00550472">
      <w:pPr>
        <w:spacing w:after="0" w:line="240" w:lineRule="auto"/>
        <w:rPr>
          <w:b/>
          <w:sz w:val="32"/>
          <w:szCs w:val="32"/>
        </w:rPr>
      </w:pPr>
    </w:p>
    <w:p w14:paraId="4FA309C5" w14:textId="77777777" w:rsidR="003A37A2" w:rsidRDefault="003A37A2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8A0B75C" w14:textId="1506AED3" w:rsidR="00882616" w:rsidRPr="009D56E6" w:rsidRDefault="00882616" w:rsidP="009D56E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 w:rsidRPr="009D56E6">
        <w:rPr>
          <w:rFonts w:cs="ArialMT"/>
          <w:b/>
          <w:sz w:val="52"/>
          <w:szCs w:val="52"/>
        </w:rPr>
        <w:t>Föreningskunskap</w:t>
      </w:r>
    </w:p>
    <w:p w14:paraId="28A7290D" w14:textId="77777777" w:rsidR="00882616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2FDEAF64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 xml:space="preserve">Föreningen är försäkrad hos </w:t>
      </w:r>
      <w:r w:rsidRPr="00A75CBE">
        <w:rPr>
          <w:rFonts w:cs="Arial-BoldMT"/>
          <w:b/>
          <w:bCs/>
          <w:sz w:val="32"/>
          <w:szCs w:val="32"/>
        </w:rPr>
        <w:t>Folksam.</w:t>
      </w:r>
    </w:p>
    <w:p w14:paraId="0CFB56BD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Anläggningen</w:t>
      </w:r>
      <w:r w:rsidRPr="00A75CBE">
        <w:rPr>
          <w:rFonts w:cs="ArialMT"/>
          <w:b/>
          <w:sz w:val="32"/>
          <w:szCs w:val="32"/>
        </w:rPr>
        <w:t xml:space="preserve"> är h</w:t>
      </w:r>
      <w:r>
        <w:rPr>
          <w:rFonts w:cs="ArialMT"/>
          <w:b/>
          <w:sz w:val="32"/>
          <w:szCs w:val="32"/>
        </w:rPr>
        <w:t>elförsäkrad</w:t>
      </w:r>
      <w:r w:rsidRPr="00A75CBE">
        <w:rPr>
          <w:rFonts w:cs="ArialMT"/>
          <w:b/>
          <w:sz w:val="32"/>
          <w:szCs w:val="32"/>
        </w:rPr>
        <w:t>.</w:t>
      </w:r>
    </w:p>
    <w:p w14:paraId="213B481C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>Ledare/spelare är försäkrade i Folksams Idrottsförsäkring K 63 600/K64 600,</w:t>
      </w:r>
    </w:p>
    <w:p w14:paraId="7A4A1D87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proofErr w:type="gramStart"/>
      <w:r w:rsidRPr="00A75CBE">
        <w:rPr>
          <w:rFonts w:cs="ArialMT"/>
          <w:b/>
          <w:sz w:val="32"/>
          <w:szCs w:val="32"/>
        </w:rPr>
        <w:t>www.folksam.se ,</w:t>
      </w:r>
      <w:proofErr w:type="gramEnd"/>
      <w:r w:rsidRPr="00A75CBE">
        <w:rPr>
          <w:rFonts w:cs="ArialMT"/>
          <w:b/>
          <w:sz w:val="32"/>
          <w:szCs w:val="32"/>
        </w:rPr>
        <w:t xml:space="preserve"> idrottsenheten.</w:t>
      </w:r>
    </w:p>
    <w:p w14:paraId="085BCF90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>För att akutersättning ska lämnas ut till den enskilde ska det tillsammans med anmälan sändas in:</w:t>
      </w:r>
    </w:p>
    <w:p w14:paraId="4536832E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7535A92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>· originalkvitto från första läkarbesöket.</w:t>
      </w:r>
    </w:p>
    <w:p w14:paraId="33C66B3B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>· uppgift om diagnos från leg. Läkare.</w:t>
      </w:r>
    </w:p>
    <w:p w14:paraId="5E0C8841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 xml:space="preserve">FOLKSAM – </w:t>
      </w:r>
      <w:proofErr w:type="spellStart"/>
      <w:r w:rsidRPr="00A75CBE">
        <w:rPr>
          <w:rFonts w:cs="ArialMT"/>
          <w:b/>
          <w:sz w:val="32"/>
          <w:szCs w:val="32"/>
        </w:rPr>
        <w:t>ldrottsenheten</w:t>
      </w:r>
      <w:proofErr w:type="spellEnd"/>
    </w:p>
    <w:p w14:paraId="21D40CF1" w14:textId="77777777" w:rsidR="00882616" w:rsidRPr="00A75CBE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A75CBE">
        <w:rPr>
          <w:rFonts w:cs="ArialMT"/>
          <w:b/>
          <w:sz w:val="32"/>
          <w:szCs w:val="32"/>
        </w:rPr>
        <w:t>106 60 STOCKHOLM</w:t>
      </w:r>
    </w:p>
    <w:p w14:paraId="5F013F88" w14:textId="77777777" w:rsidR="00882616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 xml:space="preserve"> </w:t>
      </w:r>
    </w:p>
    <w:p w14:paraId="4DEF3745" w14:textId="77777777" w:rsidR="00882616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proofErr w:type="spellStart"/>
      <w:proofErr w:type="gramStart"/>
      <w:r>
        <w:rPr>
          <w:rFonts w:cs="ArialMT"/>
          <w:b/>
          <w:sz w:val="32"/>
          <w:szCs w:val="32"/>
        </w:rPr>
        <w:t>TIFs</w:t>
      </w:r>
      <w:proofErr w:type="spellEnd"/>
      <w:r>
        <w:rPr>
          <w:rFonts w:cs="ArialMT"/>
          <w:b/>
          <w:sz w:val="32"/>
          <w:szCs w:val="32"/>
        </w:rPr>
        <w:t xml:space="preserve"> </w:t>
      </w:r>
      <w:r w:rsidRPr="00A75CBE">
        <w:rPr>
          <w:rFonts w:cs="ArialMT"/>
          <w:b/>
          <w:sz w:val="32"/>
          <w:szCs w:val="32"/>
        </w:rPr>
        <w:t xml:space="preserve"> </w:t>
      </w:r>
      <w:r>
        <w:rPr>
          <w:rFonts w:cs="ArialMT"/>
          <w:b/>
          <w:sz w:val="32"/>
          <w:szCs w:val="32"/>
        </w:rPr>
        <w:t>kassör</w:t>
      </w:r>
      <w:proofErr w:type="gramEnd"/>
      <w:r>
        <w:rPr>
          <w:rFonts w:cs="ArialMT"/>
          <w:b/>
          <w:sz w:val="32"/>
          <w:szCs w:val="32"/>
        </w:rPr>
        <w:t>, Karl Petersson, 070-2517544</w:t>
      </w:r>
      <w:r w:rsidRPr="00A75CBE">
        <w:rPr>
          <w:rFonts w:cs="ArialMT"/>
          <w:b/>
          <w:sz w:val="32"/>
          <w:szCs w:val="32"/>
        </w:rPr>
        <w:t xml:space="preserve"> ansvarar för föreningens försäkringsfrågor och att en årlig översyn görs.</w:t>
      </w:r>
    </w:p>
    <w:p w14:paraId="6D283D5C" w14:textId="77777777" w:rsidR="00882616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3BC6F6D2" w14:textId="77777777" w:rsidR="00882616" w:rsidRDefault="00882616" w:rsidP="00882616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Barnen/Ungdomarna hjälper till med Trekanten Cup, Fotbollsskolan, Kioskförsäljning, Bollkallar på Seniormatcher mm.</w:t>
      </w:r>
    </w:p>
    <w:p w14:paraId="623039B3" w14:textId="437AD582" w:rsidR="004C09F1" w:rsidRDefault="004C09F1" w:rsidP="004C09F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</w:p>
    <w:p w14:paraId="6F225FFE" w14:textId="11605CC4" w:rsidR="003A37A2" w:rsidRPr="007F535F" w:rsidRDefault="00F86731" w:rsidP="007F535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b/>
          <w:sz w:val="52"/>
          <w:szCs w:val="52"/>
        </w:rPr>
      </w:pPr>
      <w:r w:rsidRPr="007F535F">
        <w:rPr>
          <w:rFonts w:cs="ArialMT"/>
          <w:b/>
          <w:sz w:val="52"/>
          <w:szCs w:val="52"/>
        </w:rPr>
        <w:t>Olycksfall/Akut insjuknande</w:t>
      </w:r>
    </w:p>
    <w:p w14:paraId="14C9768E" w14:textId="77777777" w:rsid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0FD5F2FD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ArialMT"/>
          <w:b/>
          <w:sz w:val="32"/>
          <w:szCs w:val="32"/>
        </w:rPr>
        <w:t>Om en olycka händer eller om någon insjuknar akut under träning eller match skall</w:t>
      </w:r>
      <w:r>
        <w:rPr>
          <w:rFonts w:cs="ArialMT"/>
          <w:b/>
          <w:sz w:val="32"/>
          <w:szCs w:val="32"/>
        </w:rPr>
        <w:t xml:space="preserve"> </w:t>
      </w:r>
      <w:r w:rsidRPr="00F86731">
        <w:rPr>
          <w:rFonts w:cs="ArialMT"/>
          <w:b/>
          <w:sz w:val="32"/>
          <w:szCs w:val="32"/>
        </w:rPr>
        <w:t>klubbens le</w:t>
      </w:r>
      <w:r>
        <w:rPr>
          <w:rFonts w:cs="ArialMT"/>
          <w:b/>
          <w:sz w:val="32"/>
          <w:szCs w:val="32"/>
        </w:rPr>
        <w:t>dare veta hur man går tillväga.</w:t>
      </w:r>
    </w:p>
    <w:p w14:paraId="1DD79FBD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Grundläggande sjukvårds</w:t>
      </w:r>
      <w:r w:rsidRPr="00F86731">
        <w:rPr>
          <w:rFonts w:cs="ArialMT"/>
          <w:b/>
          <w:sz w:val="32"/>
          <w:szCs w:val="32"/>
        </w:rPr>
        <w:t>material skall finnas tillgängligt.</w:t>
      </w:r>
    </w:p>
    <w:p w14:paraId="7417E89A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ArialMT"/>
          <w:b/>
          <w:sz w:val="32"/>
          <w:szCs w:val="32"/>
        </w:rPr>
        <w:t xml:space="preserve">Basutbildning/repetitionsutbildning i hjärt- och lungräddning </w:t>
      </w:r>
      <w:r w:rsidR="00553505">
        <w:rPr>
          <w:rFonts w:cs="ArialMT"/>
          <w:b/>
          <w:sz w:val="32"/>
          <w:szCs w:val="32"/>
        </w:rPr>
        <w:t xml:space="preserve">bör </w:t>
      </w:r>
      <w:r w:rsidRPr="00F86731">
        <w:rPr>
          <w:rFonts w:cs="ArialMT"/>
          <w:b/>
          <w:sz w:val="32"/>
          <w:szCs w:val="32"/>
        </w:rPr>
        <w:t>erbjudas alla ledare.</w:t>
      </w:r>
    </w:p>
    <w:p w14:paraId="54435F12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ArialMT"/>
          <w:b/>
          <w:sz w:val="32"/>
          <w:szCs w:val="32"/>
        </w:rPr>
        <w:t>En plan för krishantering och en riktlinje för vem som skall kontaktas vid olika</w:t>
      </w:r>
      <w:r>
        <w:rPr>
          <w:rFonts w:cs="ArialMT"/>
          <w:b/>
          <w:sz w:val="32"/>
          <w:szCs w:val="32"/>
        </w:rPr>
        <w:t xml:space="preserve"> </w:t>
      </w:r>
      <w:r w:rsidRPr="00F86731">
        <w:rPr>
          <w:rFonts w:cs="ArialMT"/>
          <w:b/>
          <w:sz w:val="32"/>
          <w:szCs w:val="32"/>
        </w:rPr>
        <w:t>händelser skall finnas tillgänglig.</w:t>
      </w:r>
    </w:p>
    <w:p w14:paraId="37A30A95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40"/>
          <w:szCs w:val="40"/>
        </w:rPr>
      </w:pPr>
    </w:p>
    <w:p w14:paraId="04D9D631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40"/>
          <w:szCs w:val="40"/>
        </w:rPr>
      </w:pPr>
      <w:r w:rsidRPr="00F86731">
        <w:rPr>
          <w:rFonts w:cs="Arial-BoldMT"/>
          <w:b/>
          <w:bCs/>
          <w:sz w:val="40"/>
          <w:szCs w:val="40"/>
        </w:rPr>
        <w:t>Omhändertagande vid olycksfall:</w:t>
      </w:r>
    </w:p>
    <w:p w14:paraId="33FAC408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Lämna aldrig den skadade ensam.</w:t>
      </w:r>
    </w:p>
    <w:p w14:paraId="363F4385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Tillkalla annan vuxen för hjälp.</w:t>
      </w:r>
    </w:p>
    <w:p w14:paraId="340E0C46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 xml:space="preserve">Tillkalla ambulans om det behövs, </w:t>
      </w:r>
      <w:r>
        <w:rPr>
          <w:rFonts w:cs="ArialMT"/>
          <w:b/>
          <w:sz w:val="32"/>
          <w:szCs w:val="32"/>
        </w:rPr>
        <w:t>ring</w:t>
      </w:r>
      <w:r w:rsidRPr="00F86731">
        <w:rPr>
          <w:rFonts w:cs="ArialMT"/>
          <w:b/>
          <w:sz w:val="32"/>
          <w:szCs w:val="32"/>
        </w:rPr>
        <w:t xml:space="preserve"> 112</w:t>
      </w:r>
      <w:r w:rsidR="00553505">
        <w:rPr>
          <w:rFonts w:cs="ArialMT"/>
          <w:b/>
          <w:sz w:val="32"/>
          <w:szCs w:val="32"/>
        </w:rPr>
        <w:t xml:space="preserve"> (ange </w:t>
      </w:r>
      <w:proofErr w:type="gramStart"/>
      <w:r w:rsidR="00553505">
        <w:rPr>
          <w:rFonts w:cs="ArialMT"/>
          <w:b/>
          <w:sz w:val="32"/>
          <w:szCs w:val="32"/>
        </w:rPr>
        <w:t xml:space="preserve">Åvallen,   </w:t>
      </w:r>
      <w:proofErr w:type="gramEnd"/>
      <w:r w:rsidR="00553505">
        <w:rPr>
          <w:rFonts w:cs="ArialMT"/>
          <w:b/>
          <w:sz w:val="32"/>
          <w:szCs w:val="32"/>
        </w:rPr>
        <w:t>Satellitvägen 2</w:t>
      </w:r>
    </w:p>
    <w:p w14:paraId="19F9B3CC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Se till att någon möter ambulansen.</w:t>
      </w:r>
    </w:p>
    <w:p w14:paraId="1B734ED6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Underrätta förälder/anhörig.</w:t>
      </w:r>
    </w:p>
    <w:p w14:paraId="31A42449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För information om skadeförsäkring, kontakta Folksam.</w:t>
      </w:r>
    </w:p>
    <w:p w14:paraId="0110D55F" w14:textId="77777777" w:rsid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 xml:space="preserve">Vid osäkerhet </w:t>
      </w:r>
      <w:proofErr w:type="spellStart"/>
      <w:proofErr w:type="gramStart"/>
      <w:r w:rsidRPr="00F86731">
        <w:rPr>
          <w:rFonts w:cs="ArialMT"/>
          <w:b/>
          <w:sz w:val="32"/>
          <w:szCs w:val="32"/>
        </w:rPr>
        <w:t>ang.skada</w:t>
      </w:r>
      <w:proofErr w:type="spellEnd"/>
      <w:proofErr w:type="gramEnd"/>
      <w:r w:rsidRPr="00F86731">
        <w:rPr>
          <w:rFonts w:cs="ArialMT"/>
          <w:b/>
          <w:sz w:val="32"/>
          <w:szCs w:val="32"/>
        </w:rPr>
        <w:t>/omhändertagande, Sjukvårdsrådgivningen,</w:t>
      </w:r>
      <w:r>
        <w:rPr>
          <w:rFonts w:cs="ArialMT"/>
          <w:b/>
          <w:sz w:val="32"/>
          <w:szCs w:val="32"/>
        </w:rPr>
        <w:t xml:space="preserve"> ring 1177</w:t>
      </w:r>
    </w:p>
    <w:p w14:paraId="7DD6509C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Trösta, finnas tillhands och hämta gärna en filt till den skadade.</w:t>
      </w:r>
    </w:p>
    <w:p w14:paraId="21DF6C3B" w14:textId="77777777" w:rsidR="00BE5110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1347E6AF" w14:textId="77777777" w:rsidR="00A121CA" w:rsidRDefault="00A121CA" w:rsidP="00F8673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40"/>
          <w:szCs w:val="40"/>
        </w:rPr>
      </w:pPr>
    </w:p>
    <w:p w14:paraId="4869737B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40"/>
          <w:szCs w:val="40"/>
        </w:rPr>
      </w:pPr>
      <w:r w:rsidRPr="00F86731">
        <w:rPr>
          <w:rFonts w:cs="Arial-BoldMT"/>
          <w:b/>
          <w:bCs/>
          <w:sz w:val="40"/>
          <w:szCs w:val="40"/>
        </w:rPr>
        <w:t>Material:</w:t>
      </w:r>
    </w:p>
    <w:p w14:paraId="10802076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>En grundutrustad förbandsväska finns till varje lag. Vid träning och match skall</w:t>
      </w:r>
      <w:r>
        <w:rPr>
          <w:rFonts w:cs="ArialMT"/>
          <w:b/>
          <w:sz w:val="32"/>
          <w:szCs w:val="32"/>
        </w:rPr>
        <w:t xml:space="preserve"> </w:t>
      </w:r>
      <w:r w:rsidRPr="00F86731">
        <w:rPr>
          <w:rFonts w:cs="ArialMT"/>
          <w:b/>
          <w:sz w:val="32"/>
          <w:szCs w:val="32"/>
        </w:rPr>
        <w:t>förbandsväskan alltid medtagas. Det är ledarens ansvar att väskan är komplett</w:t>
      </w:r>
      <w:r>
        <w:rPr>
          <w:rFonts w:cs="ArialMT"/>
          <w:b/>
          <w:sz w:val="32"/>
          <w:szCs w:val="32"/>
        </w:rPr>
        <w:t>.</w:t>
      </w:r>
      <w:r w:rsidRPr="00F86731">
        <w:rPr>
          <w:rFonts w:cs="ArialMT"/>
          <w:b/>
          <w:sz w:val="32"/>
          <w:szCs w:val="32"/>
        </w:rPr>
        <w:t xml:space="preserve"> Saknas något material kontaktas</w:t>
      </w:r>
    </w:p>
    <w:p w14:paraId="1E69FC20" w14:textId="77777777" w:rsidR="00F86731" w:rsidRDefault="00C13ED4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ungdomssektionen</w:t>
      </w:r>
      <w:r w:rsidR="00553505">
        <w:rPr>
          <w:rFonts w:cs="ArialMT"/>
          <w:b/>
          <w:sz w:val="32"/>
          <w:szCs w:val="32"/>
        </w:rPr>
        <w:t xml:space="preserve"> </w:t>
      </w:r>
      <w:r w:rsidR="00F86731" w:rsidRPr="00F86731">
        <w:rPr>
          <w:rFonts w:cs="ArialMT"/>
          <w:b/>
          <w:sz w:val="32"/>
          <w:szCs w:val="32"/>
        </w:rPr>
        <w:t>för komplettering</w:t>
      </w:r>
      <w:r w:rsidR="00553505">
        <w:rPr>
          <w:rFonts w:cs="ArialMT"/>
          <w:b/>
          <w:sz w:val="32"/>
          <w:szCs w:val="32"/>
        </w:rPr>
        <w:t>.</w:t>
      </w:r>
    </w:p>
    <w:p w14:paraId="62FA265F" w14:textId="77777777" w:rsidR="00F86731" w:rsidRP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>·</w:t>
      </w:r>
      <w:r w:rsidRPr="00F86731">
        <w:rPr>
          <w:rFonts w:cs="ArialMT"/>
          <w:b/>
          <w:sz w:val="32"/>
          <w:szCs w:val="32"/>
        </w:rPr>
        <w:t xml:space="preserve">Bår, filt och ytterligare förbandsmaterial finns i </w:t>
      </w:r>
      <w:r w:rsidR="00553505">
        <w:rPr>
          <w:rFonts w:cs="ArialMT"/>
          <w:b/>
          <w:sz w:val="32"/>
          <w:szCs w:val="32"/>
        </w:rPr>
        <w:t>domarrummet.</w:t>
      </w:r>
    </w:p>
    <w:p w14:paraId="319F070B" w14:textId="77777777" w:rsidR="00F86731" w:rsidRDefault="00F86731" w:rsidP="00F86731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F86731">
        <w:rPr>
          <w:rFonts w:cs="Symbol"/>
          <w:b/>
          <w:sz w:val="32"/>
          <w:szCs w:val="32"/>
        </w:rPr>
        <w:t xml:space="preserve">· </w:t>
      </w:r>
      <w:r w:rsidRPr="00F86731">
        <w:rPr>
          <w:rFonts w:cs="ArialMT"/>
          <w:b/>
          <w:sz w:val="32"/>
          <w:szCs w:val="32"/>
        </w:rPr>
        <w:t xml:space="preserve">Telefon för 112-samtal finns i klubbstugan, </w:t>
      </w:r>
      <w:r>
        <w:rPr>
          <w:rFonts w:cs="ArialMT"/>
          <w:b/>
          <w:sz w:val="32"/>
          <w:szCs w:val="32"/>
        </w:rPr>
        <w:t>varje ledare ska även ha med sig mobiltelefon.</w:t>
      </w:r>
    </w:p>
    <w:p w14:paraId="3CDE067D" w14:textId="77777777" w:rsidR="00F86731" w:rsidRPr="00F86731" w:rsidRDefault="00F86731" w:rsidP="00F86731">
      <w:pPr>
        <w:pStyle w:val="Liststycke"/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2CABCCEB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40"/>
          <w:szCs w:val="40"/>
        </w:rPr>
      </w:pPr>
      <w:r w:rsidRPr="0006444F">
        <w:rPr>
          <w:rFonts w:cs="Arial-BoldMT"/>
          <w:b/>
          <w:bCs/>
          <w:sz w:val="40"/>
          <w:szCs w:val="40"/>
        </w:rPr>
        <w:t>Hjärt- och lungräddning:</w:t>
      </w:r>
    </w:p>
    <w:p w14:paraId="55E10F3D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 w:rsidRPr="0006444F">
        <w:rPr>
          <w:rFonts w:cs="ArialMT"/>
          <w:b/>
          <w:sz w:val="32"/>
          <w:szCs w:val="32"/>
        </w:rPr>
        <w:t xml:space="preserve">Minst en ledare i varje lag </w:t>
      </w:r>
      <w:r w:rsidR="00553505">
        <w:rPr>
          <w:rFonts w:cs="ArialMT"/>
          <w:b/>
          <w:sz w:val="32"/>
          <w:szCs w:val="32"/>
        </w:rPr>
        <w:t>bör</w:t>
      </w:r>
      <w:r w:rsidRPr="0006444F">
        <w:rPr>
          <w:rFonts w:cs="ArialMT"/>
          <w:b/>
          <w:sz w:val="32"/>
          <w:szCs w:val="32"/>
        </w:rPr>
        <w:t xml:space="preserve"> ha genomgått HLR-utbildning.</w:t>
      </w:r>
    </w:p>
    <w:p w14:paraId="36127605" w14:textId="77777777" w:rsid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 w:rsidRPr="0006444F">
        <w:rPr>
          <w:rFonts w:cs="ArialMT"/>
          <w:b/>
          <w:sz w:val="32"/>
          <w:szCs w:val="32"/>
        </w:rPr>
        <w:t>Klubben ansvarar för att basutbildning/repetitionsutbildning utförs.</w:t>
      </w:r>
    </w:p>
    <w:p w14:paraId="7D467601" w14:textId="77777777" w:rsid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Hjärtstartare finns på ICA och på Trekanten Cup finns den på Åvallen.</w:t>
      </w:r>
    </w:p>
    <w:p w14:paraId="1329FC8D" w14:textId="77777777" w:rsid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4CCA6E2F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40"/>
          <w:szCs w:val="40"/>
        </w:rPr>
      </w:pPr>
      <w:r w:rsidRPr="0006444F">
        <w:rPr>
          <w:rFonts w:cs="Arial-BoldMT"/>
          <w:b/>
          <w:bCs/>
          <w:sz w:val="40"/>
          <w:szCs w:val="40"/>
        </w:rPr>
        <w:t>Krishantering:</w:t>
      </w:r>
    </w:p>
    <w:p w14:paraId="0CF1ED6D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ArialMT"/>
          <w:b/>
          <w:sz w:val="32"/>
          <w:szCs w:val="32"/>
        </w:rPr>
        <w:t xml:space="preserve">Om något barn/ungdom blir mycket svårt skadad/avlider under </w:t>
      </w:r>
      <w:r>
        <w:rPr>
          <w:rFonts w:cs="ArialMT"/>
          <w:b/>
          <w:sz w:val="32"/>
          <w:szCs w:val="32"/>
        </w:rPr>
        <w:t xml:space="preserve">träning, match eller annan </w:t>
      </w:r>
      <w:r w:rsidRPr="0006444F">
        <w:rPr>
          <w:rFonts w:cs="ArialMT"/>
          <w:b/>
          <w:sz w:val="32"/>
          <w:szCs w:val="32"/>
        </w:rPr>
        <w:t>aktivitet anordnad av</w:t>
      </w:r>
    </w:p>
    <w:p w14:paraId="382E14BD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TIF</w:t>
      </w:r>
      <w:r w:rsidRPr="0006444F">
        <w:rPr>
          <w:rFonts w:cs="ArialMT"/>
          <w:b/>
          <w:sz w:val="32"/>
          <w:szCs w:val="32"/>
        </w:rPr>
        <w:t xml:space="preserve"> gäller följande:</w:t>
      </w:r>
    </w:p>
    <w:p w14:paraId="5ADE5B98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 w:rsidRPr="0006444F">
        <w:rPr>
          <w:rFonts w:cs="ArialMT"/>
          <w:b/>
          <w:sz w:val="32"/>
          <w:szCs w:val="32"/>
        </w:rPr>
        <w:t xml:space="preserve">Ge medicinsk </w:t>
      </w:r>
      <w:r>
        <w:rPr>
          <w:rFonts w:cs="ArialMT"/>
          <w:b/>
          <w:sz w:val="32"/>
          <w:szCs w:val="32"/>
        </w:rPr>
        <w:t>första hjälpen</w:t>
      </w:r>
    </w:p>
    <w:p w14:paraId="1F6CB442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>
        <w:rPr>
          <w:rFonts w:cs="ArialMT"/>
          <w:b/>
          <w:sz w:val="32"/>
          <w:szCs w:val="32"/>
        </w:rPr>
        <w:t>Ring 112 och tillkalla</w:t>
      </w:r>
      <w:r w:rsidRPr="0006444F">
        <w:rPr>
          <w:rFonts w:cs="ArialMT"/>
          <w:b/>
          <w:sz w:val="32"/>
          <w:szCs w:val="32"/>
        </w:rPr>
        <w:t xml:space="preserve"> ambulans och polis.</w:t>
      </w:r>
    </w:p>
    <w:p w14:paraId="284BF9E1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 w:rsidR="00553505">
        <w:rPr>
          <w:rFonts w:cs="ArialMT"/>
          <w:b/>
          <w:sz w:val="32"/>
          <w:szCs w:val="32"/>
        </w:rPr>
        <w:t xml:space="preserve">Underrätta familjen </w:t>
      </w:r>
      <w:proofErr w:type="gramStart"/>
      <w:r w:rsidR="00553505">
        <w:rPr>
          <w:rFonts w:cs="ArialMT"/>
          <w:b/>
          <w:sz w:val="32"/>
          <w:szCs w:val="32"/>
        </w:rPr>
        <w:t>( vid</w:t>
      </w:r>
      <w:proofErr w:type="gramEnd"/>
      <w:r w:rsidR="00553505">
        <w:rPr>
          <w:rFonts w:cs="ArialMT"/>
          <w:b/>
          <w:sz w:val="32"/>
          <w:szCs w:val="32"/>
        </w:rPr>
        <w:t xml:space="preserve"> sjukdom)</w:t>
      </w:r>
      <w:r w:rsidRPr="0006444F">
        <w:rPr>
          <w:rFonts w:cs="ArialMT"/>
          <w:b/>
          <w:sz w:val="32"/>
          <w:szCs w:val="32"/>
        </w:rPr>
        <w:t xml:space="preserve"> vid dödsfall krävs tillstånd av polisen.</w:t>
      </w:r>
    </w:p>
    <w:p w14:paraId="05BE0588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Symbol"/>
          <w:b/>
          <w:sz w:val="32"/>
          <w:szCs w:val="32"/>
        </w:rPr>
        <w:t xml:space="preserve">· </w:t>
      </w:r>
      <w:r w:rsidRPr="0006444F">
        <w:rPr>
          <w:rFonts w:cs="ArialMT"/>
          <w:b/>
          <w:sz w:val="32"/>
          <w:szCs w:val="32"/>
        </w:rPr>
        <w:t xml:space="preserve">Informera </w:t>
      </w:r>
      <w:r>
        <w:rPr>
          <w:rFonts w:cs="ArialMT"/>
          <w:b/>
          <w:sz w:val="32"/>
          <w:szCs w:val="32"/>
        </w:rPr>
        <w:t xml:space="preserve">TIF </w:t>
      </w:r>
      <w:r w:rsidRPr="0006444F">
        <w:rPr>
          <w:rFonts w:cs="ArialMT"/>
          <w:b/>
          <w:sz w:val="32"/>
          <w:szCs w:val="32"/>
        </w:rPr>
        <w:t>s ordförande.</w:t>
      </w:r>
    </w:p>
    <w:p w14:paraId="65E6EF3F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ArialMT"/>
          <w:b/>
          <w:sz w:val="32"/>
          <w:szCs w:val="32"/>
        </w:rPr>
        <w:t xml:space="preserve">Ordförande i </w:t>
      </w:r>
      <w:r>
        <w:rPr>
          <w:rFonts w:cs="ArialMT"/>
          <w:b/>
          <w:sz w:val="32"/>
          <w:szCs w:val="32"/>
        </w:rPr>
        <w:t>TIF</w:t>
      </w:r>
      <w:r w:rsidRPr="0006444F">
        <w:rPr>
          <w:rFonts w:cs="ArialMT"/>
          <w:b/>
          <w:sz w:val="32"/>
          <w:szCs w:val="32"/>
        </w:rPr>
        <w:t xml:space="preserve"> underrättar i sin tur</w:t>
      </w:r>
    </w:p>
    <w:p w14:paraId="6775309B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Trekantenskolans/</w:t>
      </w:r>
      <w:proofErr w:type="spellStart"/>
      <w:r>
        <w:rPr>
          <w:rFonts w:cs="ArialMT"/>
          <w:b/>
          <w:sz w:val="32"/>
          <w:szCs w:val="32"/>
        </w:rPr>
        <w:t>Barkestorpsskolans</w:t>
      </w:r>
      <w:proofErr w:type="spellEnd"/>
      <w:r w:rsidRPr="0006444F">
        <w:rPr>
          <w:rFonts w:cs="ArialMT"/>
          <w:b/>
          <w:sz w:val="32"/>
          <w:szCs w:val="32"/>
        </w:rPr>
        <w:t xml:space="preserve"> rektor</w:t>
      </w:r>
      <w:r w:rsidR="001B7527">
        <w:rPr>
          <w:rFonts w:cs="ArialMT"/>
          <w:b/>
          <w:sz w:val="32"/>
          <w:szCs w:val="32"/>
        </w:rPr>
        <w:t xml:space="preserve"> på </w:t>
      </w:r>
      <w:proofErr w:type="spellStart"/>
      <w:r w:rsidR="001B7527">
        <w:rPr>
          <w:rFonts w:cs="ArialMT"/>
          <w:b/>
          <w:sz w:val="32"/>
          <w:szCs w:val="32"/>
        </w:rPr>
        <w:t>tel</w:t>
      </w:r>
      <w:proofErr w:type="spellEnd"/>
      <w:r w:rsidR="001B7527">
        <w:rPr>
          <w:rFonts w:cs="ArialMT"/>
          <w:b/>
          <w:sz w:val="32"/>
          <w:szCs w:val="32"/>
        </w:rPr>
        <w:t xml:space="preserve"> </w:t>
      </w:r>
      <w:proofErr w:type="gramStart"/>
      <w:r w:rsidR="001B7527">
        <w:rPr>
          <w:rFonts w:cs="ArialMT"/>
          <w:b/>
          <w:sz w:val="32"/>
          <w:szCs w:val="32"/>
        </w:rPr>
        <w:t>0480-452120</w:t>
      </w:r>
      <w:proofErr w:type="gramEnd"/>
      <w:r w:rsidRPr="0006444F">
        <w:rPr>
          <w:rFonts w:cs="ArialMT"/>
          <w:b/>
          <w:sz w:val="32"/>
          <w:szCs w:val="32"/>
        </w:rPr>
        <w:t xml:space="preserve"> som samlar krisgruppen och</w:t>
      </w:r>
      <w:r>
        <w:rPr>
          <w:rFonts w:cs="ArialMT"/>
          <w:b/>
          <w:sz w:val="32"/>
          <w:szCs w:val="32"/>
        </w:rPr>
        <w:t xml:space="preserve"> </w:t>
      </w:r>
      <w:r w:rsidRPr="0006444F">
        <w:rPr>
          <w:rFonts w:cs="ArialMT"/>
          <w:b/>
          <w:sz w:val="32"/>
          <w:szCs w:val="32"/>
        </w:rPr>
        <w:t>övertar arbetet.</w:t>
      </w:r>
    </w:p>
    <w:p w14:paraId="15D699A8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64D1725C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ArialMT"/>
          <w:b/>
          <w:sz w:val="32"/>
          <w:szCs w:val="32"/>
        </w:rPr>
        <w:t>För seniorernas del får krisgrupp ordnas via sjukhuset om så krävs.</w:t>
      </w:r>
    </w:p>
    <w:p w14:paraId="521D1354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06444F">
        <w:rPr>
          <w:rFonts w:cs="ArialMT"/>
          <w:b/>
          <w:sz w:val="32"/>
          <w:szCs w:val="32"/>
        </w:rPr>
        <w:t xml:space="preserve">Kontaktperson för media är endast </w:t>
      </w:r>
      <w:proofErr w:type="spellStart"/>
      <w:proofErr w:type="gramStart"/>
      <w:r>
        <w:rPr>
          <w:rFonts w:cs="ArialMT"/>
          <w:b/>
          <w:sz w:val="32"/>
          <w:szCs w:val="32"/>
        </w:rPr>
        <w:t>TIFs</w:t>
      </w:r>
      <w:proofErr w:type="spellEnd"/>
      <w:proofErr w:type="gramEnd"/>
      <w:r w:rsidRPr="0006444F">
        <w:rPr>
          <w:rFonts w:cs="ArialMT"/>
          <w:b/>
          <w:sz w:val="32"/>
          <w:szCs w:val="32"/>
        </w:rPr>
        <w:t xml:space="preserve"> ordförande och i de fall krisgruppen</w:t>
      </w:r>
      <w:r>
        <w:rPr>
          <w:rFonts w:cs="ArialMT"/>
          <w:b/>
          <w:sz w:val="32"/>
          <w:szCs w:val="32"/>
        </w:rPr>
        <w:t xml:space="preserve"> </w:t>
      </w:r>
      <w:r w:rsidRPr="0006444F">
        <w:rPr>
          <w:rFonts w:cs="ArialMT"/>
          <w:b/>
          <w:sz w:val="32"/>
          <w:szCs w:val="32"/>
        </w:rPr>
        <w:t>tar över är det den rektor som leder arbetet.</w:t>
      </w:r>
    </w:p>
    <w:p w14:paraId="407B6A89" w14:textId="77777777" w:rsidR="0006444F" w:rsidRPr="0006444F" w:rsidRDefault="0006444F" w:rsidP="0006444F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9B2EE9F" w14:textId="77777777" w:rsidR="00A121CA" w:rsidRDefault="00A121CA" w:rsidP="00A121CA">
      <w:pPr>
        <w:autoSpaceDE w:val="0"/>
        <w:autoSpaceDN w:val="0"/>
        <w:adjustRightInd w:val="0"/>
        <w:spacing w:after="0" w:line="240" w:lineRule="auto"/>
        <w:ind w:left="360"/>
        <w:rPr>
          <w:rFonts w:cs="ArialMT"/>
          <w:b/>
          <w:sz w:val="52"/>
          <w:szCs w:val="52"/>
        </w:rPr>
      </w:pPr>
    </w:p>
    <w:p w14:paraId="1F2C657F" w14:textId="77777777" w:rsidR="00A75CBE" w:rsidRDefault="00A75CBE" w:rsidP="00A75CBE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6C0BF5BE" w14:textId="77777777" w:rsidR="00A121CA" w:rsidRDefault="00A121CA" w:rsidP="00A121CA">
      <w:pPr>
        <w:spacing w:after="0" w:line="240" w:lineRule="auto"/>
        <w:ind w:left="900"/>
        <w:rPr>
          <w:b/>
          <w:sz w:val="32"/>
          <w:szCs w:val="32"/>
        </w:rPr>
      </w:pPr>
    </w:p>
    <w:p w14:paraId="21DF797B" w14:textId="77777777" w:rsidR="00404C23" w:rsidRDefault="00404C23" w:rsidP="00404C23">
      <w:pPr>
        <w:spacing w:after="0" w:line="240" w:lineRule="auto"/>
        <w:rPr>
          <w:b/>
          <w:sz w:val="32"/>
          <w:szCs w:val="32"/>
        </w:rPr>
      </w:pPr>
    </w:p>
    <w:p w14:paraId="1544161D" w14:textId="476F30CE" w:rsidR="00404C23" w:rsidRPr="0091511D" w:rsidRDefault="0091511D" w:rsidP="0091511D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10.</w:t>
      </w:r>
      <w:r w:rsidR="004C09F1" w:rsidRPr="0091511D">
        <w:rPr>
          <w:b/>
          <w:sz w:val="52"/>
          <w:szCs w:val="52"/>
        </w:rPr>
        <w:t xml:space="preserve">    </w:t>
      </w:r>
      <w:r w:rsidR="00404C23" w:rsidRPr="0091511D">
        <w:rPr>
          <w:b/>
          <w:sz w:val="52"/>
          <w:szCs w:val="52"/>
        </w:rPr>
        <w:t>Droger/alkohol/tobak/doping</w:t>
      </w:r>
    </w:p>
    <w:p w14:paraId="70111360" w14:textId="77777777" w:rsidR="00404C23" w:rsidRPr="004C09F1" w:rsidRDefault="00C74EC2" w:rsidP="00404C23">
      <w:pPr>
        <w:pStyle w:val="Rubrik1"/>
        <w:rPr>
          <w:rFonts w:asciiTheme="minorHAnsi" w:hAnsiTheme="minorHAnsi"/>
          <w:sz w:val="40"/>
          <w:szCs w:val="40"/>
        </w:rPr>
      </w:pPr>
      <w:bookmarkStart w:id="1" w:name="_Toc184524354"/>
      <w:bookmarkStart w:id="2" w:name="_Toc145845011"/>
      <w:r>
        <w:rPr>
          <w:rFonts w:asciiTheme="minorHAnsi" w:hAnsiTheme="minorHAnsi"/>
          <w:sz w:val="40"/>
          <w:szCs w:val="40"/>
        </w:rPr>
        <w:t xml:space="preserve">    Drogpolicy</w:t>
      </w:r>
      <w:r w:rsidR="00404C23" w:rsidRPr="004C09F1">
        <w:rPr>
          <w:rFonts w:asciiTheme="minorHAnsi" w:hAnsiTheme="minorHAnsi"/>
          <w:sz w:val="40"/>
          <w:szCs w:val="40"/>
        </w:rPr>
        <w:t xml:space="preserve"> för </w:t>
      </w:r>
      <w:bookmarkEnd w:id="1"/>
      <w:r w:rsidR="00404C23" w:rsidRPr="004C09F1">
        <w:rPr>
          <w:rFonts w:asciiTheme="minorHAnsi" w:hAnsiTheme="minorHAnsi"/>
          <w:sz w:val="40"/>
          <w:szCs w:val="40"/>
        </w:rPr>
        <w:t xml:space="preserve">Trekantens </w:t>
      </w:r>
      <w:bookmarkEnd w:id="2"/>
      <w:r w:rsidR="00404C23" w:rsidRPr="004C09F1">
        <w:rPr>
          <w:rFonts w:asciiTheme="minorHAnsi" w:hAnsiTheme="minorHAnsi"/>
          <w:sz w:val="40"/>
          <w:szCs w:val="40"/>
        </w:rPr>
        <w:t>IF:</w:t>
      </w:r>
    </w:p>
    <w:p w14:paraId="5A213698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Vår föreningsverksamhet är byggd på ideell bas och syftar till gemenskap, fysisk och social fostran. För oss är det viktigt att våra barn och ungdomar utvecklas </w:t>
      </w:r>
      <w:proofErr w:type="gramStart"/>
      <w:r w:rsidRPr="004C09F1">
        <w:rPr>
          <w:b/>
          <w:sz w:val="32"/>
          <w:szCs w:val="32"/>
        </w:rPr>
        <w:t>såväl i allmänhet och</w:t>
      </w:r>
      <w:proofErr w:type="gramEnd"/>
      <w:r w:rsidRPr="004C09F1">
        <w:rPr>
          <w:b/>
          <w:sz w:val="32"/>
          <w:szCs w:val="32"/>
        </w:rPr>
        <w:t xml:space="preserve"> i sitt idrottande i synnerhet. Hur vi som vuxna och ledare agerar mot våra barn är viktigt i denna utveckling. Ett led i detta arbete är att ha en gemensam drogpolicy där föreningens gemensamma regler fungerar som riktlinjer och stöd för föreningens medlemmar. </w:t>
      </w:r>
    </w:p>
    <w:p w14:paraId="473854A3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Med anledning av detta har </w:t>
      </w:r>
      <w:proofErr w:type="spellStart"/>
      <w:proofErr w:type="gramStart"/>
      <w:r w:rsidR="004C09F1">
        <w:rPr>
          <w:b/>
          <w:sz w:val="32"/>
          <w:szCs w:val="32"/>
        </w:rPr>
        <w:t>TIFs</w:t>
      </w:r>
      <w:proofErr w:type="spellEnd"/>
      <w:r w:rsidR="004C09F1">
        <w:rPr>
          <w:b/>
          <w:sz w:val="32"/>
          <w:szCs w:val="32"/>
        </w:rPr>
        <w:t xml:space="preserve"> </w:t>
      </w:r>
      <w:r w:rsidRPr="004C09F1">
        <w:rPr>
          <w:b/>
          <w:sz w:val="32"/>
          <w:szCs w:val="32"/>
        </w:rPr>
        <w:t xml:space="preserve"> styrelse</w:t>
      </w:r>
      <w:proofErr w:type="gramEnd"/>
      <w:r w:rsidRPr="004C09F1">
        <w:rPr>
          <w:b/>
          <w:sz w:val="32"/>
          <w:szCs w:val="32"/>
        </w:rPr>
        <w:t xml:space="preserve"> antagit följande ställningstagande och riktlinjer för området tobak, alkohol, narkotika och dopningspreparat.</w:t>
      </w:r>
    </w:p>
    <w:p w14:paraId="5713CEE0" w14:textId="77777777" w:rsidR="00404C23" w:rsidRDefault="00404C23" w:rsidP="00404C23">
      <w:pPr>
        <w:rPr>
          <w:rFonts w:ascii="Times New Roman" w:hAnsi="Times New Roman"/>
        </w:rPr>
      </w:pPr>
    </w:p>
    <w:p w14:paraId="2DF4432A" w14:textId="77777777" w:rsidR="004C09F1" w:rsidRDefault="004C09F1" w:rsidP="00404C23">
      <w:pPr>
        <w:ind w:left="180"/>
        <w:rPr>
          <w:b/>
          <w:sz w:val="40"/>
          <w:szCs w:val="40"/>
        </w:rPr>
      </w:pPr>
    </w:p>
    <w:p w14:paraId="0EC1694B" w14:textId="77777777" w:rsidR="004C09F1" w:rsidRDefault="004C09F1" w:rsidP="00404C23">
      <w:pPr>
        <w:ind w:left="180"/>
        <w:rPr>
          <w:b/>
          <w:sz w:val="40"/>
          <w:szCs w:val="40"/>
        </w:rPr>
      </w:pPr>
    </w:p>
    <w:p w14:paraId="2CF11D37" w14:textId="77777777" w:rsidR="00404C23" w:rsidRPr="004C09F1" w:rsidRDefault="00404C23" w:rsidP="00404C23">
      <w:pPr>
        <w:ind w:left="180"/>
        <w:rPr>
          <w:b/>
          <w:sz w:val="40"/>
          <w:szCs w:val="40"/>
        </w:rPr>
      </w:pPr>
      <w:r w:rsidRPr="004C09F1">
        <w:rPr>
          <w:b/>
          <w:sz w:val="40"/>
          <w:szCs w:val="40"/>
        </w:rPr>
        <w:t>Tobak</w:t>
      </w:r>
    </w:p>
    <w:p w14:paraId="38FA9EF2" w14:textId="77777777" w:rsidR="00404C23" w:rsidRDefault="00404C23" w:rsidP="00404C23">
      <w:pPr>
        <w:rPr>
          <w:rFonts w:ascii="Times New Roman" w:hAnsi="Times New Roman"/>
        </w:rPr>
      </w:pPr>
    </w:p>
    <w:p w14:paraId="01B08D33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Tobak innefattar både snus och rökning. </w:t>
      </w:r>
      <w:proofErr w:type="spellStart"/>
      <w:r w:rsidRPr="004C09F1">
        <w:rPr>
          <w:b/>
          <w:sz w:val="32"/>
          <w:szCs w:val="32"/>
        </w:rPr>
        <w:t>Åldergränsen</w:t>
      </w:r>
      <w:proofErr w:type="spellEnd"/>
      <w:r w:rsidRPr="004C09F1">
        <w:rPr>
          <w:b/>
          <w:sz w:val="32"/>
          <w:szCs w:val="32"/>
        </w:rPr>
        <w:t xml:space="preserve"> är 18 år enligt svensk lag.</w:t>
      </w:r>
    </w:p>
    <w:p w14:paraId="6D25847D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53589AA2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lastRenderedPageBreak/>
        <w:t>Vi tillåter inte att våra ungdomar använder tobak under eller i anslutning till träning, tävling eller annan föreningsverksamhet.</w:t>
      </w:r>
    </w:p>
    <w:p w14:paraId="093126ED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Om vi skulle upptäcka att någon/några av våra ungdomar använt tobak agerar vi på följande sätt: </w:t>
      </w:r>
    </w:p>
    <w:p w14:paraId="3DAEFF0E" w14:textId="77777777" w:rsidR="00404C23" w:rsidRPr="004C09F1" w:rsidRDefault="00404C23" w:rsidP="00404C23">
      <w:pPr>
        <w:numPr>
          <w:ilvl w:val="0"/>
          <w:numId w:val="8"/>
        </w:numPr>
        <w:spacing w:after="0" w:line="240" w:lineRule="auto"/>
        <w:ind w:left="360" w:firstLine="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Samtal med berörd person och kontakt med föräldrarna.</w:t>
      </w:r>
    </w:p>
    <w:p w14:paraId="7D7B9552" w14:textId="77777777" w:rsidR="00404C23" w:rsidRPr="004C09F1" w:rsidRDefault="00404C23" w:rsidP="00404C23">
      <w:pPr>
        <w:ind w:left="360"/>
        <w:rPr>
          <w:b/>
          <w:i/>
          <w:sz w:val="32"/>
          <w:szCs w:val="32"/>
        </w:rPr>
      </w:pPr>
      <w:r w:rsidRPr="004C09F1">
        <w:rPr>
          <w:b/>
          <w:i/>
          <w:sz w:val="32"/>
          <w:szCs w:val="32"/>
        </w:rPr>
        <w:t>Ansvaret för att dessa regler följs är ungdomarnas, ledarnas och föräldrarnas.</w:t>
      </w:r>
    </w:p>
    <w:p w14:paraId="091C77CF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242CEDFC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Som barn- och ungdomsledare är det viktigt att tänka på sitt ansvar och att man är en förebild för sina ungdomar. Under föreningsaktiviteter eller iklädd föreningskläder </w:t>
      </w:r>
      <w:r w:rsidR="00431228">
        <w:rPr>
          <w:b/>
          <w:sz w:val="32"/>
          <w:szCs w:val="32"/>
        </w:rPr>
        <w:t>ska</w:t>
      </w:r>
      <w:r w:rsidRPr="004C09F1">
        <w:rPr>
          <w:b/>
          <w:sz w:val="32"/>
          <w:szCs w:val="32"/>
        </w:rPr>
        <w:t xml:space="preserve"> man avstå från att röka.</w:t>
      </w:r>
    </w:p>
    <w:p w14:paraId="6AB28F59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Om vi skulle upptäcka att någon av våra ledare inte följer våra föreskrifter, agerar vi på följande sätt:</w:t>
      </w:r>
    </w:p>
    <w:p w14:paraId="5F322904" w14:textId="77777777" w:rsidR="00404C23" w:rsidRPr="004C09F1" w:rsidRDefault="00404C23" w:rsidP="00404C23">
      <w:pPr>
        <w:numPr>
          <w:ilvl w:val="0"/>
          <w:numId w:val="7"/>
        </w:numPr>
        <w:spacing w:after="0" w:line="240" w:lineRule="auto"/>
        <w:ind w:left="360" w:firstLine="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Ledare/</w:t>
      </w:r>
      <w:r w:rsidR="00374700">
        <w:rPr>
          <w:b/>
          <w:sz w:val="32"/>
          <w:szCs w:val="32"/>
        </w:rPr>
        <w:t>-styrelsesamtal med den berörde.</w:t>
      </w:r>
    </w:p>
    <w:p w14:paraId="225C5692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4B71E9E4" w14:textId="77777777" w:rsidR="00404C23" w:rsidRDefault="00404C23" w:rsidP="00404C23">
      <w:pPr>
        <w:ind w:left="360"/>
        <w:rPr>
          <w:rFonts w:ascii="Times New Roman" w:hAnsi="Times New Roman"/>
          <w:i/>
        </w:rPr>
      </w:pPr>
      <w:r w:rsidRPr="004C09F1">
        <w:rPr>
          <w:b/>
          <w:i/>
          <w:sz w:val="32"/>
          <w:szCs w:val="32"/>
        </w:rPr>
        <w:t>Ansvaret för att dessa regler följs är klubbstyrelsens och ledarnas</w:t>
      </w:r>
      <w:r>
        <w:rPr>
          <w:rFonts w:ascii="Times New Roman" w:hAnsi="Times New Roman"/>
          <w:i/>
        </w:rPr>
        <w:t>.</w:t>
      </w:r>
    </w:p>
    <w:p w14:paraId="6C26BB46" w14:textId="77777777" w:rsidR="00404C23" w:rsidRDefault="00404C23" w:rsidP="00404C23">
      <w:pPr>
        <w:rPr>
          <w:rFonts w:ascii="Times New Roman" w:hAnsi="Times New Roman"/>
        </w:rPr>
      </w:pPr>
    </w:p>
    <w:p w14:paraId="24EB5867" w14:textId="77777777" w:rsidR="004C09F1" w:rsidRDefault="004C09F1" w:rsidP="00404C23">
      <w:pPr>
        <w:ind w:left="180"/>
        <w:rPr>
          <w:rFonts w:ascii="Times New Roman" w:hAnsi="Times New Roman"/>
          <w:b/>
        </w:rPr>
      </w:pPr>
    </w:p>
    <w:p w14:paraId="73AB3783" w14:textId="77777777" w:rsidR="004C09F1" w:rsidRDefault="004C09F1" w:rsidP="00404C23">
      <w:pPr>
        <w:ind w:left="180"/>
        <w:rPr>
          <w:rFonts w:ascii="Times New Roman" w:hAnsi="Times New Roman"/>
          <w:b/>
        </w:rPr>
      </w:pPr>
    </w:p>
    <w:p w14:paraId="0A7DA377" w14:textId="77777777" w:rsidR="00404C23" w:rsidRPr="004C09F1" w:rsidRDefault="00404C23" w:rsidP="00404C23">
      <w:pPr>
        <w:ind w:left="180"/>
        <w:rPr>
          <w:sz w:val="40"/>
          <w:szCs w:val="40"/>
        </w:rPr>
      </w:pPr>
      <w:r w:rsidRPr="004C09F1">
        <w:rPr>
          <w:b/>
          <w:sz w:val="40"/>
          <w:szCs w:val="40"/>
        </w:rPr>
        <w:t>Alkohol</w:t>
      </w:r>
    </w:p>
    <w:p w14:paraId="10F4BDE9" w14:textId="77777777" w:rsidR="00404C23" w:rsidRPr="004C09F1" w:rsidRDefault="00404C23" w:rsidP="00404C23">
      <w:pPr>
        <w:rPr>
          <w:sz w:val="32"/>
          <w:szCs w:val="32"/>
        </w:rPr>
      </w:pPr>
    </w:p>
    <w:p w14:paraId="18265788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proofErr w:type="spellStart"/>
      <w:r w:rsidRPr="004C09F1">
        <w:rPr>
          <w:b/>
          <w:sz w:val="32"/>
          <w:szCs w:val="32"/>
        </w:rPr>
        <w:t>Åldergränsen</w:t>
      </w:r>
      <w:proofErr w:type="spellEnd"/>
      <w:r w:rsidRPr="004C09F1">
        <w:rPr>
          <w:b/>
          <w:sz w:val="32"/>
          <w:szCs w:val="32"/>
        </w:rPr>
        <w:t xml:space="preserve"> för att köpa alkohol är 18 år på restaurang och 20 år på </w:t>
      </w:r>
      <w:proofErr w:type="gramStart"/>
      <w:r w:rsidRPr="004C09F1">
        <w:rPr>
          <w:b/>
          <w:sz w:val="32"/>
          <w:szCs w:val="32"/>
        </w:rPr>
        <w:t>systembolaget</w:t>
      </w:r>
      <w:proofErr w:type="gramEnd"/>
      <w:r w:rsidRPr="004C09F1">
        <w:rPr>
          <w:b/>
          <w:sz w:val="32"/>
          <w:szCs w:val="32"/>
        </w:rPr>
        <w:t xml:space="preserve"> enligt lag. Vi tillåter inte att våras ungdomar under 18 år dricker alkohol.</w:t>
      </w:r>
    </w:p>
    <w:p w14:paraId="11F8C59D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0FC1DD46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Om vi skulle upptäcka att någon/några av våra ungdomar druckit alkohol gör vi på följande sätt:</w:t>
      </w:r>
    </w:p>
    <w:p w14:paraId="1B52739D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Samtal med berörd person och kontakt med föräldrarna</w:t>
      </w:r>
    </w:p>
    <w:p w14:paraId="452A15D1" w14:textId="77777777" w:rsidR="00404C23" w:rsidRPr="00374700" w:rsidRDefault="00404C23" w:rsidP="00374700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Vid misstanke om problem tar vi kontakt med sociala myndigheter.</w:t>
      </w:r>
    </w:p>
    <w:p w14:paraId="7A93CD36" w14:textId="77777777" w:rsidR="00404C23" w:rsidRPr="00374700" w:rsidRDefault="00404C23" w:rsidP="00374700">
      <w:pPr>
        <w:ind w:left="360"/>
        <w:rPr>
          <w:b/>
          <w:i/>
          <w:sz w:val="32"/>
          <w:szCs w:val="32"/>
        </w:rPr>
      </w:pPr>
      <w:r w:rsidRPr="004C09F1">
        <w:rPr>
          <w:b/>
          <w:i/>
          <w:sz w:val="32"/>
          <w:szCs w:val="32"/>
        </w:rPr>
        <w:t>Ansvaret för att dessa regler följs är ungdomarnas, ledarnas och föräldrarnas.</w:t>
      </w:r>
    </w:p>
    <w:p w14:paraId="13348C1A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Som ungdomsledare och vuxen är det viktigt att tänka på sitt ansvar och att man är en förebild för sina ungdomar.</w:t>
      </w:r>
    </w:p>
    <w:p w14:paraId="61EF821B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Man får inte dricka alkohol under resor, läger och andra aktiviteter där man har ansvar för ungdomar</w:t>
      </w:r>
    </w:p>
    <w:p w14:paraId="3C5F3CA5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Man kommer inte berusad eller bakfull till träning, tävling eller annat möte.</w:t>
      </w:r>
    </w:p>
    <w:p w14:paraId="2CA662EE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Man får inte dricka alkohol eller uppträda berusad i föreningens kläder.</w:t>
      </w:r>
    </w:p>
    <w:p w14:paraId="062E07E6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2EF1C850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Om vi upptäcker att någon av våra ledare bryter mot dessa regler gör vi på följande sätt:</w:t>
      </w:r>
    </w:p>
    <w:p w14:paraId="0C9E8307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Enskilt samtal.</w:t>
      </w:r>
    </w:p>
    <w:p w14:paraId="38154E7A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Erbjuder stöd och hjälp</w:t>
      </w:r>
    </w:p>
    <w:p w14:paraId="24707B3C" w14:textId="77777777" w:rsidR="00404C23" w:rsidRPr="00374700" w:rsidRDefault="00404C23" w:rsidP="00374700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Vid upprepade fall av berusning, avstängning från ledaruppdrag.</w:t>
      </w:r>
    </w:p>
    <w:p w14:paraId="0A346945" w14:textId="77777777" w:rsidR="00404C23" w:rsidRPr="004C09F1" w:rsidRDefault="00404C23" w:rsidP="00404C23">
      <w:pPr>
        <w:ind w:left="360"/>
        <w:rPr>
          <w:b/>
          <w:i/>
          <w:sz w:val="32"/>
          <w:szCs w:val="32"/>
        </w:rPr>
      </w:pPr>
      <w:r w:rsidRPr="004C09F1">
        <w:rPr>
          <w:b/>
          <w:i/>
          <w:sz w:val="32"/>
          <w:szCs w:val="32"/>
        </w:rPr>
        <w:t>Ansvaret för att dessa regler följs är i första hand klubbstyrelsens.</w:t>
      </w:r>
    </w:p>
    <w:p w14:paraId="17B71F96" w14:textId="77777777" w:rsidR="00404C23" w:rsidRPr="004C09F1" w:rsidRDefault="00404C23" w:rsidP="00404C23">
      <w:pPr>
        <w:rPr>
          <w:rFonts w:ascii="Times New Roman" w:hAnsi="Times New Roman"/>
          <w:b/>
          <w:i/>
        </w:rPr>
      </w:pPr>
    </w:p>
    <w:p w14:paraId="674374B6" w14:textId="77777777" w:rsidR="00404C23" w:rsidRPr="004C09F1" w:rsidRDefault="00404C23" w:rsidP="00404C23">
      <w:pPr>
        <w:ind w:left="180"/>
        <w:rPr>
          <w:b/>
          <w:sz w:val="40"/>
          <w:szCs w:val="40"/>
        </w:rPr>
      </w:pPr>
      <w:r w:rsidRPr="004C09F1">
        <w:rPr>
          <w:b/>
          <w:sz w:val="40"/>
          <w:szCs w:val="40"/>
        </w:rPr>
        <w:t>Narkotika och dopningspreparat</w:t>
      </w:r>
    </w:p>
    <w:p w14:paraId="21E1654D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lastRenderedPageBreak/>
        <w:t>Allt bruk av narkotika är förbjudet enligt svensk lag. All form av dopning är förbjuden enligt idrottens regler, dessutom är hanteringen av dopningspreparat (</w:t>
      </w:r>
      <w:proofErr w:type="gramStart"/>
      <w:r w:rsidRPr="004C09F1">
        <w:rPr>
          <w:b/>
          <w:sz w:val="32"/>
          <w:szCs w:val="32"/>
        </w:rPr>
        <w:t>t.ex.</w:t>
      </w:r>
      <w:proofErr w:type="gramEnd"/>
      <w:r w:rsidRPr="004C09F1">
        <w:rPr>
          <w:b/>
          <w:sz w:val="32"/>
          <w:szCs w:val="32"/>
        </w:rPr>
        <w:t xml:space="preserve"> anabola steroider) även förbjuden enligt lag.</w:t>
      </w:r>
    </w:p>
    <w:p w14:paraId="5EF80620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6C0FDA94" w14:textId="77777777" w:rsidR="00404C23" w:rsidRPr="004C09F1" w:rsidRDefault="00404C23" w:rsidP="00374700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Därför råder nolltolerans för narkotika och dopningspreparat i </w:t>
      </w:r>
      <w:r w:rsidR="004C09F1">
        <w:rPr>
          <w:b/>
          <w:sz w:val="32"/>
          <w:szCs w:val="32"/>
        </w:rPr>
        <w:t>TIF</w:t>
      </w:r>
      <w:r w:rsidRPr="004C09F1">
        <w:rPr>
          <w:b/>
          <w:sz w:val="32"/>
          <w:szCs w:val="32"/>
        </w:rPr>
        <w:t>.</w:t>
      </w:r>
    </w:p>
    <w:p w14:paraId="3741619E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Om vi skulle misstänka att någon av våra medlemmar använt narkotika eller dopningspreparat gör vi på följande sätt:</w:t>
      </w:r>
    </w:p>
    <w:p w14:paraId="624ABBFE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Enskilt samtal med medlemmen och föräldrakontakt om medlemmen är under 18 år.</w:t>
      </w:r>
    </w:p>
    <w:p w14:paraId="681AF80E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Kontakt med sociala myndigheter och polis.</w:t>
      </w:r>
    </w:p>
    <w:p w14:paraId="6DAB29CB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Vid dopning kontakt med Riksidrottsförbundets antidopninggrupp.</w:t>
      </w:r>
    </w:p>
    <w:p w14:paraId="5A6F427C" w14:textId="77777777" w:rsidR="00404C23" w:rsidRPr="004C09F1" w:rsidRDefault="00404C23" w:rsidP="00404C23">
      <w:pPr>
        <w:numPr>
          <w:ilvl w:val="0"/>
          <w:numId w:val="5"/>
        </w:numPr>
        <w:tabs>
          <w:tab w:val="clear" w:pos="1620"/>
        </w:tabs>
        <w:spacing w:after="0" w:line="240" w:lineRule="auto"/>
        <w:ind w:left="900" w:hanging="54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Utifrån dessa åtgärder bedömer vi eventuella konsekvenser för den berörda.</w:t>
      </w:r>
    </w:p>
    <w:p w14:paraId="7956850E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</w:p>
    <w:p w14:paraId="073B6D84" w14:textId="77777777" w:rsidR="00404C23" w:rsidRPr="004C09F1" w:rsidRDefault="00404C23" w:rsidP="00374700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Ansvaret för att dessa regler följs är ytterst klubbstyrelsens men även ledare/tränare har ett stort ansvar för att allt bruk av narkotika och dopningspreparat upptäcks och uppmärksammas.</w:t>
      </w:r>
    </w:p>
    <w:p w14:paraId="0DE50526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Denna drogpolicy ska delas ut till samtliga medlemmar i föreningen och till föräldrar till alla medlemmar under 18 år.</w:t>
      </w:r>
    </w:p>
    <w:p w14:paraId="26032C04" w14:textId="77777777" w:rsidR="00404C23" w:rsidRPr="004C09F1" w:rsidRDefault="00404C23" w:rsidP="00404C23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 xml:space="preserve">Drogpolicyn ska kommuniceras vid möten inom </w:t>
      </w:r>
      <w:r w:rsidR="004C09F1">
        <w:rPr>
          <w:b/>
          <w:sz w:val="32"/>
          <w:szCs w:val="32"/>
        </w:rPr>
        <w:t>TIF</w:t>
      </w:r>
      <w:r w:rsidRPr="004C09F1">
        <w:rPr>
          <w:b/>
          <w:sz w:val="32"/>
          <w:szCs w:val="32"/>
        </w:rPr>
        <w:t xml:space="preserve"> och i kontakt med sponsorer och myndigheter. Varje ledare har ett ansvar för att alla känner till drogpolicyn. Drogpolicyn ska också fastställas en gång årligen på årsmötet.</w:t>
      </w:r>
    </w:p>
    <w:p w14:paraId="62BC6B8B" w14:textId="77777777" w:rsidR="004C09F1" w:rsidRDefault="00404C23" w:rsidP="00374700">
      <w:pPr>
        <w:ind w:left="360"/>
        <w:rPr>
          <w:b/>
          <w:sz w:val="32"/>
          <w:szCs w:val="32"/>
        </w:rPr>
      </w:pPr>
      <w:r w:rsidRPr="004C09F1">
        <w:rPr>
          <w:b/>
          <w:sz w:val="32"/>
          <w:szCs w:val="32"/>
        </w:rPr>
        <w:t>Ansvarig är ordförande.</w:t>
      </w:r>
    </w:p>
    <w:p w14:paraId="7176A862" w14:textId="19AB213B" w:rsidR="004C09F1" w:rsidRPr="0091511D" w:rsidRDefault="0091511D" w:rsidP="0091511D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11.</w:t>
      </w:r>
      <w:r w:rsidR="00374700" w:rsidRPr="0091511D">
        <w:rPr>
          <w:b/>
          <w:sz w:val="52"/>
          <w:szCs w:val="52"/>
        </w:rPr>
        <w:t xml:space="preserve">  Resor/</w:t>
      </w:r>
      <w:r w:rsidR="004C09F1" w:rsidRPr="0091511D">
        <w:rPr>
          <w:b/>
          <w:sz w:val="52"/>
          <w:szCs w:val="52"/>
        </w:rPr>
        <w:t>transporter</w:t>
      </w:r>
    </w:p>
    <w:p w14:paraId="70269F3A" w14:textId="77777777" w:rsidR="004C09F1" w:rsidRDefault="004C09F1" w:rsidP="004C09F1">
      <w:pPr>
        <w:rPr>
          <w:b/>
          <w:sz w:val="40"/>
          <w:szCs w:val="40"/>
        </w:rPr>
      </w:pPr>
      <w:r w:rsidRPr="00C74EC2">
        <w:rPr>
          <w:b/>
          <w:sz w:val="40"/>
          <w:szCs w:val="40"/>
        </w:rPr>
        <w:t xml:space="preserve">    </w:t>
      </w:r>
      <w:proofErr w:type="spellStart"/>
      <w:proofErr w:type="gramStart"/>
      <w:r w:rsidR="00C74EC2" w:rsidRPr="00C74EC2">
        <w:rPr>
          <w:b/>
          <w:sz w:val="40"/>
          <w:szCs w:val="40"/>
        </w:rPr>
        <w:t>TIFs</w:t>
      </w:r>
      <w:proofErr w:type="spellEnd"/>
      <w:proofErr w:type="gramEnd"/>
      <w:r w:rsidR="00C74EC2">
        <w:rPr>
          <w:b/>
          <w:sz w:val="40"/>
          <w:szCs w:val="40"/>
        </w:rPr>
        <w:t xml:space="preserve"> Resepolicy</w:t>
      </w:r>
    </w:p>
    <w:p w14:paraId="14B75601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proofErr w:type="spellStart"/>
      <w:proofErr w:type="gramStart"/>
      <w:r>
        <w:rPr>
          <w:rFonts w:cs="ArialMT"/>
          <w:b/>
          <w:sz w:val="32"/>
          <w:szCs w:val="32"/>
        </w:rPr>
        <w:t>TIFs</w:t>
      </w:r>
      <w:proofErr w:type="spellEnd"/>
      <w:proofErr w:type="gramEnd"/>
      <w:r w:rsidRPr="00C74EC2">
        <w:rPr>
          <w:rFonts w:cs="ArialMT"/>
          <w:b/>
          <w:sz w:val="32"/>
          <w:szCs w:val="32"/>
        </w:rPr>
        <w:t xml:space="preserve"> resepolicy gäller vid transporter till/från aktiviteter kopplade till klubben och dess medlemmar</w:t>
      </w:r>
      <w:r>
        <w:rPr>
          <w:rFonts w:cs="ArialMT"/>
          <w:b/>
          <w:sz w:val="32"/>
          <w:szCs w:val="32"/>
        </w:rPr>
        <w:t>.</w:t>
      </w:r>
    </w:p>
    <w:p w14:paraId="586B276C" w14:textId="77777777" w:rsid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>Vi försöker i möjligaste mån resa miljövänligt, ex samåkning.</w:t>
      </w:r>
    </w:p>
    <w:p w14:paraId="21D449E1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682308F0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>Vid bilresor gäller följande:</w:t>
      </w:r>
    </w:p>
    <w:p w14:paraId="231AD4FA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>Föraren skall:</w:t>
      </w:r>
    </w:p>
    <w:p w14:paraId="576942FA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vara nykter, drogfri och inneha giltigt körkort.</w:t>
      </w:r>
    </w:p>
    <w:p w14:paraId="7C3B4795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följa gällande trafikregler och anpassa hastigheten till väglaget.</w:t>
      </w:r>
    </w:p>
    <w:p w14:paraId="09362C5F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vara utvilad och vid längre resor ha en avbytare, max köra 2 timmar</w:t>
      </w:r>
      <w:r w:rsidRPr="00C74EC2">
        <w:rPr>
          <w:rFonts w:cs="ArialMT"/>
          <w:sz w:val="32"/>
          <w:szCs w:val="32"/>
        </w:rPr>
        <w:t xml:space="preserve"> </w:t>
      </w:r>
      <w:r w:rsidRPr="00C74EC2">
        <w:rPr>
          <w:rFonts w:cs="ArialMT"/>
          <w:b/>
          <w:sz w:val="32"/>
          <w:szCs w:val="32"/>
        </w:rPr>
        <w:t>i sträck.</w:t>
      </w:r>
    </w:p>
    <w:p w14:paraId="7E50FB1F" w14:textId="77777777" w:rsidR="001B7527" w:rsidRPr="001B7527" w:rsidRDefault="00C74EC2" w:rsidP="001B7527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ansvara för att fordonet är trafiksäkert</w:t>
      </w:r>
      <w:r w:rsidR="001B7527">
        <w:rPr>
          <w:rFonts w:cs="ArialMT"/>
          <w:b/>
          <w:sz w:val="32"/>
          <w:szCs w:val="32"/>
        </w:rPr>
        <w:t xml:space="preserve">, </w:t>
      </w:r>
      <w:proofErr w:type="spellStart"/>
      <w:r w:rsidR="001B7527">
        <w:rPr>
          <w:rFonts w:cs="ArialMT"/>
          <w:b/>
          <w:sz w:val="32"/>
          <w:szCs w:val="32"/>
        </w:rPr>
        <w:t>ev</w:t>
      </w:r>
      <w:proofErr w:type="spellEnd"/>
      <w:r w:rsidR="000E37DF">
        <w:rPr>
          <w:rFonts w:cs="ArialMT"/>
          <w:b/>
          <w:sz w:val="32"/>
          <w:szCs w:val="32"/>
        </w:rPr>
        <w:t xml:space="preserve"> självrisk betalas av ägaren.</w:t>
      </w:r>
    </w:p>
    <w:p w14:paraId="03BEC076" w14:textId="77777777" w:rsidR="00553505" w:rsidRDefault="00553505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>
        <w:rPr>
          <w:rFonts w:cs="ArialMT"/>
          <w:b/>
          <w:sz w:val="32"/>
          <w:szCs w:val="32"/>
        </w:rPr>
        <w:t>Övningskörning tillåts ej.</w:t>
      </w:r>
    </w:p>
    <w:p w14:paraId="47EA2D6F" w14:textId="77777777" w:rsidR="00553505" w:rsidRPr="00553505" w:rsidRDefault="00553505" w:rsidP="00553505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7DDDC87F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4061B3C9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>Passagerarna skall:</w:t>
      </w:r>
    </w:p>
    <w:p w14:paraId="7F3B0566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vara bältade.</w:t>
      </w:r>
    </w:p>
    <w:p w14:paraId="164B2307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ej störa föraren.</w:t>
      </w:r>
    </w:p>
    <w:p w14:paraId="5B8B7884" w14:textId="77777777" w:rsid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Symbol"/>
          <w:b/>
          <w:sz w:val="32"/>
          <w:szCs w:val="32"/>
        </w:rPr>
        <w:t xml:space="preserve">· </w:t>
      </w:r>
      <w:r w:rsidRPr="00C74EC2">
        <w:rPr>
          <w:rFonts w:cs="ArialMT"/>
          <w:b/>
          <w:sz w:val="32"/>
          <w:szCs w:val="32"/>
        </w:rPr>
        <w:t>vid raster ej uppehålla sig på vägbanan.</w:t>
      </w:r>
    </w:p>
    <w:p w14:paraId="109B49E8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306EF69D" w14:textId="77777777" w:rsidR="00C74EC2" w:rsidRP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>Vid resor med minibuss gäller följande:</w:t>
      </w:r>
    </w:p>
    <w:p w14:paraId="2BF7BAC1" w14:textId="77777777" w:rsidR="00C74EC2" w:rsidRDefault="00C74EC2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rFonts w:cs="ArialMT"/>
          <w:b/>
          <w:sz w:val="32"/>
          <w:szCs w:val="32"/>
        </w:rPr>
        <w:t xml:space="preserve">Föraren skall innehaft körkort i minst </w:t>
      </w:r>
      <w:r>
        <w:rPr>
          <w:rFonts w:cs="ArialMT"/>
          <w:b/>
          <w:sz w:val="32"/>
          <w:szCs w:val="32"/>
        </w:rPr>
        <w:t xml:space="preserve">tre </w:t>
      </w:r>
      <w:r w:rsidRPr="00C74EC2">
        <w:rPr>
          <w:rFonts w:cs="ArialMT"/>
          <w:b/>
          <w:sz w:val="32"/>
          <w:szCs w:val="32"/>
        </w:rPr>
        <w:t xml:space="preserve">år och vara minst </w:t>
      </w:r>
      <w:r>
        <w:rPr>
          <w:rFonts w:cs="ArialMT"/>
          <w:b/>
          <w:sz w:val="32"/>
          <w:szCs w:val="32"/>
        </w:rPr>
        <w:t>25 år gammal.</w:t>
      </w:r>
    </w:p>
    <w:p w14:paraId="59C45029" w14:textId="77777777" w:rsidR="00431228" w:rsidRDefault="00431228" w:rsidP="00C74EC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</w:p>
    <w:p w14:paraId="5C5DBAD2" w14:textId="77777777" w:rsidR="00404C23" w:rsidRPr="00C74EC2" w:rsidRDefault="00404C23" w:rsidP="00404C23">
      <w:pPr>
        <w:ind w:left="360"/>
        <w:rPr>
          <w:b/>
          <w:bCs/>
          <w:iCs/>
          <w:sz w:val="32"/>
          <w:szCs w:val="32"/>
        </w:rPr>
      </w:pPr>
    </w:p>
    <w:p w14:paraId="12D4FE48" w14:textId="77777777" w:rsidR="00404C23" w:rsidRPr="00C74EC2" w:rsidRDefault="00404C23" w:rsidP="00404C23">
      <w:pPr>
        <w:spacing w:after="0" w:line="240" w:lineRule="auto"/>
        <w:rPr>
          <w:b/>
          <w:sz w:val="32"/>
          <w:szCs w:val="32"/>
        </w:rPr>
      </w:pPr>
    </w:p>
    <w:p w14:paraId="102BCA87" w14:textId="77777777" w:rsidR="00AA2FC5" w:rsidRPr="00C74EC2" w:rsidRDefault="00AA2FC5" w:rsidP="00AA2FC5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32"/>
          <w:szCs w:val="32"/>
        </w:rPr>
      </w:pPr>
      <w:r w:rsidRPr="00C74EC2">
        <w:rPr>
          <w:b/>
          <w:sz w:val="32"/>
          <w:szCs w:val="32"/>
        </w:rPr>
        <w:br w:type="page"/>
      </w:r>
    </w:p>
    <w:p w14:paraId="7B05639F" w14:textId="77777777" w:rsidR="00BE5110" w:rsidRPr="00C74EC2" w:rsidRDefault="00BE5110" w:rsidP="00BE5110">
      <w:pPr>
        <w:autoSpaceDE w:val="0"/>
        <w:autoSpaceDN w:val="0"/>
        <w:adjustRightInd w:val="0"/>
        <w:spacing w:after="0" w:line="240" w:lineRule="auto"/>
        <w:rPr>
          <w:rFonts w:cs="ArialMT"/>
          <w:i/>
          <w:sz w:val="32"/>
          <w:szCs w:val="32"/>
        </w:rPr>
      </w:pPr>
    </w:p>
    <w:p w14:paraId="18CBCF03" w14:textId="77777777" w:rsidR="00390486" w:rsidRPr="00C74EC2" w:rsidRDefault="00390486" w:rsidP="00390486">
      <w:pPr>
        <w:pStyle w:val="Liststycke"/>
        <w:rPr>
          <w:b/>
          <w:i/>
          <w:sz w:val="32"/>
          <w:szCs w:val="32"/>
        </w:rPr>
      </w:pPr>
    </w:p>
    <w:p w14:paraId="5DD1707E" w14:textId="77777777" w:rsidR="00C74EC2" w:rsidRPr="00C74EC2" w:rsidRDefault="00C74EC2">
      <w:pPr>
        <w:pStyle w:val="Liststycke"/>
        <w:rPr>
          <w:b/>
          <w:i/>
          <w:sz w:val="32"/>
          <w:szCs w:val="32"/>
        </w:rPr>
      </w:pPr>
    </w:p>
    <w:sectPr w:rsidR="00C74EC2" w:rsidRPr="00C74EC2" w:rsidSect="00153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2250" w14:textId="77777777" w:rsidR="00644814" w:rsidRDefault="00644814" w:rsidP="009023DA">
      <w:pPr>
        <w:spacing w:after="0" w:line="240" w:lineRule="auto"/>
      </w:pPr>
      <w:r>
        <w:separator/>
      </w:r>
    </w:p>
  </w:endnote>
  <w:endnote w:type="continuationSeparator" w:id="0">
    <w:p w14:paraId="7319B54C" w14:textId="77777777" w:rsidR="00644814" w:rsidRDefault="00644814" w:rsidP="009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F179" w14:textId="77777777" w:rsidR="00644814" w:rsidRDefault="00644814" w:rsidP="009023DA">
      <w:pPr>
        <w:spacing w:after="0" w:line="240" w:lineRule="auto"/>
      </w:pPr>
      <w:r>
        <w:separator/>
      </w:r>
    </w:p>
  </w:footnote>
  <w:footnote w:type="continuationSeparator" w:id="0">
    <w:p w14:paraId="10860F26" w14:textId="77777777" w:rsidR="00644814" w:rsidRDefault="00644814" w:rsidP="0090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D4E"/>
    <w:multiLevelType w:val="hybridMultilevel"/>
    <w:tmpl w:val="361424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D2368"/>
    <w:multiLevelType w:val="hybridMultilevel"/>
    <w:tmpl w:val="01348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0A0F"/>
    <w:multiLevelType w:val="hybridMultilevel"/>
    <w:tmpl w:val="0B3C6D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80F"/>
    <w:multiLevelType w:val="hybridMultilevel"/>
    <w:tmpl w:val="FBA0DE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70C6B"/>
    <w:multiLevelType w:val="hybridMultilevel"/>
    <w:tmpl w:val="22101C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62EF"/>
    <w:multiLevelType w:val="hybridMultilevel"/>
    <w:tmpl w:val="1DA22AE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4120A09"/>
    <w:multiLevelType w:val="hybridMultilevel"/>
    <w:tmpl w:val="6B20166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DB0"/>
    <w:multiLevelType w:val="hybridMultilevel"/>
    <w:tmpl w:val="80DAA902"/>
    <w:lvl w:ilvl="0" w:tplc="5310EDBA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96749"/>
    <w:multiLevelType w:val="hybridMultilevel"/>
    <w:tmpl w:val="352E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75C63"/>
    <w:multiLevelType w:val="hybridMultilevel"/>
    <w:tmpl w:val="F3AE1538"/>
    <w:lvl w:ilvl="0" w:tplc="80F234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AA2"/>
    <w:multiLevelType w:val="hybridMultilevel"/>
    <w:tmpl w:val="DF0EC6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120C9"/>
    <w:multiLevelType w:val="hybridMultilevel"/>
    <w:tmpl w:val="728A80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54C4E"/>
    <w:multiLevelType w:val="hybridMultilevel"/>
    <w:tmpl w:val="C00ADDF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35154"/>
    <w:multiLevelType w:val="hybridMultilevel"/>
    <w:tmpl w:val="83FE2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470198">
    <w:abstractNumId w:val="3"/>
  </w:num>
  <w:num w:numId="2" w16cid:durableId="1609969368">
    <w:abstractNumId w:val="12"/>
  </w:num>
  <w:num w:numId="3" w16cid:durableId="46924822">
    <w:abstractNumId w:val="2"/>
  </w:num>
  <w:num w:numId="4" w16cid:durableId="1289356019">
    <w:abstractNumId w:val="10"/>
  </w:num>
  <w:num w:numId="5" w16cid:durableId="491600587">
    <w:abstractNumId w:val="5"/>
  </w:num>
  <w:num w:numId="6" w16cid:durableId="1717582037">
    <w:abstractNumId w:val="13"/>
  </w:num>
  <w:num w:numId="7" w16cid:durableId="349722921">
    <w:abstractNumId w:val="11"/>
  </w:num>
  <w:num w:numId="8" w16cid:durableId="825362940">
    <w:abstractNumId w:val="6"/>
  </w:num>
  <w:num w:numId="9" w16cid:durableId="1253858719">
    <w:abstractNumId w:val="9"/>
  </w:num>
  <w:num w:numId="10" w16cid:durableId="1706563229">
    <w:abstractNumId w:val="7"/>
  </w:num>
  <w:num w:numId="11" w16cid:durableId="1097866615">
    <w:abstractNumId w:val="4"/>
  </w:num>
  <w:num w:numId="12" w16cid:durableId="29770739">
    <w:abstractNumId w:val="0"/>
  </w:num>
  <w:num w:numId="13" w16cid:durableId="605960626">
    <w:abstractNumId w:val="1"/>
  </w:num>
  <w:num w:numId="14" w16cid:durableId="610164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6E"/>
    <w:rsid w:val="0006444F"/>
    <w:rsid w:val="000E37DF"/>
    <w:rsid w:val="001362FC"/>
    <w:rsid w:val="0015346B"/>
    <w:rsid w:val="001556D3"/>
    <w:rsid w:val="00162EBE"/>
    <w:rsid w:val="001A0215"/>
    <w:rsid w:val="001B7527"/>
    <w:rsid w:val="001D7FE1"/>
    <w:rsid w:val="001E7B49"/>
    <w:rsid w:val="00211F46"/>
    <w:rsid w:val="00214AF5"/>
    <w:rsid w:val="002442AD"/>
    <w:rsid w:val="0029129E"/>
    <w:rsid w:val="002A0822"/>
    <w:rsid w:val="002A2E5B"/>
    <w:rsid w:val="002D2A7A"/>
    <w:rsid w:val="0032502C"/>
    <w:rsid w:val="00325435"/>
    <w:rsid w:val="00374700"/>
    <w:rsid w:val="00375DBB"/>
    <w:rsid w:val="00390486"/>
    <w:rsid w:val="003A37A2"/>
    <w:rsid w:val="003E1B3E"/>
    <w:rsid w:val="00404C23"/>
    <w:rsid w:val="00411F5C"/>
    <w:rsid w:val="00431228"/>
    <w:rsid w:val="00431D8D"/>
    <w:rsid w:val="00477971"/>
    <w:rsid w:val="004877CB"/>
    <w:rsid w:val="004B074D"/>
    <w:rsid w:val="004C09F1"/>
    <w:rsid w:val="004E210E"/>
    <w:rsid w:val="00533DCD"/>
    <w:rsid w:val="00550472"/>
    <w:rsid w:val="00551AF8"/>
    <w:rsid w:val="00553505"/>
    <w:rsid w:val="005F3BE8"/>
    <w:rsid w:val="00641D0D"/>
    <w:rsid w:val="00644814"/>
    <w:rsid w:val="00664AA6"/>
    <w:rsid w:val="006C1930"/>
    <w:rsid w:val="006F1C92"/>
    <w:rsid w:val="006F3D3F"/>
    <w:rsid w:val="00763F78"/>
    <w:rsid w:val="00764701"/>
    <w:rsid w:val="00774BE8"/>
    <w:rsid w:val="00796C7E"/>
    <w:rsid w:val="007A353A"/>
    <w:rsid w:val="007A757C"/>
    <w:rsid w:val="007F535F"/>
    <w:rsid w:val="00816D8F"/>
    <w:rsid w:val="00850003"/>
    <w:rsid w:val="008729F6"/>
    <w:rsid w:val="00882616"/>
    <w:rsid w:val="008F4B52"/>
    <w:rsid w:val="009023DA"/>
    <w:rsid w:val="0091511D"/>
    <w:rsid w:val="00923172"/>
    <w:rsid w:val="00945CC5"/>
    <w:rsid w:val="00986757"/>
    <w:rsid w:val="009A430C"/>
    <w:rsid w:val="009C5310"/>
    <w:rsid w:val="009D56E6"/>
    <w:rsid w:val="00A121CA"/>
    <w:rsid w:val="00A24A12"/>
    <w:rsid w:val="00A75CBE"/>
    <w:rsid w:val="00A9122A"/>
    <w:rsid w:val="00AA2FC5"/>
    <w:rsid w:val="00AB3AC8"/>
    <w:rsid w:val="00B452F7"/>
    <w:rsid w:val="00B645C3"/>
    <w:rsid w:val="00B720D6"/>
    <w:rsid w:val="00B76BBA"/>
    <w:rsid w:val="00B85D47"/>
    <w:rsid w:val="00BE0BB4"/>
    <w:rsid w:val="00BE5110"/>
    <w:rsid w:val="00BF398A"/>
    <w:rsid w:val="00C13ED4"/>
    <w:rsid w:val="00C210AE"/>
    <w:rsid w:val="00C24430"/>
    <w:rsid w:val="00C279F4"/>
    <w:rsid w:val="00C4346E"/>
    <w:rsid w:val="00C74EC2"/>
    <w:rsid w:val="00CA4619"/>
    <w:rsid w:val="00CB223A"/>
    <w:rsid w:val="00D01589"/>
    <w:rsid w:val="00D13113"/>
    <w:rsid w:val="00D406AD"/>
    <w:rsid w:val="00D426E6"/>
    <w:rsid w:val="00D66B81"/>
    <w:rsid w:val="00D8068E"/>
    <w:rsid w:val="00D85EC1"/>
    <w:rsid w:val="00DF0B39"/>
    <w:rsid w:val="00E0056C"/>
    <w:rsid w:val="00E1580B"/>
    <w:rsid w:val="00E20DE4"/>
    <w:rsid w:val="00E25532"/>
    <w:rsid w:val="00E84E63"/>
    <w:rsid w:val="00EC78DD"/>
    <w:rsid w:val="00ED48BC"/>
    <w:rsid w:val="00EE2B32"/>
    <w:rsid w:val="00F805DB"/>
    <w:rsid w:val="00F86731"/>
    <w:rsid w:val="00FC0204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D390F"/>
  <w15:docId w15:val="{64D02F2F-29B1-4FFC-8F5B-A1DA2868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AA2F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46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443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AA2FC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Sidhuvud">
    <w:name w:val="header"/>
    <w:basedOn w:val="Normal"/>
    <w:link w:val="SidhuvudChar"/>
    <w:rsid w:val="00AA2F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AA2FC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link w:val="DefaultChar"/>
    <w:rsid w:val="00AA2F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stycketeckensnitt"/>
    <w:link w:val="Default"/>
    <w:rsid w:val="00AA2FC5"/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F4B5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en.se/tjanster-tillstand/belastningsregistret/ovrigt-arbete-och-kontakt-med-bar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2169</Words>
  <Characters>11500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nilpel</dc:creator>
  <cp:lastModifiedBy>Nilsson, Peter</cp:lastModifiedBy>
  <cp:revision>2</cp:revision>
  <cp:lastPrinted>2013-01-02T13:11:00Z</cp:lastPrinted>
  <dcterms:created xsi:type="dcterms:W3CDTF">2024-08-30T08:11:00Z</dcterms:created>
  <dcterms:modified xsi:type="dcterms:W3CDTF">2024-08-30T08:11:00Z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744b9d-6d5e-469a-b809-39a5e47d535c_Enabled">
    <vt:lpwstr>true</vt:lpwstr>
  </property>
  <property fmtid="{D5CDD505-2E9C-101B-9397-08002B2CF9AE}" pid="3" name="MSIP_Label_75744b9d-6d5e-469a-b809-39a5e47d535c_SetDate">
    <vt:lpwstr>2021-09-21T12:42:53Z</vt:lpwstr>
  </property>
  <property fmtid="{D5CDD505-2E9C-101B-9397-08002B2CF9AE}" pid="4" name="MSIP_Label_75744b9d-6d5e-469a-b809-39a5e47d535c_Method">
    <vt:lpwstr>Standard</vt:lpwstr>
  </property>
  <property fmtid="{D5CDD505-2E9C-101B-9397-08002B2CF9AE}" pid="5" name="MSIP_Label_75744b9d-6d5e-469a-b809-39a5e47d535c_Name">
    <vt:lpwstr>75744b9d-6d5e-469a-b809-39a5e47d535c</vt:lpwstr>
  </property>
  <property fmtid="{D5CDD505-2E9C-101B-9397-08002B2CF9AE}" pid="6" name="MSIP_Label_75744b9d-6d5e-469a-b809-39a5e47d535c_SiteId">
    <vt:lpwstr>da9775df-a8ee-4f80-ac93-c503d899bf23</vt:lpwstr>
  </property>
  <property fmtid="{D5CDD505-2E9C-101B-9397-08002B2CF9AE}" pid="7" name="MSIP_Label_75744b9d-6d5e-469a-b809-39a5e47d535c_ActionId">
    <vt:lpwstr>b83c2311-b786-4332-b63a-9220e8f08285</vt:lpwstr>
  </property>
  <property fmtid="{D5CDD505-2E9C-101B-9397-08002B2CF9AE}" pid="8" name="MSIP_Label_75744b9d-6d5e-469a-b809-39a5e47d535c_ContentBits">
    <vt:lpwstr>0</vt:lpwstr>
  </property>
</Properties>
</file>