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78CC7" w14:textId="45A8E82D" w:rsidR="00511752" w:rsidRDefault="00F031D4">
      <w:r>
        <w:t>Ackumulerade Varningar.</w:t>
      </w:r>
    </w:p>
    <w:p w14:paraId="7BDFD445" w14:textId="760716C8" w:rsidR="00F031D4" w:rsidRDefault="00F031D4">
      <w:r>
        <w:t>Fotbolls-VM 1966 i England hade en liten Domarskandal i kvartsfinalen mellan England och Argentina.</w:t>
      </w:r>
    </w:p>
    <w:p w14:paraId="0901E58E" w14:textId="1B1793CF" w:rsidR="00F031D4" w:rsidRDefault="00F031D4">
      <w:r>
        <w:t>Efter beslöts att utdelade personliga bestraffningar skulle markeras av Domaren genom att visa Gula och Röda kort. Detta började tillämpas i VM 1970.</w:t>
      </w:r>
    </w:p>
    <w:p w14:paraId="728E21C5" w14:textId="62BCA558" w:rsidR="00847E1B" w:rsidRDefault="00847E1B">
      <w:r>
        <w:t>Infördes då även i Svensk Fotboll på elitnivå.</w:t>
      </w:r>
    </w:p>
    <w:p w14:paraId="7A20175A" w14:textId="21378D7A" w:rsidR="00847E1B" w:rsidRDefault="00847E1B">
      <w:r>
        <w:t>Efterhand kom man på att spelare som ofta drog på sig varningar skulle kunna bestraffas genom att de ackumulerades. Detta införs på högsta nivå i Sverige i slutet av 1980-talet.</w:t>
      </w:r>
    </w:p>
    <w:p w14:paraId="6B3B4EB8" w14:textId="72F74B09" w:rsidR="00847E1B" w:rsidRDefault="00847E1B">
      <w:r>
        <w:t xml:space="preserve">Distrikten </w:t>
      </w:r>
      <w:r w:rsidR="00AB5F1B">
        <w:t>kunde</w:t>
      </w:r>
      <w:r>
        <w:t xml:space="preserve"> införa </w:t>
      </w:r>
      <w:r w:rsidR="00D85F96">
        <w:t>det</w:t>
      </w:r>
      <w:r>
        <w:t>samma</w:t>
      </w:r>
      <w:r w:rsidR="003F51FB">
        <w:t>,</w:t>
      </w:r>
      <w:r>
        <w:t xml:space="preserve"> men det var fri</w:t>
      </w:r>
      <w:r w:rsidR="003F51FB">
        <w:t>vi</w:t>
      </w:r>
      <w:r>
        <w:t xml:space="preserve">lligt, varför Västergötland var ett av de sista </w:t>
      </w:r>
      <w:r w:rsidR="003F51FB">
        <w:t xml:space="preserve">förbund som införde detta, trots påtryckningar, </w:t>
      </w:r>
      <w:r>
        <w:t xml:space="preserve">då styrelsen inte tyckte det var nödvändigt </w:t>
      </w:r>
      <w:r w:rsidR="00D85F96">
        <w:t>för</w:t>
      </w:r>
      <w:r>
        <w:t xml:space="preserve"> Domarna </w:t>
      </w:r>
      <w:r w:rsidR="00D85F96">
        <w:t xml:space="preserve">i Distriktet </w:t>
      </w:r>
      <w:r>
        <w:t>var så bra.</w:t>
      </w:r>
    </w:p>
    <w:p w14:paraId="46C0E42C" w14:textId="00571C88" w:rsidR="00847E1B" w:rsidRDefault="00AB5F1B">
      <w:r>
        <w:t xml:space="preserve">Då vi var flera </w:t>
      </w:r>
      <w:proofErr w:type="spellStart"/>
      <w:r>
        <w:t>Tomtare</w:t>
      </w:r>
      <w:proofErr w:type="spellEnd"/>
      <w:r>
        <w:t xml:space="preserve"> som var aktiva Domare fick vi tillstånd av styrelsen att skicka in en motion till </w:t>
      </w:r>
      <w:proofErr w:type="spellStart"/>
      <w:r>
        <w:t>VFF:s</w:t>
      </w:r>
      <w:proofErr w:type="spellEnd"/>
      <w:r>
        <w:t xml:space="preserve"> årsmöte 2000. Fick då omgående svaret att motioner måste vara inne</w:t>
      </w:r>
      <w:r w:rsidR="00007765">
        <w:t xml:space="preserve"> före 1 november dvs. tre månader före årsmötet</w:t>
      </w:r>
      <w:r w:rsidR="003F51FB">
        <w:t>. Denna avslog.</w:t>
      </w:r>
    </w:p>
    <w:p w14:paraId="28EE43F5" w14:textId="5C872688" w:rsidR="003F51FB" w:rsidRDefault="003F51FB">
      <w:r>
        <w:t>Bättre förberedda till årsmötet 20</w:t>
      </w:r>
      <w:r w:rsidR="00D85F96">
        <w:t>0</w:t>
      </w:r>
      <w:r>
        <w:t xml:space="preserve">1. Motionen inne i god tid och tack vare lobbyverksamhet med andra föreningar i Falköpings Kommun och Sven-Arne Ring som personligen redogjorde för </w:t>
      </w:r>
      <w:r w:rsidR="006418C9">
        <w:t xml:space="preserve">årsmötet, fick motionen så stort bifall att Styrelsen undvek omröstning och </w:t>
      </w:r>
      <w:proofErr w:type="spellStart"/>
      <w:r w:rsidR="006418C9">
        <w:t>Ackumelerade</w:t>
      </w:r>
      <w:proofErr w:type="spellEnd"/>
      <w:r w:rsidR="006418C9">
        <w:t xml:space="preserve"> Varningar skulle införas även i Västergötland som tredje sista Distrikt.</w:t>
      </w:r>
    </w:p>
    <w:p w14:paraId="6AA8EFF8" w14:textId="557274A7" w:rsidR="006418C9" w:rsidRDefault="006418C9">
      <w:r>
        <w:t>Kommentarerna efteråt var inte nådiga från kansliche</w:t>
      </w:r>
      <w:r w:rsidR="00EF184B">
        <w:t>fe</w:t>
      </w:r>
      <w:r>
        <w:t>n. ”</w:t>
      </w:r>
      <w:r w:rsidR="00D85F96">
        <w:t xml:space="preserve">Jävla </w:t>
      </w:r>
      <w:r>
        <w:t>Tomtens  IF kostar förbundet 50.000:-</w:t>
      </w:r>
      <w:r w:rsidR="005A4C6E">
        <w:t>då vi måste införa nya Matchrapporter”</w:t>
      </w:r>
      <w:r w:rsidR="00D85F96">
        <w:t>.</w:t>
      </w:r>
    </w:p>
    <w:sectPr w:rsidR="00641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31D4"/>
    <w:rsid w:val="00007765"/>
    <w:rsid w:val="003F51FB"/>
    <w:rsid w:val="00511752"/>
    <w:rsid w:val="005A4C6E"/>
    <w:rsid w:val="005D7E22"/>
    <w:rsid w:val="006418C9"/>
    <w:rsid w:val="00847E1B"/>
    <w:rsid w:val="00AB5F1B"/>
    <w:rsid w:val="00D85F96"/>
    <w:rsid w:val="00EF184B"/>
    <w:rsid w:val="00F0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2F6C0"/>
  <w15:docId w15:val="{F58C6323-F682-4A4D-86F3-CDFA7B28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230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Håkan Andersson</dc:creator>
  <cp:keywords/>
  <dc:description/>
  <cp:lastModifiedBy>Håkan Andersson</cp:lastModifiedBy>
  <cp:revision>4</cp:revision>
  <dcterms:created xsi:type="dcterms:W3CDTF">2022-05-23T19:00:00Z</dcterms:created>
  <dcterms:modified xsi:type="dcterms:W3CDTF">2022-08-24T16:51:00Z</dcterms:modified>
</cp:coreProperties>
</file>