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9C20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bookmarkStart w:id="0" w:name="m_7680863100410441302_Logo"/>
      <w:r w:rsidRPr="00823D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v-SE"/>
        </w:rPr>
        <w:t>Anteckningar från föräldramöte 2022-10-03.</w:t>
      </w:r>
      <w:bookmarkEnd w:id="0"/>
    </w:p>
    <w:p w14:paraId="150549F9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23D8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06F3A0D7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u w:val="single"/>
          <w:lang w:eastAsia="sv-SE"/>
        </w:rPr>
        <w:t>Medlemsavgift</w:t>
      </w:r>
      <w:r w:rsidRPr="00823D8B">
        <w:rPr>
          <w:rFonts w:eastAsia="Times New Roman" w:cstheme="minorHAnsi"/>
          <w:color w:val="222222"/>
          <w:lang w:eastAsia="sv-SE"/>
        </w:rPr>
        <w:t> 1550 kr (varav 550 kr går till föreningen) ska betalas in på lagkontot senast 31 okt. (</w:t>
      </w: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 xml:space="preserve">Handelsbanken </w:t>
      </w:r>
      <w:proofErr w:type="gramStart"/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6349-482 875 518</w:t>
      </w:r>
      <w:proofErr w:type="gramEnd"/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).</w:t>
      </w:r>
    </w:p>
    <w:p w14:paraId="4B6E013E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De som var med på cupen till Ö-vik betalar 300 kr till lagkontot senast 31 okt.</w:t>
      </w:r>
    </w:p>
    <w:p w14:paraId="563276A6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 </w:t>
      </w:r>
    </w:p>
    <w:p w14:paraId="68FE90F3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u w:val="single"/>
          <w:shd w:val="clear" w:color="auto" w:fill="FFFFFF"/>
          <w:lang w:eastAsia="sv-SE"/>
        </w:rPr>
        <w:t>Personlig pott:</w:t>
      </w: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 (kan användas till medlemsavgift, kläder, cuper, resor mm)</w:t>
      </w:r>
    </w:p>
    <w:p w14:paraId="090BA188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Kenth Aliranta har summorna på alla som har personlig pott kvar.</w:t>
      </w:r>
    </w:p>
    <w:p w14:paraId="1E409D6C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 xml:space="preserve">Spelarna från P06/07 hade mer pengar i </w:t>
      </w:r>
      <w:proofErr w:type="gramStart"/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sin kassan</w:t>
      </w:r>
      <w:proofErr w:type="gramEnd"/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 xml:space="preserve"> per spelare än HJ18 hade. Så när P06/07 hade bidragit lika mycket till lagkassan blev det 2000 kr per spelare över till deras personliga pott.</w:t>
      </w:r>
    </w:p>
    <w:p w14:paraId="2FE408DC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 xml:space="preserve">Sedan tillkommer pengarna från jobbet på sista </w:t>
      </w:r>
      <w:proofErr w:type="spellStart"/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Bogrundet</w:t>
      </w:r>
      <w:proofErr w:type="spellEnd"/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 xml:space="preserve"> som också går till personliga potten.</w:t>
      </w:r>
    </w:p>
    <w:p w14:paraId="5A34A47B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 </w:t>
      </w:r>
    </w:p>
    <w:p w14:paraId="038E7F1B" w14:textId="43FBC2EA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u w:val="single"/>
          <w:lang w:eastAsia="sv-SE"/>
        </w:rPr>
        <w:t>Kläder:</w:t>
      </w:r>
      <w:r>
        <w:rPr>
          <w:rFonts w:eastAsia="Times New Roman" w:cstheme="minorHAnsi"/>
          <w:color w:val="222222"/>
          <w:u w:val="single"/>
          <w:lang w:eastAsia="sv-SE"/>
        </w:rPr>
        <w:t xml:space="preserve"> </w:t>
      </w:r>
      <w:r w:rsidRPr="00823D8B">
        <w:rPr>
          <w:rFonts w:eastAsia="Times New Roman" w:cstheme="minorHAnsi"/>
          <w:color w:val="222222"/>
          <w:lang w:eastAsia="sv-SE"/>
        </w:rPr>
        <w:t xml:space="preserve">De som behöver komplettera matchställ skickar SMS till </w:t>
      </w:r>
      <w:proofErr w:type="spellStart"/>
      <w:r w:rsidRPr="00823D8B">
        <w:rPr>
          <w:rFonts w:eastAsia="Times New Roman" w:cstheme="minorHAnsi"/>
          <w:color w:val="222222"/>
          <w:lang w:eastAsia="sv-SE"/>
        </w:rPr>
        <w:t>Gutta</w:t>
      </w:r>
      <w:proofErr w:type="spellEnd"/>
      <w:r w:rsidRPr="00823D8B">
        <w:rPr>
          <w:rFonts w:eastAsia="Times New Roman" w:cstheme="minorHAnsi"/>
          <w:color w:val="222222"/>
          <w:lang w:eastAsia="sv-SE"/>
        </w:rPr>
        <w:t xml:space="preserve">: </w:t>
      </w:r>
      <w:proofErr w:type="gramStart"/>
      <w:r w:rsidRPr="00823D8B">
        <w:rPr>
          <w:rFonts w:eastAsia="Times New Roman" w:cstheme="minorHAnsi"/>
          <w:color w:val="222222"/>
          <w:lang w:eastAsia="sv-SE"/>
        </w:rPr>
        <w:t>070-6467781</w:t>
      </w:r>
      <w:proofErr w:type="gramEnd"/>
      <w:r w:rsidRPr="00823D8B">
        <w:rPr>
          <w:rFonts w:eastAsia="Times New Roman" w:cstheme="minorHAnsi"/>
          <w:color w:val="222222"/>
          <w:lang w:eastAsia="sv-SE"/>
        </w:rPr>
        <w:t xml:space="preserve"> senast onsdag 5 okt.</w:t>
      </w:r>
      <w:r>
        <w:rPr>
          <w:rFonts w:eastAsia="Times New Roman" w:cstheme="minorHAnsi"/>
          <w:color w:val="222222"/>
          <w:lang w:eastAsia="sv-SE"/>
        </w:rPr>
        <w:t xml:space="preserve"> </w:t>
      </w:r>
      <w:r w:rsidRPr="00823D8B">
        <w:rPr>
          <w:rFonts w:eastAsia="Times New Roman" w:cstheme="minorHAnsi"/>
          <w:color w:val="222222"/>
          <w:lang w:eastAsia="sv-SE"/>
        </w:rPr>
        <w:t>Alla behöver ett rött och svart matchställ. Obs att röda färgen på nya kläderna inte är samma rödfärg som de gamla ställen.</w:t>
      </w:r>
      <w:r>
        <w:rPr>
          <w:rFonts w:eastAsia="Times New Roman" w:cstheme="minorHAnsi"/>
          <w:color w:val="222222"/>
          <w:lang w:eastAsia="sv-SE"/>
        </w:rPr>
        <w:t xml:space="preserve"> </w:t>
      </w:r>
      <w:r w:rsidRPr="00823D8B">
        <w:rPr>
          <w:rFonts w:eastAsia="Times New Roman" w:cstheme="minorHAnsi"/>
          <w:color w:val="222222"/>
          <w:lang w:eastAsia="sv-SE"/>
        </w:rPr>
        <w:t>Nästa år blir det troligen ny leverantör då avtalet med Stadium går ut.</w:t>
      </w:r>
    </w:p>
    <w:p w14:paraId="0CAEE91B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 </w:t>
      </w:r>
    </w:p>
    <w:p w14:paraId="2D31706D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u w:val="single"/>
          <w:lang w:eastAsia="sv-SE"/>
        </w:rPr>
        <w:t>2 försäljningar</w:t>
      </w:r>
      <w:r w:rsidRPr="00823D8B">
        <w:rPr>
          <w:rFonts w:eastAsia="Times New Roman" w:cstheme="minorHAnsi"/>
          <w:color w:val="222222"/>
          <w:lang w:eastAsia="sv-SE"/>
        </w:rPr>
        <w:t xml:space="preserve"> före jul, och </w:t>
      </w:r>
      <w:proofErr w:type="spellStart"/>
      <w:r w:rsidRPr="00823D8B">
        <w:rPr>
          <w:rFonts w:eastAsia="Times New Roman" w:cstheme="minorHAnsi"/>
          <w:color w:val="222222"/>
          <w:lang w:eastAsia="sv-SE"/>
        </w:rPr>
        <w:t>ev</w:t>
      </w:r>
      <w:proofErr w:type="spellEnd"/>
      <w:r w:rsidRPr="00823D8B">
        <w:rPr>
          <w:rFonts w:eastAsia="Times New Roman" w:cstheme="minorHAnsi"/>
          <w:color w:val="222222"/>
          <w:lang w:eastAsia="sv-SE"/>
        </w:rPr>
        <w:t xml:space="preserve"> fler efter jul beroende på hur budgeten ser ut.</w:t>
      </w:r>
    </w:p>
    <w:p w14:paraId="5CB2C13D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 </w:t>
      </w:r>
    </w:p>
    <w:p w14:paraId="50AC317A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u w:val="single"/>
          <w:lang w:eastAsia="sv-SE"/>
        </w:rPr>
        <w:t>Uppgifter:</w:t>
      </w:r>
    </w:p>
    <w:p w14:paraId="78F2F9DF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proofErr w:type="spellStart"/>
      <w:r w:rsidRPr="00823D8B">
        <w:rPr>
          <w:rFonts w:eastAsia="Times New Roman" w:cstheme="minorHAnsi"/>
          <w:color w:val="222222"/>
          <w:lang w:eastAsia="sv-SE"/>
        </w:rPr>
        <w:t>Gutta</w:t>
      </w:r>
      <w:proofErr w:type="spellEnd"/>
      <w:r w:rsidRPr="00823D8B">
        <w:rPr>
          <w:rFonts w:eastAsia="Times New Roman" w:cstheme="minorHAnsi"/>
          <w:color w:val="222222"/>
          <w:lang w:eastAsia="sv-SE"/>
        </w:rPr>
        <w:t xml:space="preserve"> (Hellmin) sköter LIVE-rapportering + IBIS, licenser, skriver ut matchprotokoll, sköter flytt av matcher och beställer kläder.</w:t>
      </w:r>
    </w:p>
    <w:p w14:paraId="1C68D713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 xml:space="preserve">Conny (Oscar) och </w:t>
      </w:r>
      <w:proofErr w:type="spellStart"/>
      <w:r w:rsidRPr="00823D8B">
        <w:rPr>
          <w:rFonts w:eastAsia="Times New Roman" w:cstheme="minorHAnsi"/>
          <w:color w:val="222222"/>
          <w:lang w:eastAsia="sv-SE"/>
        </w:rPr>
        <w:t>Gutta</w:t>
      </w:r>
      <w:proofErr w:type="spellEnd"/>
      <w:r w:rsidRPr="00823D8B">
        <w:rPr>
          <w:rFonts w:eastAsia="Times New Roman" w:cstheme="minorHAnsi"/>
          <w:color w:val="222222"/>
          <w:lang w:eastAsia="sv-SE"/>
        </w:rPr>
        <w:t xml:space="preserve"> (Hellmin) sköter samordning av resor till bortamatcher.</w:t>
      </w:r>
    </w:p>
    <w:p w14:paraId="7D0FBF80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 xml:space="preserve">Conny (Oscar) är </w:t>
      </w:r>
      <w:proofErr w:type="spellStart"/>
      <w:r w:rsidRPr="00823D8B">
        <w:rPr>
          <w:rFonts w:eastAsia="Times New Roman" w:cstheme="minorHAnsi"/>
          <w:color w:val="222222"/>
          <w:lang w:eastAsia="sv-SE"/>
        </w:rPr>
        <w:t>materialare</w:t>
      </w:r>
      <w:proofErr w:type="spellEnd"/>
      <w:r w:rsidRPr="00823D8B">
        <w:rPr>
          <w:rFonts w:eastAsia="Times New Roman" w:cstheme="minorHAnsi"/>
          <w:color w:val="222222"/>
          <w:lang w:eastAsia="sv-SE"/>
        </w:rPr>
        <w:t>, och gör inköpen till kiosken. Kioskpersonalen får gärna säga till när nåt börjar ta slut.</w:t>
      </w:r>
    </w:p>
    <w:p w14:paraId="60329C44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Max är tränare, fixar kallelser, samt sköter lån av spelare mellan lagen.</w:t>
      </w:r>
    </w:p>
    <w:p w14:paraId="10A1C5D5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Robert Hedlund (Filip H) och Kricka Bergström (Hampus) kan hjälpa Max som tränare om han får förhinder.</w:t>
      </w:r>
    </w:p>
    <w:p w14:paraId="292F29CA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Kenth Aliranta (Axel) är kassör.</w:t>
      </w:r>
    </w:p>
    <w:p w14:paraId="1162E0B6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Kenth Aliranta (Axel) kollar surfplatta och WIFI till filmning.</w:t>
      </w:r>
    </w:p>
    <w:p w14:paraId="19534DAF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proofErr w:type="spellStart"/>
      <w:r w:rsidRPr="00823D8B">
        <w:rPr>
          <w:rFonts w:eastAsia="Times New Roman" w:cstheme="minorHAnsi"/>
          <w:color w:val="222222"/>
          <w:lang w:eastAsia="sv-SE"/>
        </w:rPr>
        <w:t>Gutta</w:t>
      </w:r>
      <w:proofErr w:type="spellEnd"/>
      <w:r w:rsidRPr="00823D8B">
        <w:rPr>
          <w:rFonts w:eastAsia="Times New Roman" w:cstheme="minorHAnsi"/>
          <w:color w:val="222222"/>
          <w:lang w:eastAsia="sv-SE"/>
        </w:rPr>
        <w:t xml:space="preserve"> (Hellmin) kollar stativ till filmning.</w:t>
      </w:r>
    </w:p>
    <w:p w14:paraId="2BD7E274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 xml:space="preserve">Helen Andersson (Lucas) gör arbetsschema för säsongen. Byte av arbetspass sköter var och en själv genom </w:t>
      </w:r>
      <w:proofErr w:type="spellStart"/>
      <w:r w:rsidRPr="00823D8B">
        <w:rPr>
          <w:rFonts w:eastAsia="Times New Roman" w:cstheme="minorHAnsi"/>
          <w:color w:val="222222"/>
          <w:lang w:eastAsia="sv-SE"/>
        </w:rPr>
        <w:t>facebook</w:t>
      </w:r>
      <w:proofErr w:type="spellEnd"/>
      <w:r w:rsidRPr="00823D8B">
        <w:rPr>
          <w:rFonts w:eastAsia="Times New Roman" w:cstheme="minorHAnsi"/>
          <w:color w:val="222222"/>
          <w:lang w:eastAsia="sv-SE"/>
        </w:rPr>
        <w:t>-gruppen ”Timrå IBC HJ 18 föräldragrupp”.</w:t>
      </w:r>
    </w:p>
    <w:p w14:paraId="1417589B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000000"/>
          <w:shd w:val="clear" w:color="auto" w:fill="FFFFFF"/>
          <w:lang w:eastAsia="sv-SE"/>
        </w:rPr>
        <w:t>Helena Söderberg (Gabriel S) kommer att hålla i försäljning av Tvättmästaren </w:t>
      </w:r>
      <w:r w:rsidRPr="00823D8B">
        <w:rPr>
          <w:rFonts w:eastAsia="Times New Roman" w:cstheme="minorHAnsi"/>
          <w:color w:val="222222"/>
          <w:lang w:eastAsia="sv-SE"/>
        </w:rPr>
        <w:t>före jul.</w:t>
      </w:r>
    </w:p>
    <w:p w14:paraId="5EAEEB54" w14:textId="77777777" w:rsidR="00823D8B" w:rsidRPr="00823D8B" w:rsidRDefault="00823D8B" w:rsidP="00823D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 xml:space="preserve">Helene Eliasson (Jakob E) kommer att hålla i försäljning av Bingolotto uppesittarlotter till 23 </w:t>
      </w:r>
      <w:proofErr w:type="gramStart"/>
      <w:r w:rsidRPr="00823D8B">
        <w:rPr>
          <w:rFonts w:eastAsia="Times New Roman" w:cstheme="minorHAnsi"/>
          <w:color w:val="222222"/>
          <w:lang w:eastAsia="sv-SE"/>
        </w:rPr>
        <w:t>Dec.</w:t>
      </w:r>
      <w:proofErr w:type="gramEnd"/>
    </w:p>
    <w:p w14:paraId="7786D81E" w14:textId="77777777" w:rsidR="00823D8B" w:rsidRPr="00823D8B" w:rsidRDefault="00823D8B" w:rsidP="00823D8B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Minst två lotter per barn (går till laget). Säljer man fler går det till personliga potten. Meddela antalet lotter senast lördag till Helene Eliasson via föräldragruppen på Facebook.</w:t>
      </w:r>
    </w:p>
    <w:p w14:paraId="0B1DF89A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 </w:t>
      </w:r>
    </w:p>
    <w:p w14:paraId="17D6EF9C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u w:val="single"/>
          <w:lang w:eastAsia="sv-SE"/>
        </w:rPr>
        <w:t>Arbetsgrupper:</w:t>
      </w:r>
    </w:p>
    <w:p w14:paraId="2BB2E7F9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Sek: Arvid B, Filip H, Lucas A, Ludvig B, Mattias D, Andreas J</w:t>
      </w:r>
    </w:p>
    <w:p w14:paraId="097A0D0F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Filma: Hampus B, Jakob E, Oliver F</w:t>
      </w:r>
    </w:p>
    <w:p w14:paraId="2A53A482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Kiosk: Filip S, Axel A, Hugo F, Viggo R, Johannes W, Samuel P-N, John G</w:t>
      </w:r>
    </w:p>
    <w:p w14:paraId="65DAE192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 w:eastAsia="sv-SE"/>
        </w:rPr>
      </w:pPr>
      <w:proofErr w:type="spellStart"/>
      <w:r w:rsidRPr="00823D8B">
        <w:rPr>
          <w:rFonts w:eastAsia="Times New Roman" w:cstheme="minorHAnsi"/>
          <w:color w:val="222222"/>
          <w:lang w:val="en-US" w:eastAsia="sv-SE"/>
        </w:rPr>
        <w:t>Matchvärd</w:t>
      </w:r>
      <w:proofErr w:type="spellEnd"/>
      <w:r w:rsidRPr="00823D8B">
        <w:rPr>
          <w:rFonts w:eastAsia="Times New Roman" w:cstheme="minorHAnsi"/>
          <w:color w:val="222222"/>
          <w:lang w:val="en-US" w:eastAsia="sv-SE"/>
        </w:rPr>
        <w:t>: Jakob L, Gabriel S, Jesper A, (Johannes W, Mathias D, Filip S, Axel A, John G, Andreas J, Oliver F, Filip H, Viggo R)</w:t>
      </w:r>
    </w:p>
    <w:p w14:paraId="190C8FC8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FF0000"/>
          <w:lang w:eastAsia="sv-SE"/>
        </w:rPr>
        <w:t>OBS!! Man kan ha fått pass i fler än en grupp så kolla hela schemat!!</w:t>
      </w:r>
    </w:p>
    <w:p w14:paraId="11F4BB29" w14:textId="77777777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 </w:t>
      </w:r>
    </w:p>
    <w:p w14:paraId="74BCBCA7" w14:textId="23A9E57B" w:rsidR="00823D8B" w:rsidRPr="00823D8B" w:rsidRDefault="00823D8B" w:rsidP="00823D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823D8B">
        <w:rPr>
          <w:rFonts w:eastAsia="Times New Roman" w:cstheme="minorHAnsi"/>
          <w:color w:val="222222"/>
          <w:lang w:eastAsia="sv-SE"/>
        </w:rPr>
        <w:t>Vi ses i hallen </w:t>
      </w:r>
      <w:r w:rsidRPr="00823D8B">
        <w:rPr>
          <w:rFonts w:eastAsia="Times New Roman" w:cstheme="minorHAnsi"/>
          <w:noProof/>
          <w:color w:val="222222"/>
          <w:lang w:eastAsia="sv-SE"/>
        </w:rPr>
        <w:drawing>
          <wp:inline distT="0" distB="0" distL="0" distR="0" wp14:anchorId="511F6D44" wp14:editId="01CCAA32">
            <wp:extent cx="685800" cy="685800"/>
            <wp:effectExtent l="0" t="0" r="0" b="0"/>
            <wp:docPr id="1" name="Picture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B17A" w14:textId="77777777" w:rsidR="00AD568C" w:rsidRDefault="00AD568C"/>
    <w:sectPr w:rsidR="00AD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6F1"/>
    <w:multiLevelType w:val="multilevel"/>
    <w:tmpl w:val="ECA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1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8B"/>
    <w:rsid w:val="00011F21"/>
    <w:rsid w:val="00823D8B"/>
    <w:rsid w:val="00A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D25D"/>
  <w15:chartTrackingRefBased/>
  <w15:docId w15:val="{E597DC53-5C49-48E7-A964-72943628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80863100410441302msolistparagraph">
    <w:name w:val="m_7680863100410441302msolistparagraph"/>
    <w:basedOn w:val="Normal"/>
    <w:rsid w:val="0082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 Jerker</dc:creator>
  <cp:keywords/>
  <dc:description/>
  <cp:lastModifiedBy>JÄDER Jerker</cp:lastModifiedBy>
  <cp:revision>1</cp:revision>
  <dcterms:created xsi:type="dcterms:W3CDTF">2022-10-07T16:39:00Z</dcterms:created>
  <dcterms:modified xsi:type="dcterms:W3CDTF">2022-10-07T16:46:00Z</dcterms:modified>
</cp:coreProperties>
</file>