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Times New Roman" w:hAnsi="Calibri" w:cs="Times New Roman"/>
          <w:color w:val="4F81BD"/>
          <w:lang w:eastAsia="sv-SE"/>
        </w:rPr>
        <w:id w:val="-485321963"/>
        <w:docPartObj>
          <w:docPartGallery w:val="Cover Pages"/>
          <w:docPartUnique/>
        </w:docPartObj>
      </w:sdtPr>
      <w:sdtEndPr>
        <w:rPr>
          <w:rFonts w:eastAsia="Calibri"/>
          <w:b/>
          <w:color w:val="auto"/>
          <w:lang w:eastAsia="en-US"/>
        </w:rPr>
      </w:sdtEndPr>
      <w:sdtContent>
        <w:sdt>
          <w:sdtPr>
            <w:rPr>
              <w:rFonts w:ascii="Calibri" w:eastAsia="Times New Roman" w:hAnsi="Calibri" w:cs="Times New Roman"/>
              <w:b/>
              <w:color w:val="000000"/>
              <w:sz w:val="144"/>
              <w:szCs w:val="144"/>
              <w:lang w:eastAsia="sv-SE"/>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alias w:val="Rubrik"/>
            <w:tag w:val=""/>
            <w:id w:val="1735040861"/>
            <w:placeholder>
              <w:docPart w:val="FBF1D25E3DA0426A97D94E96EABC4A9A"/>
            </w:placeholder>
            <w:dataBinding w:prefixMappings="xmlns:ns0='http://purl.org/dc/elements/1.1/' xmlns:ns1='http://schemas.openxmlformats.org/package/2006/metadata/core-properties' " w:xpath="/ns1:coreProperties[1]/ns0:title[1]" w:storeItemID="{6C3C8BC8-F283-45AE-878A-BAB7291924A1}"/>
            <w:text/>
          </w:sdtPr>
          <w:sdtContent>
            <w:p w14:paraId="1E37AB98" w14:textId="5ACCFE50" w:rsidR="00A840AE" w:rsidRPr="00A840AE" w:rsidRDefault="003F6806" w:rsidP="00A840AE">
              <w:pPr>
                <w:spacing w:after="200" w:line="276" w:lineRule="auto"/>
                <w:jc w:val="center"/>
                <w:rPr>
                  <w:rFonts w:ascii="Calibri" w:eastAsia="Times New Roman" w:hAnsi="Calibri" w:cs="Times New Roman"/>
                  <w:b/>
                  <w:color w:val="000000"/>
                  <w:sz w:val="144"/>
                  <w:szCs w:val="144"/>
                  <w:lang w:eastAsia="sv-SE"/>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Pr>
                  <w:rFonts w:ascii="Calibri" w:eastAsia="Times New Roman" w:hAnsi="Calibri" w:cs="Times New Roman"/>
                  <w:b/>
                  <w:color w:val="000000"/>
                  <w:sz w:val="144"/>
                  <w:szCs w:val="144"/>
                  <w:lang w:eastAsia="sv-SE"/>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STADGAR</w:t>
              </w:r>
            </w:p>
          </w:sdtContent>
        </w:sdt>
        <w:p w14:paraId="58BEB258" w14:textId="29FA4F3C" w:rsidR="00A840AE" w:rsidRPr="00A840AE" w:rsidRDefault="00A840AE" w:rsidP="00A840AE">
          <w:pPr>
            <w:spacing w:before="480" w:after="0" w:line="240" w:lineRule="auto"/>
            <w:jc w:val="center"/>
            <w:rPr>
              <w:rFonts w:ascii="Calibri" w:eastAsia="Calibri" w:hAnsi="Calibri" w:cs="Times New Roman"/>
            </w:rPr>
          </w:pPr>
          <w:r w:rsidRPr="00A840AE">
            <w:rPr>
              <w:rFonts w:ascii="Calibri" w:eastAsia="Times New Roman" w:hAnsi="Calibri" w:cs="Times New Roman"/>
              <w:noProof/>
              <w:color w:val="4F81BD"/>
              <w:sz w:val="40"/>
              <w:szCs w:val="40"/>
              <w:lang w:eastAsia="sv-SE"/>
            </w:rPr>
            <w:drawing>
              <wp:anchor distT="0" distB="0" distL="114300" distR="114300" simplePos="0" relativeHeight="251660288" behindDoc="0" locked="0" layoutInCell="1" allowOverlap="1" wp14:anchorId="5EE887BA" wp14:editId="19ABCD41">
                <wp:simplePos x="0" y="0"/>
                <wp:positionH relativeFrom="margin">
                  <wp:posOffset>-307321</wp:posOffset>
                </wp:positionH>
                <wp:positionV relativeFrom="paragraph">
                  <wp:posOffset>540451</wp:posOffset>
                </wp:positionV>
                <wp:extent cx="4568400" cy="4474800"/>
                <wp:effectExtent l="0" t="0" r="3810" b="2540"/>
                <wp:wrapTopAndBottom/>
                <wp:docPr id="7" name="Bildobjekt 7"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text, clipart&#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4568400" cy="4474800"/>
                        </a:xfrm>
                        <a:prstGeom prst="rect">
                          <a:avLst/>
                        </a:prstGeom>
                      </pic:spPr>
                    </pic:pic>
                  </a:graphicData>
                </a:graphic>
                <wp14:sizeRelH relativeFrom="margin">
                  <wp14:pctWidth>0</wp14:pctWidth>
                </wp14:sizeRelH>
                <wp14:sizeRelV relativeFrom="margin">
                  <wp14:pctHeight>0</wp14:pctHeight>
                </wp14:sizeRelV>
              </wp:anchor>
            </w:drawing>
          </w:r>
          <w:r w:rsidRPr="00A840AE">
            <w:rPr>
              <w:rFonts w:ascii="Calibri" w:eastAsia="Times New Roman" w:hAnsi="Calibri" w:cs="Times New Roman"/>
              <w:noProof/>
              <w:color w:val="4F81BD"/>
              <w:sz w:val="40"/>
              <w:szCs w:val="40"/>
              <w:lang w:eastAsia="sv-SE"/>
            </w:rPr>
            <mc:AlternateContent>
              <mc:Choice Requires="wps">
                <w:drawing>
                  <wp:anchor distT="0" distB="0" distL="114300" distR="114300" simplePos="0" relativeHeight="251659264" behindDoc="0" locked="0" layoutInCell="1" allowOverlap="1" wp14:anchorId="6EEDF28E" wp14:editId="397F176A">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ruta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12F7AC0A" w14:textId="77777777" w:rsidR="00A840AE" w:rsidRPr="00A840AE" w:rsidRDefault="00A840AE" w:rsidP="00A840AE">
                                <w:pPr>
                                  <w:pStyle w:val="Ingetavstnd"/>
                                  <w:jc w:val="center"/>
                                  <w:rPr>
                                    <w:color w:val="4F81BD"/>
                                  </w:rPr>
                                </w:pPr>
                                <w:r w:rsidRPr="00A840AE">
                                  <w:rPr>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2022-06-22</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EEDF28E" id="_x0000_t202" coordsize="21600,21600" o:spt="202" path="m,l,21600r21600,l21600,xe">
                    <v:stroke joinstyle="miter"/>
                    <v:path gradientshapeok="t" o:connecttype="rect"/>
                  </v:shapetype>
                  <v:shape id="Textruta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" filled="f" stroked="f" strokeweight=".5pt">
                    <v:textbox style="mso-fit-shape-to-text:t" inset="0,0,0,0">
                      <w:txbxContent>
                        <w:p w14:paraId="12F7AC0A" w14:textId="77777777" w:rsidR="00A840AE" w:rsidRPr="00A840AE" w:rsidRDefault="00A840AE" w:rsidP="00A840AE">
                          <w:pPr>
                            <w:pStyle w:val="Ingetavstnd"/>
                            <w:jc w:val="center"/>
                            <w:rPr>
                              <w:color w:val="4F81BD"/>
                            </w:rPr>
                          </w:pPr>
                          <w:r w:rsidRPr="00A840AE">
                            <w:rPr>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2022-06-22</w:t>
                          </w:r>
                        </w:p>
                      </w:txbxContent>
                    </v:textbox>
                    <w10:wrap anchorx="margin" anchory="page"/>
                  </v:shape>
                </w:pict>
              </mc:Fallback>
            </mc:AlternateContent>
          </w:r>
          <w:r w:rsidRPr="00A840AE">
            <w:rPr>
              <w:rFonts w:ascii="Calibri" w:eastAsia="Calibri" w:hAnsi="Calibri" w:cs="Times New Roman"/>
              <w:b/>
              <w:sz w:val="40"/>
              <w:szCs w:val="40"/>
            </w:rPr>
            <w:t xml:space="preserve">TILLBERGA IK </w:t>
          </w:r>
          <w:r w:rsidRPr="00A840AE">
            <w:rPr>
              <w:rFonts w:ascii="Calibri" w:eastAsia="Calibri" w:hAnsi="Calibri" w:cs="Times New Roman"/>
              <w:b/>
            </w:rPr>
            <w:t xml:space="preserve"> </w:t>
          </w:r>
          <w:r w:rsidRPr="00A840AE">
            <w:rPr>
              <w:rFonts w:ascii="Calibri" w:eastAsia="Calibri" w:hAnsi="Calibri" w:cs="Times New Roman"/>
              <w:b/>
            </w:rPr>
            <w:br w:type="page"/>
          </w:r>
        </w:p>
      </w:sdtContent>
    </w:sdt>
    <w:sdt>
      <w:sdtPr>
        <w:rPr>
          <w:rFonts w:ascii="Calibri" w:eastAsia="Calibri" w:hAnsi="Calibri" w:cs="Times New Roman"/>
        </w:rPr>
        <w:id w:val="12115990"/>
        <w:docPartObj>
          <w:docPartGallery w:val="Table of Contents"/>
          <w:docPartUnique/>
        </w:docPartObj>
      </w:sdtPr>
      <w:sdtEndPr>
        <w:rPr>
          <w:rFonts w:eastAsia="Times New Roman"/>
          <w:lang w:eastAsia="sv-SE"/>
        </w:rPr>
      </w:sdtEndPr>
      <w:sdtContent>
        <w:p w14:paraId="26CCC8CA" w14:textId="77777777" w:rsidR="00A840AE" w:rsidRDefault="00A840AE" w:rsidP="00A840AE">
          <w:pPr>
            <w:tabs>
              <w:tab w:val="left" w:pos="4253"/>
            </w:tabs>
            <w:spacing w:before="120" w:after="0" w:line="240" w:lineRule="auto"/>
            <w:rPr>
              <w:rFonts w:ascii="Arial" w:eastAsia="Times New Roman" w:hAnsi="Arial" w:cs="Times New Roman"/>
              <w:b/>
              <w:sz w:val="24"/>
              <w:szCs w:val="20"/>
              <w:lang w:eastAsia="sv-SE"/>
            </w:rPr>
          </w:pPr>
          <w:r w:rsidRPr="00A840AE">
            <w:rPr>
              <w:rFonts w:ascii="Arial" w:eastAsia="Times New Roman" w:hAnsi="Arial" w:cs="Times New Roman"/>
              <w:b/>
              <w:sz w:val="24"/>
              <w:szCs w:val="20"/>
              <w:lang w:eastAsia="sv-SE"/>
            </w:rPr>
            <w:t>Innehåll</w:t>
          </w:r>
        </w:p>
        <w:p w14:paraId="62C821A9" w14:textId="77777777" w:rsidR="003F6806" w:rsidRPr="00A840AE" w:rsidRDefault="003F6806" w:rsidP="00A840AE">
          <w:pPr>
            <w:tabs>
              <w:tab w:val="left" w:pos="4253"/>
            </w:tabs>
            <w:spacing w:before="120" w:after="0" w:line="240" w:lineRule="auto"/>
            <w:rPr>
              <w:rFonts w:ascii="Arial" w:eastAsia="Times New Roman" w:hAnsi="Arial" w:cs="Times New Roman"/>
              <w:b/>
              <w:sz w:val="24"/>
              <w:szCs w:val="20"/>
              <w:lang w:eastAsia="sv-SE"/>
            </w:rPr>
          </w:pPr>
        </w:p>
        <w:p w14:paraId="193FB9AA" w14:textId="4D16C01F" w:rsidR="00A840AE" w:rsidRPr="00A840AE" w:rsidRDefault="00A840AE" w:rsidP="00A840AE">
          <w:pPr>
            <w:tabs>
              <w:tab w:val="right" w:leader="dot" w:pos="6136"/>
            </w:tabs>
            <w:spacing w:after="100" w:line="276" w:lineRule="auto"/>
            <w:rPr>
              <w:rFonts w:ascii="Calibri" w:eastAsia="Times New Roman" w:hAnsi="Calibri" w:cs="Times New Roman"/>
              <w:noProof/>
              <w:lang w:eastAsia="sv-SE"/>
            </w:rPr>
          </w:pPr>
          <w:r w:rsidRPr="00A840AE">
            <w:rPr>
              <w:rFonts w:ascii="Calibri" w:eastAsia="Times New Roman" w:hAnsi="Calibri" w:cs="Times New Roman"/>
              <w:b/>
              <w:bCs/>
              <w:noProof/>
              <w:lang w:eastAsia="sv-SE"/>
            </w:rPr>
            <w:fldChar w:fldCharType="begin"/>
          </w:r>
          <w:r w:rsidRPr="00A840AE">
            <w:rPr>
              <w:rFonts w:ascii="Calibri" w:eastAsia="Times New Roman" w:hAnsi="Calibri" w:cs="Times New Roman"/>
              <w:b/>
              <w:bCs/>
              <w:noProof/>
              <w:lang w:eastAsia="sv-SE"/>
            </w:rPr>
            <w:instrText xml:space="preserve"> TOC \o "1-3" \h \z \u </w:instrText>
          </w:r>
          <w:r w:rsidRPr="00A840AE">
            <w:rPr>
              <w:rFonts w:ascii="Calibri" w:eastAsia="Times New Roman" w:hAnsi="Calibri" w:cs="Times New Roman"/>
              <w:b/>
              <w:bCs/>
              <w:noProof/>
              <w:lang w:eastAsia="sv-SE"/>
            </w:rPr>
            <w:fldChar w:fldCharType="separate"/>
          </w:r>
          <w:hyperlink w:anchor="_Toc106784000" w:history="1">
            <w:r w:rsidRPr="00A840AE">
              <w:rPr>
                <w:rFonts w:ascii="Calibri" w:eastAsia="Times New Roman" w:hAnsi="Calibri" w:cs="Times New Roman"/>
                <w:b/>
                <w:bCs/>
                <w:noProof/>
                <w:u w:val="single"/>
                <w:lang w:eastAsia="sv-SE"/>
              </w:rPr>
              <w:t>1 kap Allmänna bestämmelser</w:t>
            </w:r>
            <w:r w:rsidRPr="00A840AE">
              <w:rPr>
                <w:rFonts w:ascii="Calibri" w:eastAsia="Times New Roman" w:hAnsi="Calibri" w:cs="Times New Roman"/>
                <w:b/>
                <w:bCs/>
                <w:noProof/>
                <w:webHidden/>
                <w:lang w:eastAsia="sv-SE"/>
              </w:rPr>
              <w:tab/>
            </w:r>
            <w:r w:rsidRPr="00A840AE">
              <w:rPr>
                <w:rFonts w:ascii="Calibri" w:eastAsia="Times New Roman" w:hAnsi="Calibri" w:cs="Times New Roman"/>
                <w:b/>
                <w:bCs/>
                <w:noProof/>
                <w:webHidden/>
                <w:lang w:eastAsia="sv-SE"/>
              </w:rPr>
              <w:fldChar w:fldCharType="begin"/>
            </w:r>
            <w:r w:rsidRPr="00A840AE">
              <w:rPr>
                <w:rFonts w:ascii="Calibri" w:eastAsia="Times New Roman" w:hAnsi="Calibri" w:cs="Times New Roman"/>
                <w:b/>
                <w:bCs/>
                <w:noProof/>
                <w:webHidden/>
                <w:lang w:eastAsia="sv-SE"/>
              </w:rPr>
              <w:instrText xml:space="preserve"> PAGEREF _Toc106784000 \h </w:instrText>
            </w:r>
            <w:r w:rsidRPr="00A840AE">
              <w:rPr>
                <w:rFonts w:ascii="Calibri" w:eastAsia="Times New Roman" w:hAnsi="Calibri" w:cs="Times New Roman"/>
                <w:b/>
                <w:bCs/>
                <w:noProof/>
                <w:webHidden/>
                <w:lang w:eastAsia="sv-SE"/>
              </w:rPr>
            </w:r>
            <w:r w:rsidRPr="00A840AE">
              <w:rPr>
                <w:rFonts w:ascii="Calibri" w:eastAsia="Times New Roman" w:hAnsi="Calibri" w:cs="Times New Roman"/>
                <w:b/>
                <w:bCs/>
                <w:noProof/>
                <w:webHidden/>
                <w:lang w:eastAsia="sv-SE"/>
              </w:rPr>
              <w:fldChar w:fldCharType="separate"/>
            </w:r>
            <w:r w:rsidR="00074665">
              <w:rPr>
                <w:rFonts w:ascii="Calibri" w:eastAsia="Times New Roman" w:hAnsi="Calibri" w:cs="Times New Roman"/>
                <w:b/>
                <w:bCs/>
                <w:noProof/>
                <w:webHidden/>
                <w:lang w:eastAsia="sv-SE"/>
              </w:rPr>
              <w:t>2</w:t>
            </w:r>
            <w:r w:rsidRPr="00A840AE">
              <w:rPr>
                <w:rFonts w:ascii="Calibri" w:eastAsia="Times New Roman" w:hAnsi="Calibri" w:cs="Times New Roman"/>
                <w:b/>
                <w:bCs/>
                <w:noProof/>
                <w:webHidden/>
                <w:lang w:eastAsia="sv-SE"/>
              </w:rPr>
              <w:fldChar w:fldCharType="end"/>
            </w:r>
          </w:hyperlink>
        </w:p>
        <w:p w14:paraId="3CC25ECA" w14:textId="19F7103C"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01" w:history="1">
            <w:r w:rsidRPr="00A840AE">
              <w:rPr>
                <w:rFonts w:ascii="Calibri" w:eastAsia="Times New Roman" w:hAnsi="Calibri" w:cs="Times New Roman"/>
                <w:noProof/>
                <w:u w:val="single"/>
                <w:lang w:eastAsia="sv-SE"/>
              </w:rPr>
              <w:t>1 § Ändamål</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_Toc106784001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2</w:t>
            </w:r>
            <w:r w:rsidRPr="00A840AE">
              <w:rPr>
                <w:rFonts w:ascii="Calibri" w:eastAsia="Times New Roman" w:hAnsi="Calibri" w:cs="Times New Roman"/>
                <w:noProof/>
                <w:webHidden/>
                <w:lang w:eastAsia="sv-SE"/>
              </w:rPr>
              <w:fldChar w:fldCharType="end"/>
            </w:r>
          </w:hyperlink>
        </w:p>
        <w:p w14:paraId="07BB2F6C" w14:textId="661B144E"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02" w:history="1">
            <w:r w:rsidRPr="00A840AE">
              <w:rPr>
                <w:rFonts w:ascii="Calibri" w:eastAsia="Times New Roman" w:hAnsi="Calibri" w:cs="Times New Roman"/>
                <w:noProof/>
                <w:u w:val="single"/>
                <w:lang w:eastAsia="sv-SE"/>
              </w:rPr>
              <w:t>2 § Föreningens namn m.m.</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_Toc106784002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2</w:t>
            </w:r>
            <w:r w:rsidRPr="00A840AE">
              <w:rPr>
                <w:rFonts w:ascii="Calibri" w:eastAsia="Times New Roman" w:hAnsi="Calibri" w:cs="Times New Roman"/>
                <w:noProof/>
                <w:webHidden/>
                <w:lang w:eastAsia="sv-SE"/>
              </w:rPr>
              <w:fldChar w:fldCharType="end"/>
            </w:r>
          </w:hyperlink>
        </w:p>
        <w:p w14:paraId="3316F304" w14:textId="2DC81747"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03" w:history="1">
            <w:r w:rsidRPr="00A840AE">
              <w:rPr>
                <w:rFonts w:ascii="Calibri" w:eastAsia="Times New Roman" w:hAnsi="Calibri" w:cs="Times New Roman"/>
                <w:noProof/>
                <w:u w:val="single"/>
                <w:lang w:eastAsia="sv-SE"/>
              </w:rPr>
              <w:t>3 § Sammansättning, tillhörighet m.m.</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_Toc106784003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2</w:t>
            </w:r>
            <w:r w:rsidRPr="00A840AE">
              <w:rPr>
                <w:rFonts w:ascii="Calibri" w:eastAsia="Times New Roman" w:hAnsi="Calibri" w:cs="Times New Roman"/>
                <w:noProof/>
                <w:webHidden/>
                <w:lang w:eastAsia="sv-SE"/>
              </w:rPr>
              <w:fldChar w:fldCharType="end"/>
            </w:r>
          </w:hyperlink>
        </w:p>
        <w:p w14:paraId="12759D73" w14:textId="41D52198"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04" w:history="1">
            <w:r w:rsidRPr="00A840AE">
              <w:rPr>
                <w:rFonts w:ascii="Calibri" w:eastAsia="Times New Roman" w:hAnsi="Calibri" w:cs="Times New Roman"/>
                <w:noProof/>
                <w:u w:val="single"/>
                <w:lang w:eastAsia="sv-SE"/>
              </w:rPr>
              <w:t>4 § Beslutande organ</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_Toc106784004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2</w:t>
            </w:r>
            <w:r w:rsidRPr="00A840AE">
              <w:rPr>
                <w:rFonts w:ascii="Calibri" w:eastAsia="Times New Roman" w:hAnsi="Calibri" w:cs="Times New Roman"/>
                <w:noProof/>
                <w:webHidden/>
                <w:lang w:eastAsia="sv-SE"/>
              </w:rPr>
              <w:fldChar w:fldCharType="end"/>
            </w:r>
          </w:hyperlink>
        </w:p>
        <w:p w14:paraId="4525F2B5" w14:textId="6A976BBD"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05" w:history="1">
            <w:r w:rsidRPr="00A840AE">
              <w:rPr>
                <w:rFonts w:ascii="Calibri" w:eastAsia="Times New Roman" w:hAnsi="Calibri" w:cs="Times New Roman"/>
                <w:noProof/>
                <w:u w:val="single"/>
                <w:lang w:eastAsia="sv-SE"/>
              </w:rPr>
              <w:t>5 § Verksamhets- och räkenskapsår</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_Toc106784005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2</w:t>
            </w:r>
            <w:r w:rsidRPr="00A840AE">
              <w:rPr>
                <w:rFonts w:ascii="Calibri" w:eastAsia="Times New Roman" w:hAnsi="Calibri" w:cs="Times New Roman"/>
                <w:noProof/>
                <w:webHidden/>
                <w:lang w:eastAsia="sv-SE"/>
              </w:rPr>
              <w:fldChar w:fldCharType="end"/>
            </w:r>
          </w:hyperlink>
        </w:p>
        <w:p w14:paraId="5BDCF0DB" w14:textId="68929BBC"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06" w:history="1">
            <w:r w:rsidRPr="00A840AE">
              <w:rPr>
                <w:rFonts w:ascii="Calibri" w:eastAsia="Times New Roman" w:hAnsi="Calibri" w:cs="Times New Roman"/>
                <w:noProof/>
                <w:u w:val="single"/>
                <w:lang w:eastAsia="sv-SE"/>
              </w:rPr>
              <w:t>6 § Firmateckning</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_Toc106784006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2</w:t>
            </w:r>
            <w:r w:rsidRPr="00A840AE">
              <w:rPr>
                <w:rFonts w:ascii="Calibri" w:eastAsia="Times New Roman" w:hAnsi="Calibri" w:cs="Times New Roman"/>
                <w:noProof/>
                <w:webHidden/>
                <w:lang w:eastAsia="sv-SE"/>
              </w:rPr>
              <w:fldChar w:fldCharType="end"/>
            </w:r>
          </w:hyperlink>
        </w:p>
        <w:p w14:paraId="4610D900" w14:textId="0F984CA9"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07" w:history="1">
            <w:r w:rsidRPr="00A840AE">
              <w:rPr>
                <w:rFonts w:ascii="Calibri" w:eastAsia="Times New Roman" w:hAnsi="Calibri" w:cs="Times New Roman"/>
                <w:noProof/>
                <w:u w:val="single"/>
                <w:lang w:eastAsia="sv-SE"/>
              </w:rPr>
              <w:t>7 § Stadgeändring</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_Toc106784007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3</w:t>
            </w:r>
            <w:r w:rsidRPr="00A840AE">
              <w:rPr>
                <w:rFonts w:ascii="Calibri" w:eastAsia="Times New Roman" w:hAnsi="Calibri" w:cs="Times New Roman"/>
                <w:noProof/>
                <w:webHidden/>
                <w:lang w:eastAsia="sv-SE"/>
              </w:rPr>
              <w:fldChar w:fldCharType="end"/>
            </w:r>
          </w:hyperlink>
        </w:p>
        <w:p w14:paraId="0F61ADDE" w14:textId="025536E0"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08" w:history="1">
            <w:r w:rsidRPr="00A840AE">
              <w:rPr>
                <w:rFonts w:ascii="Calibri" w:eastAsia="Times New Roman" w:hAnsi="Calibri" w:cs="Times New Roman"/>
                <w:noProof/>
                <w:u w:val="single"/>
                <w:lang w:eastAsia="sv-SE"/>
              </w:rPr>
              <w:t>8 § Tvist/skiljeklausul</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_Toc106784008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3</w:t>
            </w:r>
            <w:r w:rsidRPr="00A840AE">
              <w:rPr>
                <w:rFonts w:ascii="Calibri" w:eastAsia="Times New Roman" w:hAnsi="Calibri" w:cs="Times New Roman"/>
                <w:noProof/>
                <w:webHidden/>
                <w:lang w:eastAsia="sv-SE"/>
              </w:rPr>
              <w:fldChar w:fldCharType="end"/>
            </w:r>
          </w:hyperlink>
        </w:p>
        <w:p w14:paraId="3157E176" w14:textId="5E55B3D6"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09" w:history="1">
            <w:r w:rsidRPr="00A840AE">
              <w:rPr>
                <w:rFonts w:ascii="Calibri" w:eastAsia="Times New Roman" w:hAnsi="Calibri" w:cs="Times New Roman"/>
                <w:noProof/>
                <w:u w:val="single"/>
                <w:lang w:eastAsia="sv-SE"/>
              </w:rPr>
              <w:t>9 § Upplösning av föreningen</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_Toc106784009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3</w:t>
            </w:r>
            <w:r w:rsidRPr="00A840AE">
              <w:rPr>
                <w:rFonts w:ascii="Calibri" w:eastAsia="Times New Roman" w:hAnsi="Calibri" w:cs="Times New Roman"/>
                <w:noProof/>
                <w:webHidden/>
                <w:lang w:eastAsia="sv-SE"/>
              </w:rPr>
              <w:fldChar w:fldCharType="end"/>
            </w:r>
          </w:hyperlink>
        </w:p>
        <w:p w14:paraId="13712E1B" w14:textId="0C8444BD" w:rsidR="00A840AE" w:rsidRPr="00A840AE" w:rsidRDefault="00A840AE" w:rsidP="00A840AE">
          <w:pPr>
            <w:tabs>
              <w:tab w:val="right" w:leader="dot" w:pos="6136"/>
            </w:tabs>
            <w:spacing w:after="100" w:line="276" w:lineRule="auto"/>
            <w:rPr>
              <w:rFonts w:ascii="Calibri" w:eastAsia="Times New Roman" w:hAnsi="Calibri" w:cs="Times New Roman"/>
              <w:noProof/>
              <w:lang w:eastAsia="sv-SE"/>
            </w:rPr>
          </w:pPr>
          <w:hyperlink w:anchor="_Toc106784010" w:history="1">
            <w:r w:rsidRPr="00A840AE">
              <w:rPr>
                <w:rFonts w:ascii="Calibri" w:eastAsia="Times New Roman" w:hAnsi="Calibri" w:cs="Times New Roman"/>
                <w:b/>
                <w:bCs/>
                <w:noProof/>
                <w:u w:val="single"/>
                <w:lang w:eastAsia="sv-SE"/>
              </w:rPr>
              <w:t>2 kap Föreningens medlemmar</w:t>
            </w:r>
            <w:r w:rsidRPr="00A840AE">
              <w:rPr>
                <w:rFonts w:ascii="Calibri" w:eastAsia="Times New Roman" w:hAnsi="Calibri" w:cs="Times New Roman"/>
                <w:b/>
                <w:bCs/>
                <w:noProof/>
                <w:webHidden/>
                <w:lang w:eastAsia="sv-SE"/>
              </w:rPr>
              <w:tab/>
            </w:r>
            <w:r w:rsidRPr="00A840AE">
              <w:rPr>
                <w:rFonts w:ascii="Calibri" w:eastAsia="Times New Roman" w:hAnsi="Calibri" w:cs="Times New Roman"/>
                <w:b/>
                <w:bCs/>
                <w:noProof/>
                <w:webHidden/>
                <w:lang w:eastAsia="sv-SE"/>
              </w:rPr>
              <w:fldChar w:fldCharType="begin"/>
            </w:r>
            <w:r w:rsidRPr="00A840AE">
              <w:rPr>
                <w:rFonts w:ascii="Calibri" w:eastAsia="Times New Roman" w:hAnsi="Calibri" w:cs="Times New Roman"/>
                <w:b/>
                <w:bCs/>
                <w:noProof/>
                <w:webHidden/>
                <w:lang w:eastAsia="sv-SE"/>
              </w:rPr>
              <w:instrText xml:space="preserve"> PAGEREF _Toc106784010 \h </w:instrText>
            </w:r>
            <w:r w:rsidRPr="00A840AE">
              <w:rPr>
                <w:rFonts w:ascii="Calibri" w:eastAsia="Times New Roman" w:hAnsi="Calibri" w:cs="Times New Roman"/>
                <w:b/>
                <w:bCs/>
                <w:noProof/>
                <w:webHidden/>
                <w:lang w:eastAsia="sv-SE"/>
              </w:rPr>
            </w:r>
            <w:r w:rsidRPr="00A840AE">
              <w:rPr>
                <w:rFonts w:ascii="Calibri" w:eastAsia="Times New Roman" w:hAnsi="Calibri" w:cs="Times New Roman"/>
                <w:b/>
                <w:bCs/>
                <w:noProof/>
                <w:webHidden/>
                <w:lang w:eastAsia="sv-SE"/>
              </w:rPr>
              <w:fldChar w:fldCharType="separate"/>
            </w:r>
            <w:r w:rsidR="00074665">
              <w:rPr>
                <w:rFonts w:ascii="Calibri" w:eastAsia="Times New Roman" w:hAnsi="Calibri" w:cs="Times New Roman"/>
                <w:b/>
                <w:bCs/>
                <w:noProof/>
                <w:webHidden/>
                <w:lang w:eastAsia="sv-SE"/>
              </w:rPr>
              <w:t>3</w:t>
            </w:r>
            <w:r w:rsidRPr="00A840AE">
              <w:rPr>
                <w:rFonts w:ascii="Calibri" w:eastAsia="Times New Roman" w:hAnsi="Calibri" w:cs="Times New Roman"/>
                <w:b/>
                <w:bCs/>
                <w:noProof/>
                <w:webHidden/>
                <w:lang w:eastAsia="sv-SE"/>
              </w:rPr>
              <w:fldChar w:fldCharType="end"/>
            </w:r>
          </w:hyperlink>
        </w:p>
        <w:p w14:paraId="78028B29" w14:textId="4729B408"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11" w:history="1">
            <w:r w:rsidRPr="00A840AE">
              <w:rPr>
                <w:rFonts w:ascii="Calibri" w:eastAsia="Times New Roman" w:hAnsi="Calibri" w:cs="Times New Roman"/>
                <w:noProof/>
                <w:u w:val="single"/>
                <w:lang w:eastAsia="sv-SE"/>
              </w:rPr>
              <w:t>1 § Medlemskap</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_Toc106784011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3</w:t>
            </w:r>
            <w:r w:rsidRPr="00A840AE">
              <w:rPr>
                <w:rFonts w:ascii="Calibri" w:eastAsia="Times New Roman" w:hAnsi="Calibri" w:cs="Times New Roman"/>
                <w:noProof/>
                <w:webHidden/>
                <w:lang w:eastAsia="sv-SE"/>
              </w:rPr>
              <w:fldChar w:fldCharType="end"/>
            </w:r>
          </w:hyperlink>
        </w:p>
        <w:p w14:paraId="14A19D6E" w14:textId="7B0CFCCA"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12" w:history="1">
            <w:r w:rsidRPr="00A840AE">
              <w:rPr>
                <w:rFonts w:ascii="Calibri" w:eastAsia="Times New Roman" w:hAnsi="Calibri" w:cs="Times New Roman"/>
                <w:noProof/>
                <w:u w:val="single"/>
                <w:lang w:eastAsia="sv-SE"/>
              </w:rPr>
              <w:t>2 § Medlems skyldigheter och rättigheter</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_Toc106784012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4</w:t>
            </w:r>
            <w:r w:rsidRPr="00A840AE">
              <w:rPr>
                <w:rFonts w:ascii="Calibri" w:eastAsia="Times New Roman" w:hAnsi="Calibri" w:cs="Times New Roman"/>
                <w:noProof/>
                <w:webHidden/>
                <w:lang w:eastAsia="sv-SE"/>
              </w:rPr>
              <w:fldChar w:fldCharType="end"/>
            </w:r>
          </w:hyperlink>
        </w:p>
        <w:p w14:paraId="1721506B" w14:textId="1A23FE2D"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13" w:history="1">
            <w:r w:rsidRPr="00A840AE">
              <w:rPr>
                <w:rFonts w:ascii="Calibri" w:eastAsia="Times New Roman" w:hAnsi="Calibri" w:cs="Times New Roman"/>
                <w:noProof/>
                <w:u w:val="single"/>
                <w:lang w:eastAsia="sv-SE"/>
              </w:rPr>
              <w:t>3 § Medlems deltagande i den idrottsliga verksamheten</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_Toc106784013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4</w:t>
            </w:r>
            <w:r w:rsidRPr="00A840AE">
              <w:rPr>
                <w:rFonts w:ascii="Calibri" w:eastAsia="Times New Roman" w:hAnsi="Calibri" w:cs="Times New Roman"/>
                <w:noProof/>
                <w:webHidden/>
                <w:lang w:eastAsia="sv-SE"/>
              </w:rPr>
              <w:fldChar w:fldCharType="end"/>
            </w:r>
          </w:hyperlink>
        </w:p>
        <w:p w14:paraId="7416C8F9" w14:textId="6E9A0D85"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14" w:history="1">
            <w:r w:rsidRPr="00A840AE">
              <w:rPr>
                <w:rFonts w:ascii="Calibri" w:eastAsia="Times New Roman" w:hAnsi="Calibri" w:cs="Times New Roman"/>
                <w:noProof/>
                <w:u w:val="single"/>
                <w:lang w:eastAsia="sv-SE"/>
              </w:rPr>
              <w:t>4 § Utträde</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_Toc106784014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5</w:t>
            </w:r>
            <w:r w:rsidRPr="00A840AE">
              <w:rPr>
                <w:rFonts w:ascii="Calibri" w:eastAsia="Times New Roman" w:hAnsi="Calibri" w:cs="Times New Roman"/>
                <w:noProof/>
                <w:webHidden/>
                <w:lang w:eastAsia="sv-SE"/>
              </w:rPr>
              <w:fldChar w:fldCharType="end"/>
            </w:r>
          </w:hyperlink>
        </w:p>
        <w:p w14:paraId="2928E9D3" w14:textId="1DEA3739"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15" w:history="1">
            <w:r w:rsidRPr="00A840AE">
              <w:rPr>
                <w:rFonts w:ascii="Calibri" w:eastAsia="Times New Roman" w:hAnsi="Calibri" w:cs="Times New Roman"/>
                <w:noProof/>
                <w:u w:val="single"/>
                <w:lang w:eastAsia="sv-SE"/>
              </w:rPr>
              <w:t>5 § Uteslutning m.m.</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_Toc106784015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5</w:t>
            </w:r>
            <w:r w:rsidRPr="00A840AE">
              <w:rPr>
                <w:rFonts w:ascii="Calibri" w:eastAsia="Times New Roman" w:hAnsi="Calibri" w:cs="Times New Roman"/>
                <w:noProof/>
                <w:webHidden/>
                <w:lang w:eastAsia="sv-SE"/>
              </w:rPr>
              <w:fldChar w:fldCharType="end"/>
            </w:r>
          </w:hyperlink>
        </w:p>
        <w:p w14:paraId="219F16C0" w14:textId="0B096008"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16" w:history="1">
            <w:r w:rsidRPr="00A840AE">
              <w:rPr>
                <w:rFonts w:ascii="Calibri" w:eastAsia="Times New Roman" w:hAnsi="Calibri" w:cs="Times New Roman"/>
                <w:noProof/>
                <w:u w:val="single"/>
                <w:lang w:eastAsia="sv-SE"/>
              </w:rPr>
              <w:t>6 § Överklagande</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_Toc106784016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5</w:t>
            </w:r>
            <w:r w:rsidRPr="00A840AE">
              <w:rPr>
                <w:rFonts w:ascii="Calibri" w:eastAsia="Times New Roman" w:hAnsi="Calibri" w:cs="Times New Roman"/>
                <w:noProof/>
                <w:webHidden/>
                <w:lang w:eastAsia="sv-SE"/>
              </w:rPr>
              <w:fldChar w:fldCharType="end"/>
            </w:r>
          </w:hyperlink>
        </w:p>
        <w:p w14:paraId="6F388815" w14:textId="3717FD4C"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17" w:history="1">
            <w:r w:rsidRPr="00A840AE">
              <w:rPr>
                <w:rFonts w:ascii="Calibri" w:eastAsia="Times New Roman" w:hAnsi="Calibri" w:cs="Times New Roman"/>
                <w:noProof/>
                <w:u w:val="single"/>
                <w:lang w:eastAsia="sv-SE"/>
              </w:rPr>
              <w:t>7 § Medlemskapets upphörande</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_Toc106784017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5</w:t>
            </w:r>
            <w:r w:rsidRPr="00A840AE">
              <w:rPr>
                <w:rFonts w:ascii="Calibri" w:eastAsia="Times New Roman" w:hAnsi="Calibri" w:cs="Times New Roman"/>
                <w:noProof/>
                <w:webHidden/>
                <w:lang w:eastAsia="sv-SE"/>
              </w:rPr>
              <w:fldChar w:fldCharType="end"/>
            </w:r>
          </w:hyperlink>
        </w:p>
        <w:p w14:paraId="66C980A4" w14:textId="46EC4EB4" w:rsidR="00A840AE" w:rsidRPr="00A840AE" w:rsidRDefault="00A840AE" w:rsidP="00A840AE">
          <w:pPr>
            <w:tabs>
              <w:tab w:val="right" w:leader="dot" w:pos="6136"/>
            </w:tabs>
            <w:spacing w:after="100" w:line="276" w:lineRule="auto"/>
            <w:rPr>
              <w:rFonts w:ascii="Calibri" w:eastAsia="Times New Roman" w:hAnsi="Calibri" w:cs="Times New Roman"/>
              <w:noProof/>
              <w:lang w:eastAsia="sv-SE"/>
            </w:rPr>
          </w:pPr>
          <w:hyperlink w:anchor="_Toc106784018" w:history="1">
            <w:r w:rsidRPr="00A840AE">
              <w:rPr>
                <w:rFonts w:ascii="Calibri" w:eastAsia="Times New Roman" w:hAnsi="Calibri" w:cs="Times New Roman"/>
                <w:b/>
                <w:bCs/>
                <w:noProof/>
                <w:u w:val="single"/>
                <w:lang w:eastAsia="sv-SE"/>
              </w:rPr>
              <w:t>3 kap Årsmöte</w:t>
            </w:r>
            <w:r w:rsidRPr="00A840AE">
              <w:rPr>
                <w:rFonts w:ascii="Calibri" w:eastAsia="Times New Roman" w:hAnsi="Calibri" w:cs="Times New Roman"/>
                <w:b/>
                <w:bCs/>
                <w:noProof/>
                <w:webHidden/>
                <w:lang w:eastAsia="sv-SE"/>
              </w:rPr>
              <w:tab/>
            </w:r>
            <w:r w:rsidRPr="00A840AE">
              <w:rPr>
                <w:rFonts w:ascii="Calibri" w:eastAsia="Times New Roman" w:hAnsi="Calibri" w:cs="Times New Roman"/>
                <w:b/>
                <w:bCs/>
                <w:noProof/>
                <w:webHidden/>
                <w:lang w:eastAsia="sv-SE"/>
              </w:rPr>
              <w:fldChar w:fldCharType="begin"/>
            </w:r>
            <w:r w:rsidRPr="00A840AE">
              <w:rPr>
                <w:rFonts w:ascii="Calibri" w:eastAsia="Times New Roman" w:hAnsi="Calibri" w:cs="Times New Roman"/>
                <w:b/>
                <w:bCs/>
                <w:noProof/>
                <w:webHidden/>
                <w:lang w:eastAsia="sv-SE"/>
              </w:rPr>
              <w:instrText xml:space="preserve"> PAGEREF _Toc106784018 \h </w:instrText>
            </w:r>
            <w:r w:rsidRPr="00A840AE">
              <w:rPr>
                <w:rFonts w:ascii="Calibri" w:eastAsia="Times New Roman" w:hAnsi="Calibri" w:cs="Times New Roman"/>
                <w:b/>
                <w:bCs/>
                <w:noProof/>
                <w:webHidden/>
                <w:lang w:eastAsia="sv-SE"/>
              </w:rPr>
            </w:r>
            <w:r w:rsidRPr="00A840AE">
              <w:rPr>
                <w:rFonts w:ascii="Calibri" w:eastAsia="Times New Roman" w:hAnsi="Calibri" w:cs="Times New Roman"/>
                <w:b/>
                <w:bCs/>
                <w:noProof/>
                <w:webHidden/>
                <w:lang w:eastAsia="sv-SE"/>
              </w:rPr>
              <w:fldChar w:fldCharType="separate"/>
            </w:r>
            <w:r w:rsidR="00074665">
              <w:rPr>
                <w:rFonts w:ascii="Calibri" w:eastAsia="Times New Roman" w:hAnsi="Calibri" w:cs="Times New Roman"/>
                <w:b/>
                <w:bCs/>
                <w:noProof/>
                <w:webHidden/>
                <w:lang w:eastAsia="sv-SE"/>
              </w:rPr>
              <w:t>5</w:t>
            </w:r>
            <w:r w:rsidRPr="00A840AE">
              <w:rPr>
                <w:rFonts w:ascii="Calibri" w:eastAsia="Times New Roman" w:hAnsi="Calibri" w:cs="Times New Roman"/>
                <w:b/>
                <w:bCs/>
                <w:noProof/>
                <w:webHidden/>
                <w:lang w:eastAsia="sv-SE"/>
              </w:rPr>
              <w:fldChar w:fldCharType="end"/>
            </w:r>
          </w:hyperlink>
        </w:p>
        <w:p w14:paraId="5B590CE3" w14:textId="36E7E629"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19" w:history="1">
            <w:r w:rsidRPr="00A840AE">
              <w:rPr>
                <w:rFonts w:ascii="Calibri" w:eastAsia="Times New Roman" w:hAnsi="Calibri" w:cs="Times New Roman"/>
                <w:noProof/>
                <w:u w:val="single"/>
                <w:lang w:eastAsia="sv-SE"/>
              </w:rPr>
              <w:t>1 § Tidpunkt och kallelse</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_Toc106784019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5</w:t>
            </w:r>
            <w:r w:rsidRPr="00A840AE">
              <w:rPr>
                <w:rFonts w:ascii="Calibri" w:eastAsia="Times New Roman" w:hAnsi="Calibri" w:cs="Times New Roman"/>
                <w:noProof/>
                <w:webHidden/>
                <w:lang w:eastAsia="sv-SE"/>
              </w:rPr>
              <w:fldChar w:fldCharType="end"/>
            </w:r>
          </w:hyperlink>
        </w:p>
        <w:p w14:paraId="02503D3B" w14:textId="2D76DC0A"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20" w:history="1">
            <w:r w:rsidRPr="00A840AE">
              <w:rPr>
                <w:rFonts w:ascii="Calibri" w:eastAsia="Times New Roman" w:hAnsi="Calibri" w:cs="Times New Roman"/>
                <w:noProof/>
                <w:u w:val="single"/>
                <w:lang w:eastAsia="sv-SE"/>
              </w:rPr>
              <w:t>2 § Förslag till ärenden att behandlas av årsmötet</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_Toc106784020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6</w:t>
            </w:r>
            <w:r w:rsidRPr="00A840AE">
              <w:rPr>
                <w:rFonts w:ascii="Calibri" w:eastAsia="Times New Roman" w:hAnsi="Calibri" w:cs="Times New Roman"/>
                <w:noProof/>
                <w:webHidden/>
                <w:lang w:eastAsia="sv-SE"/>
              </w:rPr>
              <w:fldChar w:fldCharType="end"/>
            </w:r>
          </w:hyperlink>
        </w:p>
        <w:p w14:paraId="5B49AEF6" w14:textId="25A097C5"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21" w:history="1">
            <w:r w:rsidRPr="00A840AE">
              <w:rPr>
                <w:rFonts w:ascii="Calibri" w:eastAsia="Times New Roman" w:hAnsi="Calibri" w:cs="Times New Roman"/>
                <w:noProof/>
                <w:u w:val="single"/>
                <w:lang w:eastAsia="sv-SE"/>
              </w:rPr>
              <w:t>3 § Sammansättning och beslutsförhet</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_Toc106784021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6</w:t>
            </w:r>
            <w:r w:rsidRPr="00A840AE">
              <w:rPr>
                <w:rFonts w:ascii="Calibri" w:eastAsia="Times New Roman" w:hAnsi="Calibri" w:cs="Times New Roman"/>
                <w:noProof/>
                <w:webHidden/>
                <w:lang w:eastAsia="sv-SE"/>
              </w:rPr>
              <w:fldChar w:fldCharType="end"/>
            </w:r>
          </w:hyperlink>
        </w:p>
        <w:p w14:paraId="34CA0BDB" w14:textId="0685C0F5"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22" w:history="1">
            <w:r w:rsidRPr="00A840AE">
              <w:rPr>
                <w:rFonts w:ascii="Calibri" w:eastAsia="Times New Roman" w:hAnsi="Calibri" w:cs="Times New Roman"/>
                <w:noProof/>
                <w:u w:val="single"/>
                <w:lang w:eastAsia="sv-SE"/>
              </w:rPr>
              <w:t>4 §  Rösträtt samt yttrande- och förslagsrätt på årsmötet</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_Toc106784022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6</w:t>
            </w:r>
            <w:r w:rsidRPr="00A840AE">
              <w:rPr>
                <w:rFonts w:ascii="Calibri" w:eastAsia="Times New Roman" w:hAnsi="Calibri" w:cs="Times New Roman"/>
                <w:noProof/>
                <w:webHidden/>
                <w:lang w:eastAsia="sv-SE"/>
              </w:rPr>
              <w:fldChar w:fldCharType="end"/>
            </w:r>
          </w:hyperlink>
        </w:p>
        <w:p w14:paraId="46359E09" w14:textId="70D473DE"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23" w:history="1">
            <w:r w:rsidRPr="00A840AE">
              <w:rPr>
                <w:rFonts w:ascii="Calibri" w:eastAsia="Times New Roman" w:hAnsi="Calibri" w:cs="Times New Roman"/>
                <w:noProof/>
                <w:u w:val="single"/>
                <w:lang w:eastAsia="sv-SE"/>
              </w:rPr>
              <w:t>5 § Ärenden vid årsmötet</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_Toc106784023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6</w:t>
            </w:r>
            <w:r w:rsidRPr="00A840AE">
              <w:rPr>
                <w:rFonts w:ascii="Calibri" w:eastAsia="Times New Roman" w:hAnsi="Calibri" w:cs="Times New Roman"/>
                <w:noProof/>
                <w:webHidden/>
                <w:lang w:eastAsia="sv-SE"/>
              </w:rPr>
              <w:fldChar w:fldCharType="end"/>
            </w:r>
          </w:hyperlink>
        </w:p>
        <w:p w14:paraId="11FC9212" w14:textId="158A3ECA"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24" w:history="1">
            <w:r w:rsidRPr="00A840AE">
              <w:rPr>
                <w:rFonts w:ascii="Calibri" w:eastAsia="Times New Roman" w:hAnsi="Calibri" w:cs="Times New Roman"/>
                <w:noProof/>
                <w:u w:val="single"/>
                <w:lang w:eastAsia="sv-SE"/>
              </w:rPr>
              <w:t>6 § Valbarhet</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_Toc106784024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7</w:t>
            </w:r>
            <w:r w:rsidRPr="00A840AE">
              <w:rPr>
                <w:rFonts w:ascii="Calibri" w:eastAsia="Times New Roman" w:hAnsi="Calibri" w:cs="Times New Roman"/>
                <w:noProof/>
                <w:webHidden/>
                <w:lang w:eastAsia="sv-SE"/>
              </w:rPr>
              <w:fldChar w:fldCharType="end"/>
            </w:r>
          </w:hyperlink>
        </w:p>
        <w:p w14:paraId="217C6501" w14:textId="18FB4C4A"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25" w:history="1">
            <w:r w:rsidRPr="00A840AE">
              <w:rPr>
                <w:rFonts w:ascii="Calibri" w:eastAsia="Times New Roman" w:hAnsi="Calibri" w:cs="Times New Roman"/>
                <w:noProof/>
                <w:u w:val="single"/>
                <w:lang w:eastAsia="sv-SE"/>
              </w:rPr>
              <w:t>7 § Extra årsmöte</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_Toc106784025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7</w:t>
            </w:r>
            <w:r w:rsidRPr="00A840AE">
              <w:rPr>
                <w:rFonts w:ascii="Calibri" w:eastAsia="Times New Roman" w:hAnsi="Calibri" w:cs="Times New Roman"/>
                <w:noProof/>
                <w:webHidden/>
                <w:lang w:eastAsia="sv-SE"/>
              </w:rPr>
              <w:fldChar w:fldCharType="end"/>
            </w:r>
          </w:hyperlink>
        </w:p>
        <w:p w14:paraId="3C3B8E23" w14:textId="56F6FD1F"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26" w:history="1">
            <w:r w:rsidRPr="00A840AE">
              <w:rPr>
                <w:rFonts w:ascii="Calibri" w:eastAsia="Times New Roman" w:hAnsi="Calibri" w:cs="Times New Roman"/>
                <w:noProof/>
                <w:u w:val="single"/>
                <w:lang w:eastAsia="sv-SE"/>
              </w:rPr>
              <w:t>8 § Beslut och omröstning</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_Toc106784026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8</w:t>
            </w:r>
            <w:r w:rsidRPr="00A840AE">
              <w:rPr>
                <w:rFonts w:ascii="Calibri" w:eastAsia="Times New Roman" w:hAnsi="Calibri" w:cs="Times New Roman"/>
                <w:noProof/>
                <w:webHidden/>
                <w:lang w:eastAsia="sv-SE"/>
              </w:rPr>
              <w:fldChar w:fldCharType="end"/>
            </w:r>
          </w:hyperlink>
        </w:p>
        <w:p w14:paraId="53C8A616" w14:textId="6FAD6014"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27" w:history="1">
            <w:r w:rsidRPr="00A840AE">
              <w:rPr>
                <w:rFonts w:ascii="Calibri" w:eastAsia="Times New Roman" w:hAnsi="Calibri" w:cs="Times New Roman"/>
                <w:noProof/>
                <w:u w:val="single"/>
                <w:lang w:eastAsia="sv-SE"/>
              </w:rPr>
              <w:t>9 § Ikraftträdande</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_Toc106784027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8</w:t>
            </w:r>
            <w:r w:rsidRPr="00A840AE">
              <w:rPr>
                <w:rFonts w:ascii="Calibri" w:eastAsia="Times New Roman" w:hAnsi="Calibri" w:cs="Times New Roman"/>
                <w:noProof/>
                <w:webHidden/>
                <w:lang w:eastAsia="sv-SE"/>
              </w:rPr>
              <w:fldChar w:fldCharType="end"/>
            </w:r>
          </w:hyperlink>
        </w:p>
        <w:p w14:paraId="53987DDF" w14:textId="1A39C4D9" w:rsidR="00A840AE" w:rsidRPr="00A840AE" w:rsidRDefault="00A840AE" w:rsidP="00A840AE">
          <w:pPr>
            <w:tabs>
              <w:tab w:val="right" w:leader="dot" w:pos="6136"/>
            </w:tabs>
            <w:spacing w:after="100" w:line="276" w:lineRule="auto"/>
            <w:rPr>
              <w:rFonts w:ascii="Calibri" w:eastAsia="Times New Roman" w:hAnsi="Calibri" w:cs="Times New Roman"/>
              <w:noProof/>
              <w:lang w:eastAsia="sv-SE"/>
            </w:rPr>
          </w:pPr>
          <w:hyperlink w:anchor="_Toc106784028" w:history="1">
            <w:r w:rsidRPr="00A840AE">
              <w:rPr>
                <w:rFonts w:ascii="Calibri" w:eastAsia="Times New Roman" w:hAnsi="Calibri" w:cs="Times New Roman"/>
                <w:b/>
                <w:bCs/>
                <w:noProof/>
                <w:u w:val="single"/>
                <w:lang w:eastAsia="sv-SE"/>
              </w:rPr>
              <w:t>4 kap Valberedning</w:t>
            </w:r>
            <w:r w:rsidRPr="00A840AE">
              <w:rPr>
                <w:rFonts w:ascii="Calibri" w:eastAsia="Times New Roman" w:hAnsi="Calibri" w:cs="Times New Roman"/>
                <w:b/>
                <w:bCs/>
                <w:noProof/>
                <w:webHidden/>
                <w:lang w:eastAsia="sv-SE"/>
              </w:rPr>
              <w:tab/>
            </w:r>
            <w:r w:rsidRPr="00A840AE">
              <w:rPr>
                <w:rFonts w:ascii="Calibri" w:eastAsia="Times New Roman" w:hAnsi="Calibri" w:cs="Times New Roman"/>
                <w:b/>
                <w:bCs/>
                <w:noProof/>
                <w:webHidden/>
                <w:lang w:eastAsia="sv-SE"/>
              </w:rPr>
              <w:fldChar w:fldCharType="begin"/>
            </w:r>
            <w:r w:rsidRPr="00A840AE">
              <w:rPr>
                <w:rFonts w:ascii="Calibri" w:eastAsia="Times New Roman" w:hAnsi="Calibri" w:cs="Times New Roman"/>
                <w:b/>
                <w:bCs/>
                <w:noProof/>
                <w:webHidden/>
                <w:lang w:eastAsia="sv-SE"/>
              </w:rPr>
              <w:instrText xml:space="preserve"> PAGEREF _Toc106784028 \h </w:instrText>
            </w:r>
            <w:r w:rsidRPr="00A840AE">
              <w:rPr>
                <w:rFonts w:ascii="Calibri" w:eastAsia="Times New Roman" w:hAnsi="Calibri" w:cs="Times New Roman"/>
                <w:b/>
                <w:bCs/>
                <w:noProof/>
                <w:webHidden/>
                <w:lang w:eastAsia="sv-SE"/>
              </w:rPr>
            </w:r>
            <w:r w:rsidRPr="00A840AE">
              <w:rPr>
                <w:rFonts w:ascii="Calibri" w:eastAsia="Times New Roman" w:hAnsi="Calibri" w:cs="Times New Roman"/>
                <w:b/>
                <w:bCs/>
                <w:noProof/>
                <w:webHidden/>
                <w:lang w:eastAsia="sv-SE"/>
              </w:rPr>
              <w:fldChar w:fldCharType="separate"/>
            </w:r>
            <w:r w:rsidR="00074665">
              <w:rPr>
                <w:rFonts w:ascii="Calibri" w:eastAsia="Times New Roman" w:hAnsi="Calibri" w:cs="Times New Roman"/>
                <w:b/>
                <w:bCs/>
                <w:noProof/>
                <w:webHidden/>
                <w:lang w:eastAsia="sv-SE"/>
              </w:rPr>
              <w:t>8</w:t>
            </w:r>
            <w:r w:rsidRPr="00A840AE">
              <w:rPr>
                <w:rFonts w:ascii="Calibri" w:eastAsia="Times New Roman" w:hAnsi="Calibri" w:cs="Times New Roman"/>
                <w:b/>
                <w:bCs/>
                <w:noProof/>
                <w:webHidden/>
                <w:lang w:eastAsia="sv-SE"/>
              </w:rPr>
              <w:fldChar w:fldCharType="end"/>
            </w:r>
          </w:hyperlink>
        </w:p>
        <w:p w14:paraId="1C21B2B9" w14:textId="2E659083"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29" w:history="1">
            <w:r w:rsidRPr="00A840AE">
              <w:rPr>
                <w:rFonts w:ascii="Calibri" w:eastAsia="Times New Roman" w:hAnsi="Calibri" w:cs="Times New Roman"/>
                <w:noProof/>
                <w:u w:val="single"/>
                <w:lang w:eastAsia="sv-SE"/>
              </w:rPr>
              <w:t>1 § Sammansättning</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_Toc106784029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8</w:t>
            </w:r>
            <w:r w:rsidRPr="00A840AE">
              <w:rPr>
                <w:rFonts w:ascii="Calibri" w:eastAsia="Times New Roman" w:hAnsi="Calibri" w:cs="Times New Roman"/>
                <w:noProof/>
                <w:webHidden/>
                <w:lang w:eastAsia="sv-SE"/>
              </w:rPr>
              <w:fldChar w:fldCharType="end"/>
            </w:r>
          </w:hyperlink>
        </w:p>
        <w:p w14:paraId="53D22D76" w14:textId="20B8B274"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30" w:history="1">
            <w:r w:rsidRPr="00A840AE">
              <w:rPr>
                <w:rFonts w:ascii="Calibri" w:eastAsia="Times New Roman" w:hAnsi="Calibri" w:cs="Times New Roman"/>
                <w:noProof/>
                <w:u w:val="single"/>
                <w:lang w:eastAsia="sv-SE"/>
              </w:rPr>
              <w:t>2 § Åligganden</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_Toc106784030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9</w:t>
            </w:r>
            <w:r w:rsidRPr="00A840AE">
              <w:rPr>
                <w:rFonts w:ascii="Calibri" w:eastAsia="Times New Roman" w:hAnsi="Calibri" w:cs="Times New Roman"/>
                <w:noProof/>
                <w:webHidden/>
                <w:lang w:eastAsia="sv-SE"/>
              </w:rPr>
              <w:fldChar w:fldCharType="end"/>
            </w:r>
          </w:hyperlink>
        </w:p>
        <w:p w14:paraId="4126E1EE" w14:textId="4B580BA0" w:rsidR="00A840AE" w:rsidRPr="00A840AE" w:rsidRDefault="00A840AE" w:rsidP="00A840AE">
          <w:pPr>
            <w:tabs>
              <w:tab w:val="right" w:leader="dot" w:pos="6136"/>
            </w:tabs>
            <w:spacing w:after="100" w:line="276" w:lineRule="auto"/>
            <w:rPr>
              <w:rFonts w:ascii="Calibri" w:eastAsia="Times New Roman" w:hAnsi="Calibri" w:cs="Times New Roman"/>
              <w:noProof/>
              <w:lang w:eastAsia="sv-SE"/>
            </w:rPr>
          </w:pPr>
          <w:hyperlink w:anchor="_Toc106784031" w:history="1">
            <w:r w:rsidRPr="00A840AE">
              <w:rPr>
                <w:rFonts w:ascii="Calibri" w:eastAsia="Times New Roman" w:hAnsi="Calibri" w:cs="Times New Roman"/>
                <w:b/>
                <w:bCs/>
                <w:noProof/>
                <w:u w:val="single"/>
                <w:lang w:eastAsia="sv-SE"/>
              </w:rPr>
              <w:t>5 kap Revision</w:t>
            </w:r>
            <w:r w:rsidRPr="00A840AE">
              <w:rPr>
                <w:rFonts w:ascii="Calibri" w:eastAsia="Times New Roman" w:hAnsi="Calibri" w:cs="Times New Roman"/>
                <w:b/>
                <w:bCs/>
                <w:noProof/>
                <w:webHidden/>
                <w:lang w:eastAsia="sv-SE"/>
              </w:rPr>
              <w:tab/>
            </w:r>
            <w:r w:rsidRPr="00A840AE">
              <w:rPr>
                <w:rFonts w:ascii="Calibri" w:eastAsia="Times New Roman" w:hAnsi="Calibri" w:cs="Times New Roman"/>
                <w:b/>
                <w:bCs/>
                <w:noProof/>
                <w:webHidden/>
                <w:lang w:eastAsia="sv-SE"/>
              </w:rPr>
              <w:fldChar w:fldCharType="begin"/>
            </w:r>
            <w:r w:rsidRPr="00A840AE">
              <w:rPr>
                <w:rFonts w:ascii="Calibri" w:eastAsia="Times New Roman" w:hAnsi="Calibri" w:cs="Times New Roman"/>
                <w:b/>
                <w:bCs/>
                <w:noProof/>
                <w:webHidden/>
                <w:lang w:eastAsia="sv-SE"/>
              </w:rPr>
              <w:instrText xml:space="preserve"> PAGEREF _Toc106784031 \h </w:instrText>
            </w:r>
            <w:r w:rsidRPr="00A840AE">
              <w:rPr>
                <w:rFonts w:ascii="Calibri" w:eastAsia="Times New Roman" w:hAnsi="Calibri" w:cs="Times New Roman"/>
                <w:b/>
                <w:bCs/>
                <w:noProof/>
                <w:webHidden/>
                <w:lang w:eastAsia="sv-SE"/>
              </w:rPr>
            </w:r>
            <w:r w:rsidRPr="00A840AE">
              <w:rPr>
                <w:rFonts w:ascii="Calibri" w:eastAsia="Times New Roman" w:hAnsi="Calibri" w:cs="Times New Roman"/>
                <w:b/>
                <w:bCs/>
                <w:noProof/>
                <w:webHidden/>
                <w:lang w:eastAsia="sv-SE"/>
              </w:rPr>
              <w:fldChar w:fldCharType="separate"/>
            </w:r>
            <w:r w:rsidR="00074665">
              <w:rPr>
                <w:rFonts w:ascii="Calibri" w:eastAsia="Times New Roman" w:hAnsi="Calibri" w:cs="Times New Roman"/>
                <w:b/>
                <w:bCs/>
                <w:noProof/>
                <w:webHidden/>
                <w:lang w:eastAsia="sv-SE"/>
              </w:rPr>
              <w:t>9</w:t>
            </w:r>
            <w:r w:rsidRPr="00A840AE">
              <w:rPr>
                <w:rFonts w:ascii="Calibri" w:eastAsia="Times New Roman" w:hAnsi="Calibri" w:cs="Times New Roman"/>
                <w:b/>
                <w:bCs/>
                <w:noProof/>
                <w:webHidden/>
                <w:lang w:eastAsia="sv-SE"/>
              </w:rPr>
              <w:fldChar w:fldCharType="end"/>
            </w:r>
          </w:hyperlink>
        </w:p>
        <w:p w14:paraId="0BB64E0B" w14:textId="4AC84F0D"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32" w:history="1">
            <w:r w:rsidRPr="00A840AE">
              <w:rPr>
                <w:rFonts w:ascii="Calibri" w:eastAsia="Times New Roman" w:hAnsi="Calibri" w:cs="Times New Roman"/>
                <w:noProof/>
                <w:u w:val="single"/>
                <w:lang w:eastAsia="sv-SE"/>
              </w:rPr>
              <w:t>1 § Revisorer och revision</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_Toc106784032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9</w:t>
            </w:r>
            <w:r w:rsidRPr="00A840AE">
              <w:rPr>
                <w:rFonts w:ascii="Calibri" w:eastAsia="Times New Roman" w:hAnsi="Calibri" w:cs="Times New Roman"/>
                <w:noProof/>
                <w:webHidden/>
                <w:lang w:eastAsia="sv-SE"/>
              </w:rPr>
              <w:fldChar w:fldCharType="end"/>
            </w:r>
          </w:hyperlink>
        </w:p>
        <w:p w14:paraId="6BDCA2A8" w14:textId="2C4F69E4" w:rsidR="00A840AE" w:rsidRPr="00A840AE" w:rsidRDefault="00A840AE" w:rsidP="00A840AE">
          <w:pPr>
            <w:tabs>
              <w:tab w:val="right" w:leader="dot" w:pos="6136"/>
            </w:tabs>
            <w:spacing w:after="100" w:line="276" w:lineRule="auto"/>
            <w:rPr>
              <w:rFonts w:ascii="Calibri" w:eastAsia="Times New Roman" w:hAnsi="Calibri" w:cs="Times New Roman"/>
              <w:noProof/>
              <w:lang w:eastAsia="sv-SE"/>
            </w:rPr>
          </w:pPr>
          <w:hyperlink w:anchor="_Toc106784033" w:history="1">
            <w:r w:rsidRPr="00A840AE">
              <w:rPr>
                <w:rFonts w:ascii="Calibri" w:eastAsia="Times New Roman" w:hAnsi="Calibri" w:cs="Times New Roman"/>
                <w:b/>
                <w:bCs/>
                <w:noProof/>
                <w:u w:val="single"/>
                <w:lang w:eastAsia="sv-SE"/>
              </w:rPr>
              <w:t>6 kap Styrelsen</w:t>
            </w:r>
            <w:r w:rsidRPr="00A840AE">
              <w:rPr>
                <w:rFonts w:ascii="Calibri" w:eastAsia="Times New Roman" w:hAnsi="Calibri" w:cs="Times New Roman"/>
                <w:b/>
                <w:bCs/>
                <w:noProof/>
                <w:webHidden/>
                <w:lang w:eastAsia="sv-SE"/>
              </w:rPr>
              <w:tab/>
            </w:r>
            <w:r w:rsidRPr="00A840AE">
              <w:rPr>
                <w:rFonts w:ascii="Calibri" w:eastAsia="Times New Roman" w:hAnsi="Calibri" w:cs="Times New Roman"/>
                <w:b/>
                <w:bCs/>
                <w:noProof/>
                <w:webHidden/>
                <w:lang w:eastAsia="sv-SE"/>
              </w:rPr>
              <w:fldChar w:fldCharType="begin"/>
            </w:r>
            <w:r w:rsidRPr="00A840AE">
              <w:rPr>
                <w:rFonts w:ascii="Calibri" w:eastAsia="Times New Roman" w:hAnsi="Calibri" w:cs="Times New Roman"/>
                <w:b/>
                <w:bCs/>
                <w:noProof/>
                <w:webHidden/>
                <w:lang w:eastAsia="sv-SE"/>
              </w:rPr>
              <w:instrText xml:space="preserve"> PAGEREF _Toc106784033 \h </w:instrText>
            </w:r>
            <w:r w:rsidRPr="00A840AE">
              <w:rPr>
                <w:rFonts w:ascii="Calibri" w:eastAsia="Times New Roman" w:hAnsi="Calibri" w:cs="Times New Roman"/>
                <w:b/>
                <w:bCs/>
                <w:noProof/>
                <w:webHidden/>
                <w:lang w:eastAsia="sv-SE"/>
              </w:rPr>
            </w:r>
            <w:r w:rsidRPr="00A840AE">
              <w:rPr>
                <w:rFonts w:ascii="Calibri" w:eastAsia="Times New Roman" w:hAnsi="Calibri" w:cs="Times New Roman"/>
                <w:b/>
                <w:bCs/>
                <w:noProof/>
                <w:webHidden/>
                <w:lang w:eastAsia="sv-SE"/>
              </w:rPr>
              <w:fldChar w:fldCharType="separate"/>
            </w:r>
            <w:r w:rsidR="00074665">
              <w:rPr>
                <w:rFonts w:ascii="Calibri" w:eastAsia="Times New Roman" w:hAnsi="Calibri" w:cs="Times New Roman"/>
                <w:b/>
                <w:bCs/>
                <w:noProof/>
                <w:webHidden/>
                <w:lang w:eastAsia="sv-SE"/>
              </w:rPr>
              <w:t>9</w:t>
            </w:r>
            <w:r w:rsidRPr="00A840AE">
              <w:rPr>
                <w:rFonts w:ascii="Calibri" w:eastAsia="Times New Roman" w:hAnsi="Calibri" w:cs="Times New Roman"/>
                <w:b/>
                <w:bCs/>
                <w:noProof/>
                <w:webHidden/>
                <w:lang w:eastAsia="sv-SE"/>
              </w:rPr>
              <w:fldChar w:fldCharType="end"/>
            </w:r>
          </w:hyperlink>
        </w:p>
        <w:p w14:paraId="0A58FCBF" w14:textId="3633137F"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34" w:history="1">
            <w:r w:rsidRPr="00A840AE">
              <w:rPr>
                <w:rFonts w:ascii="Calibri" w:eastAsia="Times New Roman" w:hAnsi="Calibri" w:cs="Times New Roman"/>
                <w:noProof/>
                <w:u w:val="single"/>
                <w:lang w:eastAsia="sv-SE"/>
              </w:rPr>
              <w:t>1 § Sammansättning</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_Toc106784034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9</w:t>
            </w:r>
            <w:r w:rsidRPr="00A840AE">
              <w:rPr>
                <w:rFonts w:ascii="Calibri" w:eastAsia="Times New Roman" w:hAnsi="Calibri" w:cs="Times New Roman"/>
                <w:noProof/>
                <w:webHidden/>
                <w:lang w:eastAsia="sv-SE"/>
              </w:rPr>
              <w:fldChar w:fldCharType="end"/>
            </w:r>
          </w:hyperlink>
        </w:p>
        <w:p w14:paraId="12E4ECA7" w14:textId="1F59C6FF"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35" w:history="1">
            <w:r w:rsidRPr="00A840AE">
              <w:rPr>
                <w:rFonts w:ascii="Calibri" w:eastAsia="Times New Roman" w:hAnsi="Calibri" w:cs="Times New Roman"/>
                <w:noProof/>
                <w:u w:val="single"/>
                <w:lang w:eastAsia="sv-SE"/>
              </w:rPr>
              <w:t>2 § Styrelsens åligganden</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_Toc106784035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10</w:t>
            </w:r>
            <w:r w:rsidRPr="00A840AE">
              <w:rPr>
                <w:rFonts w:ascii="Calibri" w:eastAsia="Times New Roman" w:hAnsi="Calibri" w:cs="Times New Roman"/>
                <w:noProof/>
                <w:webHidden/>
                <w:lang w:eastAsia="sv-SE"/>
              </w:rPr>
              <w:fldChar w:fldCharType="end"/>
            </w:r>
          </w:hyperlink>
        </w:p>
        <w:p w14:paraId="73577E29" w14:textId="2DDEF534"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36" w:history="1">
            <w:r w:rsidRPr="00A840AE">
              <w:rPr>
                <w:rFonts w:ascii="Calibri" w:eastAsia="Times New Roman" w:hAnsi="Calibri" w:cs="Times New Roman"/>
                <w:noProof/>
                <w:u w:val="single"/>
                <w:lang w:eastAsia="sv-SE"/>
              </w:rPr>
              <w:t>3 § Kallelse, beslutsförhet och omröstning</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_Toc106784036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10</w:t>
            </w:r>
            <w:r w:rsidRPr="00A840AE">
              <w:rPr>
                <w:rFonts w:ascii="Calibri" w:eastAsia="Times New Roman" w:hAnsi="Calibri" w:cs="Times New Roman"/>
                <w:noProof/>
                <w:webHidden/>
                <w:lang w:eastAsia="sv-SE"/>
              </w:rPr>
              <w:fldChar w:fldCharType="end"/>
            </w:r>
          </w:hyperlink>
        </w:p>
        <w:p w14:paraId="7E8FCD46" w14:textId="69AB22BA" w:rsidR="00A840AE" w:rsidRPr="00A840AE" w:rsidRDefault="00A840AE" w:rsidP="00A840AE">
          <w:pPr>
            <w:tabs>
              <w:tab w:val="right" w:leader="dot" w:pos="9062"/>
            </w:tabs>
            <w:spacing w:after="0" w:line="240" w:lineRule="auto"/>
            <w:ind w:left="221"/>
            <w:rPr>
              <w:rFonts w:ascii="Calibri" w:eastAsia="Times New Roman" w:hAnsi="Calibri" w:cs="Times New Roman"/>
              <w:noProof/>
              <w:lang w:eastAsia="sv-SE"/>
            </w:rPr>
          </w:pPr>
          <w:hyperlink w:anchor="_Toc106784037" w:history="1">
            <w:r w:rsidRPr="00A840AE">
              <w:rPr>
                <w:rFonts w:ascii="Calibri" w:eastAsia="Times New Roman" w:hAnsi="Calibri" w:cs="Times New Roman"/>
                <w:noProof/>
                <w:u w:val="single"/>
                <w:lang w:eastAsia="sv-SE"/>
              </w:rPr>
              <w:t>4 § Överlåtelse av beslutanderätten</w:t>
            </w:r>
            <w:r w:rsidRPr="00A840AE">
              <w:rPr>
                <w:rFonts w:ascii="Calibri" w:eastAsia="Times New Roman" w:hAnsi="Calibri" w:cs="Times New Roman"/>
                <w:noProof/>
                <w:webHidden/>
                <w:lang w:eastAsia="sv-SE"/>
              </w:rPr>
              <w:tab/>
            </w:r>
            <w:r w:rsidRPr="00A840AE">
              <w:rPr>
                <w:rFonts w:ascii="Calibri" w:eastAsia="Times New Roman" w:hAnsi="Calibri" w:cs="Times New Roman"/>
                <w:noProof/>
                <w:webHidden/>
                <w:lang w:eastAsia="sv-SE"/>
              </w:rPr>
              <w:fldChar w:fldCharType="begin"/>
            </w:r>
            <w:r w:rsidRPr="00A840AE">
              <w:rPr>
                <w:rFonts w:ascii="Calibri" w:eastAsia="Times New Roman" w:hAnsi="Calibri" w:cs="Times New Roman"/>
                <w:noProof/>
                <w:webHidden/>
                <w:lang w:eastAsia="sv-SE"/>
              </w:rPr>
              <w:instrText xml:space="preserve"> PAGEREF _Toc106784037 \h </w:instrText>
            </w:r>
            <w:r w:rsidRPr="00A840AE">
              <w:rPr>
                <w:rFonts w:ascii="Calibri" w:eastAsia="Times New Roman" w:hAnsi="Calibri" w:cs="Times New Roman"/>
                <w:noProof/>
                <w:webHidden/>
                <w:lang w:eastAsia="sv-SE"/>
              </w:rPr>
            </w:r>
            <w:r w:rsidRPr="00A840AE">
              <w:rPr>
                <w:rFonts w:ascii="Calibri" w:eastAsia="Times New Roman" w:hAnsi="Calibri" w:cs="Times New Roman"/>
                <w:noProof/>
                <w:webHidden/>
                <w:lang w:eastAsia="sv-SE"/>
              </w:rPr>
              <w:fldChar w:fldCharType="separate"/>
            </w:r>
            <w:r w:rsidR="00074665">
              <w:rPr>
                <w:rFonts w:ascii="Calibri" w:eastAsia="Times New Roman" w:hAnsi="Calibri" w:cs="Times New Roman"/>
                <w:noProof/>
                <w:webHidden/>
                <w:lang w:eastAsia="sv-SE"/>
              </w:rPr>
              <w:t>11</w:t>
            </w:r>
            <w:r w:rsidRPr="00A840AE">
              <w:rPr>
                <w:rFonts w:ascii="Calibri" w:eastAsia="Times New Roman" w:hAnsi="Calibri" w:cs="Times New Roman"/>
                <w:noProof/>
                <w:webHidden/>
                <w:lang w:eastAsia="sv-SE"/>
              </w:rPr>
              <w:fldChar w:fldCharType="end"/>
            </w:r>
          </w:hyperlink>
        </w:p>
        <w:p w14:paraId="6DC2E34C" w14:textId="77777777" w:rsidR="00A840AE" w:rsidRPr="00A840AE" w:rsidRDefault="00A840AE" w:rsidP="00A840AE">
          <w:pPr>
            <w:spacing w:after="0" w:line="240" w:lineRule="auto"/>
            <w:rPr>
              <w:rFonts w:ascii="Calibri" w:eastAsia="Times New Roman" w:hAnsi="Calibri" w:cs="Times New Roman"/>
              <w:lang w:eastAsia="sv-SE"/>
            </w:rPr>
          </w:pPr>
          <w:r w:rsidRPr="00A840AE">
            <w:rPr>
              <w:rFonts w:ascii="Calibri" w:eastAsia="Times New Roman" w:hAnsi="Calibri" w:cs="Times New Roman"/>
              <w:sz w:val="18"/>
              <w:szCs w:val="18"/>
              <w:lang w:eastAsia="sv-SE"/>
            </w:rPr>
            <w:fldChar w:fldCharType="end"/>
          </w:r>
        </w:p>
      </w:sdtContent>
    </w:sdt>
    <w:p w14:paraId="6896D7F6" w14:textId="77777777" w:rsidR="00A840AE" w:rsidRPr="00A840AE" w:rsidRDefault="00A840AE" w:rsidP="00A840AE">
      <w:pPr>
        <w:spacing w:after="200" w:line="276" w:lineRule="auto"/>
        <w:rPr>
          <w:rFonts w:ascii="Cambria" w:eastAsia="Times New Roman" w:hAnsi="Cambria" w:cs="Times New Roman"/>
          <w:b/>
          <w:bCs/>
          <w:sz w:val="28"/>
          <w:szCs w:val="28"/>
          <w:lang w:eastAsia="sv-SE"/>
        </w:rPr>
      </w:pPr>
      <w:r w:rsidRPr="00A840AE">
        <w:rPr>
          <w:rFonts w:ascii="Calibri" w:eastAsia="Times New Roman" w:hAnsi="Calibri" w:cs="Times New Roman"/>
          <w:lang w:eastAsia="sv-SE"/>
        </w:rPr>
        <w:br w:type="page"/>
      </w:r>
    </w:p>
    <w:p w14:paraId="7DE7F438" w14:textId="77777777" w:rsidR="00A840AE" w:rsidRPr="00A840AE" w:rsidRDefault="00A840AE" w:rsidP="00A840AE">
      <w:pPr>
        <w:keepNext/>
        <w:keepLines/>
        <w:spacing w:before="480" w:after="0" w:line="276" w:lineRule="auto"/>
        <w:outlineLvl w:val="0"/>
        <w:rPr>
          <w:rFonts w:ascii="Cambria" w:eastAsia="Times New Roman" w:hAnsi="Cambria" w:cs="Times New Roman"/>
          <w:b/>
          <w:bCs/>
          <w:sz w:val="28"/>
          <w:szCs w:val="28"/>
          <w:lang w:eastAsia="sv-SE"/>
        </w:rPr>
      </w:pPr>
      <w:bookmarkStart w:id="0" w:name="_Toc106784000"/>
      <w:r w:rsidRPr="00A840AE">
        <w:rPr>
          <w:rFonts w:ascii="Cambria" w:eastAsia="Times New Roman" w:hAnsi="Cambria" w:cs="Times New Roman"/>
          <w:b/>
          <w:bCs/>
          <w:sz w:val="28"/>
          <w:szCs w:val="28"/>
          <w:lang w:eastAsia="sv-SE"/>
        </w:rPr>
        <w:lastRenderedPageBreak/>
        <w:t>1 kap Allmänna bestämmelser</w:t>
      </w:r>
      <w:bookmarkEnd w:id="0"/>
    </w:p>
    <w:p w14:paraId="46911236"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1" w:name="_Toc106784001"/>
      <w:r w:rsidRPr="00A840AE">
        <w:rPr>
          <w:rFonts w:ascii="Cambria" w:eastAsia="Times New Roman" w:hAnsi="Cambria" w:cs="Times New Roman"/>
          <w:b/>
          <w:bCs/>
          <w:sz w:val="26"/>
          <w:szCs w:val="26"/>
          <w:lang w:eastAsia="sv-SE"/>
        </w:rPr>
        <w:t>1 § Ändamål</w:t>
      </w:r>
      <w:bookmarkEnd w:id="1"/>
      <w:r w:rsidRPr="00A840AE">
        <w:rPr>
          <w:rFonts w:ascii="Cambria" w:eastAsia="Times New Roman" w:hAnsi="Cambria" w:cs="Times New Roman"/>
          <w:b/>
          <w:bCs/>
          <w:sz w:val="26"/>
          <w:szCs w:val="26"/>
          <w:lang w:eastAsia="sv-SE"/>
        </w:rPr>
        <w:t xml:space="preserve"> </w:t>
      </w:r>
    </w:p>
    <w:p w14:paraId="467483D9" w14:textId="77777777" w:rsidR="00A840AE" w:rsidRPr="00A840AE" w:rsidRDefault="00A840AE" w:rsidP="00A840AE">
      <w:pPr>
        <w:spacing w:after="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Föreningen har som ändamål att bedriva idrottslig verksamhet i enlighet med ”Idrottsrörelsens verksamhetsidé, vision och värdegrund” (1 kap. RF:s stadgar, </w:t>
      </w:r>
      <w:r w:rsidRPr="00A840AE">
        <w:rPr>
          <w:rFonts w:ascii="Calibri" w:eastAsia="Times New Roman" w:hAnsi="Calibri" w:cs="Times New Roman"/>
          <w:b/>
          <w:lang w:eastAsia="sv-SE"/>
        </w:rPr>
        <w:t>bilaga</w:t>
      </w:r>
      <w:r w:rsidRPr="00A840AE">
        <w:rPr>
          <w:rFonts w:ascii="Calibri" w:eastAsia="Times New Roman" w:hAnsi="Calibri" w:cs="Times New Roman"/>
          <w:lang w:eastAsia="sv-SE"/>
        </w:rPr>
        <w:t xml:space="preserve">). </w:t>
      </w:r>
      <w:r w:rsidRPr="00A840AE">
        <w:rPr>
          <w:rFonts w:ascii="Calibri" w:eastAsia="Times New Roman" w:hAnsi="Calibri" w:cs="Times New Roman"/>
          <w:lang w:eastAsia="sv-SE"/>
        </w:rPr>
        <w:br/>
      </w:r>
    </w:p>
    <w:p w14:paraId="7EF2FAB0" w14:textId="77777777" w:rsidR="00A840AE" w:rsidRPr="00A840AE" w:rsidRDefault="00A840AE" w:rsidP="00A840AE">
      <w:pPr>
        <w:spacing w:after="0" w:line="240" w:lineRule="auto"/>
        <w:rPr>
          <w:rFonts w:ascii="Calibri" w:eastAsia="Times New Roman" w:hAnsi="Calibri" w:cs="Times New Roman"/>
          <w:lang w:eastAsia="sv-SE"/>
        </w:rPr>
      </w:pPr>
      <w:r w:rsidRPr="00A840AE">
        <w:rPr>
          <w:rFonts w:ascii="Calibri" w:eastAsia="Times New Roman" w:hAnsi="Calibri" w:cs="Times New Roman"/>
          <w:lang w:eastAsia="sv-SE"/>
        </w:rPr>
        <w:t>Föreningen ska bedriva följande idrotter:</w:t>
      </w:r>
      <w:r w:rsidRPr="00A840AE">
        <w:rPr>
          <w:rFonts w:ascii="Calibri" w:eastAsia="Times New Roman" w:hAnsi="Calibri" w:cs="Times New Roman"/>
          <w:b/>
          <w:bCs/>
          <w:lang w:eastAsia="sv-SE"/>
        </w:rPr>
        <w:t xml:space="preserve"> Innebandy</w:t>
      </w:r>
    </w:p>
    <w:p w14:paraId="4A88307E" w14:textId="77777777" w:rsidR="00A840AE" w:rsidRPr="00A840AE" w:rsidRDefault="00A840AE" w:rsidP="00A840AE">
      <w:pPr>
        <w:spacing w:after="120" w:line="240" w:lineRule="auto"/>
        <w:rPr>
          <w:rFonts w:ascii="Calibri" w:eastAsia="Times New Roman" w:hAnsi="Calibri" w:cs="Times New Roman"/>
          <w:lang w:eastAsia="sv-SE"/>
        </w:rPr>
      </w:pPr>
    </w:p>
    <w:p w14:paraId="65B923AB"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2" w:name="_Toc106784002"/>
      <w:r w:rsidRPr="00A840AE">
        <w:rPr>
          <w:rFonts w:ascii="Cambria" w:eastAsia="Times New Roman" w:hAnsi="Cambria" w:cs="Times New Roman"/>
          <w:b/>
          <w:bCs/>
          <w:sz w:val="26"/>
          <w:szCs w:val="26"/>
          <w:lang w:eastAsia="sv-SE"/>
        </w:rPr>
        <w:t xml:space="preserve">2 § Föreningens namn </w:t>
      </w:r>
      <w:proofErr w:type="gramStart"/>
      <w:r w:rsidRPr="00A840AE">
        <w:rPr>
          <w:rFonts w:ascii="Cambria" w:eastAsia="Times New Roman" w:hAnsi="Cambria" w:cs="Times New Roman"/>
          <w:b/>
          <w:bCs/>
          <w:sz w:val="26"/>
          <w:szCs w:val="26"/>
          <w:lang w:eastAsia="sv-SE"/>
        </w:rPr>
        <w:t>m.m.</w:t>
      </w:r>
      <w:bookmarkEnd w:id="2"/>
      <w:proofErr w:type="gramEnd"/>
    </w:p>
    <w:p w14:paraId="0A9A456B" w14:textId="39A92820"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Föreningens fullständiga namn är: </w:t>
      </w:r>
      <w:r w:rsidRPr="00A840AE">
        <w:rPr>
          <w:rFonts w:ascii="Calibri" w:eastAsia="Times New Roman" w:hAnsi="Calibri" w:cs="Times New Roman"/>
          <w:b/>
          <w:bCs/>
          <w:lang w:eastAsia="sv-SE"/>
        </w:rPr>
        <w:t xml:space="preserve">Tillberga IK </w:t>
      </w:r>
    </w:p>
    <w:p w14:paraId="5B65DBBB" w14:textId="2A8B393C"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Föreningens organisationsnummer är: </w:t>
      </w:r>
      <w:r w:rsidR="00D8069B" w:rsidRPr="006B162E">
        <w:rPr>
          <w:b/>
          <w:bCs/>
        </w:rPr>
        <w:t>8</w:t>
      </w:r>
      <w:r w:rsidR="00D8069B">
        <w:rPr>
          <w:b/>
          <w:bCs/>
        </w:rPr>
        <w:t>78002–3753</w:t>
      </w:r>
    </w:p>
    <w:p w14:paraId="6DAB882C"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Föreningen har sin hemort i </w:t>
      </w:r>
      <w:r w:rsidRPr="00A840AE">
        <w:rPr>
          <w:rFonts w:ascii="Calibri" w:eastAsia="Times New Roman" w:hAnsi="Calibri" w:cs="Times New Roman"/>
          <w:b/>
          <w:bCs/>
          <w:lang w:eastAsia="sv-SE"/>
        </w:rPr>
        <w:t>Tillberga</w:t>
      </w:r>
      <w:r w:rsidRPr="00A840AE">
        <w:rPr>
          <w:rFonts w:ascii="Calibri" w:eastAsia="Times New Roman" w:hAnsi="Calibri" w:cs="Times New Roman"/>
          <w:lang w:eastAsia="sv-SE"/>
        </w:rPr>
        <w:t xml:space="preserve"> i Västerås kommun.</w:t>
      </w:r>
    </w:p>
    <w:p w14:paraId="6893E7C2"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3" w:name="_Toc106784003"/>
      <w:r w:rsidRPr="00A840AE">
        <w:rPr>
          <w:rFonts w:ascii="Cambria" w:eastAsia="Times New Roman" w:hAnsi="Cambria" w:cs="Times New Roman"/>
          <w:b/>
          <w:bCs/>
          <w:sz w:val="26"/>
          <w:szCs w:val="26"/>
          <w:lang w:eastAsia="sv-SE"/>
        </w:rPr>
        <w:t xml:space="preserve">3 § Sammansättning, tillhörighet </w:t>
      </w:r>
      <w:proofErr w:type="gramStart"/>
      <w:r w:rsidRPr="00A840AE">
        <w:rPr>
          <w:rFonts w:ascii="Cambria" w:eastAsia="Times New Roman" w:hAnsi="Cambria" w:cs="Times New Roman"/>
          <w:b/>
          <w:bCs/>
          <w:sz w:val="26"/>
          <w:szCs w:val="26"/>
          <w:lang w:eastAsia="sv-SE"/>
        </w:rPr>
        <w:t>m.m.</w:t>
      </w:r>
      <w:bookmarkEnd w:id="3"/>
      <w:proofErr w:type="gramEnd"/>
    </w:p>
    <w:p w14:paraId="0D2EED59"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Föreningen består av de fysiska personer som har beviljats medlemskap i föreningen.</w:t>
      </w:r>
    </w:p>
    <w:p w14:paraId="5C542A13" w14:textId="77777777" w:rsidR="00A840AE" w:rsidRPr="00A840AE" w:rsidRDefault="00A840AE" w:rsidP="00A840AE">
      <w:pPr>
        <w:spacing w:after="0" w:line="240" w:lineRule="auto"/>
        <w:rPr>
          <w:rFonts w:ascii="Calibri" w:eastAsia="Times New Roman" w:hAnsi="Calibri" w:cs="Times New Roman"/>
          <w:lang w:eastAsia="sv-SE"/>
        </w:rPr>
      </w:pPr>
      <w:r w:rsidRPr="00A840AE">
        <w:rPr>
          <w:rFonts w:ascii="Calibri" w:eastAsia="Times New Roman" w:hAnsi="Calibri" w:cs="Times New Roman"/>
          <w:lang w:eastAsia="sv-SE"/>
        </w:rPr>
        <w:t>Föreningen är medlem i följande specialidrottsförbund (SF):</w:t>
      </w:r>
    </w:p>
    <w:p w14:paraId="23DF0454" w14:textId="77777777" w:rsidR="00A840AE" w:rsidRPr="00A840AE" w:rsidRDefault="00A840AE" w:rsidP="00A840AE">
      <w:pPr>
        <w:spacing w:after="0" w:line="240" w:lineRule="auto"/>
        <w:rPr>
          <w:rFonts w:ascii="Calibri" w:eastAsia="Times New Roman" w:hAnsi="Calibri" w:cs="Times New Roman"/>
          <w:lang w:eastAsia="sv-SE"/>
        </w:rPr>
      </w:pPr>
      <w:r w:rsidRPr="00A840AE">
        <w:rPr>
          <w:rFonts w:ascii="Calibri" w:eastAsia="Times New Roman" w:hAnsi="Calibri" w:cs="Calibri"/>
          <w:b/>
          <w:bCs/>
          <w:color w:val="000000"/>
          <w:lang w:eastAsia="sv-SE"/>
        </w:rPr>
        <w:t>Svenska Innebandyförbundet</w:t>
      </w:r>
      <w:r w:rsidRPr="00A840AE">
        <w:rPr>
          <w:rFonts w:ascii="Calibri" w:eastAsia="Times New Roman" w:hAnsi="Calibri" w:cs="Calibri"/>
          <w:color w:val="000000"/>
          <w:lang w:eastAsia="sv-SE"/>
        </w:rPr>
        <w:t xml:space="preserve"> (</w:t>
      </w:r>
      <w:r w:rsidRPr="00A840AE">
        <w:rPr>
          <w:rFonts w:ascii="Calibri" w:eastAsia="Times New Roman" w:hAnsi="Calibri" w:cs="Calibri"/>
          <w:b/>
          <w:bCs/>
          <w:color w:val="000000"/>
          <w:lang w:eastAsia="sv-SE"/>
        </w:rPr>
        <w:t xml:space="preserve">SIBF) </w:t>
      </w:r>
    </w:p>
    <w:p w14:paraId="3DB5D3CC"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och är därigenom även ansluten till Sveriges Riksidrottsförbund (RF).</w:t>
      </w:r>
    </w:p>
    <w:p w14:paraId="038B0551"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Genom medlemskap i SF blir föreningen även medlem i RF-SISU </w:t>
      </w:r>
      <w:r w:rsidRPr="00A840AE">
        <w:rPr>
          <w:rFonts w:ascii="Calibri" w:eastAsia="Times New Roman" w:hAnsi="Calibri" w:cs="Times New Roman"/>
          <w:b/>
          <w:bCs/>
          <w:lang w:eastAsia="sv-SE"/>
        </w:rPr>
        <w:t>Västmanland</w:t>
      </w:r>
      <w:r w:rsidRPr="00A840AE">
        <w:rPr>
          <w:rFonts w:ascii="Calibri" w:eastAsia="Times New Roman" w:hAnsi="Calibri" w:cs="Times New Roman"/>
          <w:lang w:eastAsia="sv-SE"/>
        </w:rPr>
        <w:t xml:space="preserve"> (distrikt), vilket är det distrikt där föreningen har sin hemort. </w:t>
      </w:r>
    </w:p>
    <w:p w14:paraId="07579D7E"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Genom medlemskap i SF blir föreningen dessutom medlem i </w:t>
      </w:r>
      <w:r w:rsidRPr="00A840AE">
        <w:rPr>
          <w:rFonts w:ascii="Calibri" w:eastAsia="Times New Roman" w:hAnsi="Calibri" w:cs="Times New Roman"/>
          <w:b/>
          <w:bCs/>
          <w:lang w:eastAsia="sv-SE"/>
        </w:rPr>
        <w:t>Västmanlands Innebandyförbund</w:t>
      </w:r>
      <w:r w:rsidRPr="00A840AE">
        <w:rPr>
          <w:rFonts w:ascii="Calibri" w:eastAsia="Times New Roman" w:hAnsi="Calibri" w:cs="Times New Roman"/>
          <w:lang w:eastAsia="sv-SE"/>
        </w:rPr>
        <w:t xml:space="preserve"> </w:t>
      </w:r>
      <w:r w:rsidRPr="00A840AE">
        <w:rPr>
          <w:rFonts w:ascii="Calibri" w:eastAsia="Times New Roman" w:hAnsi="Calibri" w:cs="Times New Roman"/>
          <w:b/>
          <w:bCs/>
          <w:lang w:eastAsia="sv-SE"/>
        </w:rPr>
        <w:t xml:space="preserve">(VIBF) </w:t>
      </w:r>
      <w:r w:rsidRPr="00A840AE">
        <w:rPr>
          <w:rFonts w:ascii="Calibri" w:eastAsia="Times New Roman" w:hAnsi="Calibri" w:cs="Times New Roman"/>
          <w:lang w:eastAsia="sv-SE"/>
        </w:rPr>
        <w:t xml:space="preserve">specialidrottsdistriktsförbund (SDF), vilket är det SDF där föreningen har sin hemort. </w:t>
      </w:r>
    </w:p>
    <w:p w14:paraId="47418C91"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Föreningen är skyldig att följa ovan nämnda organisationers stadgar, tävlingsregler och fattade beslut. </w:t>
      </w:r>
    </w:p>
    <w:p w14:paraId="38BA6D72"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Föreningen ska verka för att styrelsen, valberedningen, kommittéer och andra organ får sådan sammansättning att mångfald inklusive jämställdhet mellan kvinnor och män nås och att ungdomar ingår. </w:t>
      </w:r>
    </w:p>
    <w:p w14:paraId="63056EED"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På begäran av RF och övriga organ enligt 8 kap. 5 RF:s stadgar, är föreningen skyldig att lämna uppgifter </w:t>
      </w:r>
      <w:proofErr w:type="gramStart"/>
      <w:r w:rsidRPr="00A840AE">
        <w:rPr>
          <w:rFonts w:ascii="Calibri" w:eastAsia="Times New Roman" w:hAnsi="Calibri" w:cs="Times New Roman"/>
          <w:lang w:eastAsia="sv-SE"/>
        </w:rPr>
        <w:t>m.m.</w:t>
      </w:r>
      <w:proofErr w:type="gramEnd"/>
      <w:r w:rsidRPr="00A840AE">
        <w:rPr>
          <w:rFonts w:ascii="Calibri" w:eastAsia="Times New Roman" w:hAnsi="Calibri" w:cs="Times New Roman"/>
          <w:lang w:eastAsia="sv-SE"/>
        </w:rPr>
        <w:t xml:space="preserve"> </w:t>
      </w:r>
    </w:p>
    <w:p w14:paraId="627D62FF"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4" w:name="_Toc106784004"/>
      <w:r w:rsidRPr="00A840AE">
        <w:rPr>
          <w:rFonts w:ascii="Cambria" w:eastAsia="Times New Roman" w:hAnsi="Cambria" w:cs="Times New Roman"/>
          <w:b/>
          <w:bCs/>
          <w:sz w:val="26"/>
          <w:szCs w:val="26"/>
          <w:lang w:eastAsia="sv-SE"/>
        </w:rPr>
        <w:t>4 § Beslutande organ</w:t>
      </w:r>
      <w:bookmarkEnd w:id="4"/>
      <w:r w:rsidRPr="00A840AE">
        <w:rPr>
          <w:rFonts w:ascii="Cambria" w:eastAsia="Times New Roman" w:hAnsi="Cambria" w:cs="Times New Roman"/>
          <w:b/>
          <w:bCs/>
          <w:sz w:val="26"/>
          <w:szCs w:val="26"/>
          <w:lang w:eastAsia="sv-SE"/>
        </w:rPr>
        <w:t xml:space="preserve"> </w:t>
      </w:r>
    </w:p>
    <w:p w14:paraId="7F4BB5DC"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Föreningens beslutande organ är årsmötet, extra årsmöte och styrelsen.</w:t>
      </w:r>
    </w:p>
    <w:p w14:paraId="168CC856"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5" w:name="_Toc106784005"/>
      <w:r w:rsidRPr="00A840AE">
        <w:rPr>
          <w:rFonts w:ascii="Cambria" w:eastAsia="Times New Roman" w:hAnsi="Cambria" w:cs="Times New Roman"/>
          <w:b/>
          <w:bCs/>
          <w:sz w:val="26"/>
          <w:szCs w:val="26"/>
          <w:lang w:eastAsia="sv-SE"/>
        </w:rPr>
        <w:t>5 § Verksamhets- och räkenskapsår</w:t>
      </w:r>
      <w:bookmarkEnd w:id="5"/>
    </w:p>
    <w:p w14:paraId="31EE5832" w14:textId="77777777" w:rsidR="00A840AE" w:rsidRPr="00A840AE" w:rsidRDefault="00A840AE" w:rsidP="00A840AE">
      <w:pPr>
        <w:keepNext/>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Föreningens verksamhetsår och räkenskapsår omfattar tiden fr.o.m. den 1 januari t.o.m. den 31 december.</w:t>
      </w:r>
    </w:p>
    <w:p w14:paraId="1FBA3E8C"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6" w:name="_Toc106784006"/>
      <w:r w:rsidRPr="00A840AE">
        <w:rPr>
          <w:rFonts w:ascii="Cambria" w:eastAsia="Times New Roman" w:hAnsi="Cambria" w:cs="Times New Roman"/>
          <w:b/>
          <w:bCs/>
          <w:sz w:val="26"/>
          <w:szCs w:val="26"/>
          <w:lang w:eastAsia="sv-SE"/>
        </w:rPr>
        <w:t>6 § Firmateckning</w:t>
      </w:r>
      <w:bookmarkEnd w:id="6"/>
      <w:r w:rsidRPr="00A840AE">
        <w:rPr>
          <w:rFonts w:ascii="Cambria" w:eastAsia="Times New Roman" w:hAnsi="Cambria" w:cs="Times New Roman"/>
          <w:b/>
          <w:bCs/>
          <w:sz w:val="26"/>
          <w:szCs w:val="26"/>
          <w:lang w:eastAsia="sv-SE"/>
        </w:rPr>
        <w:t xml:space="preserve"> </w:t>
      </w:r>
    </w:p>
    <w:p w14:paraId="46FE462B"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Föreningens firma tecknas av styrelsens ordförande och styrelsens kassör gemensamt.</w:t>
      </w:r>
    </w:p>
    <w:p w14:paraId="23D6BA23"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lastRenderedPageBreak/>
        <w:t>Styrelsen har rätt att delegera firmateckningsrätten till två styrelseledamöter gemensamt eller till en eller flera särskilt utsedda personer.</w:t>
      </w:r>
    </w:p>
    <w:p w14:paraId="7FAF945F"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Den som genom delegation fått fullmakt att företräda föreningen ska återrapportera till styrelsen.</w:t>
      </w:r>
    </w:p>
    <w:p w14:paraId="0DDC018B"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7" w:name="_Toc106784007"/>
      <w:r w:rsidRPr="00A840AE">
        <w:rPr>
          <w:rFonts w:ascii="Cambria" w:eastAsia="Times New Roman" w:hAnsi="Cambria" w:cs="Times New Roman"/>
          <w:b/>
          <w:bCs/>
          <w:sz w:val="26"/>
          <w:szCs w:val="26"/>
          <w:lang w:eastAsia="sv-SE"/>
        </w:rPr>
        <w:t>7 § Stadgeändring</w:t>
      </w:r>
      <w:bookmarkEnd w:id="7"/>
    </w:p>
    <w:p w14:paraId="4C33DCE1"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För ändring av dessa stadgar krävs beslut av årsmöte med minst 2/3 av antalet lämnade röster.</w:t>
      </w:r>
    </w:p>
    <w:p w14:paraId="7CAD8418"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Förslag till ändring av stadgarna får skriftligen lämnas av såväl medlem som styrelsen.</w:t>
      </w:r>
    </w:p>
    <w:p w14:paraId="27B17D30"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8" w:name="_Toc106784008"/>
      <w:r w:rsidRPr="00A840AE">
        <w:rPr>
          <w:rFonts w:ascii="Cambria" w:eastAsia="Times New Roman" w:hAnsi="Cambria" w:cs="Times New Roman"/>
          <w:b/>
          <w:bCs/>
          <w:sz w:val="26"/>
          <w:szCs w:val="26"/>
          <w:lang w:eastAsia="sv-SE"/>
        </w:rPr>
        <w:t>8 § Tvist/skiljeklausul</w:t>
      </w:r>
      <w:bookmarkEnd w:id="8"/>
    </w:p>
    <w:p w14:paraId="5F1C66A3" w14:textId="77777777" w:rsidR="00A840AE" w:rsidRPr="00A840AE" w:rsidRDefault="00A840AE" w:rsidP="00A840AE">
      <w:pPr>
        <w:autoSpaceDE w:val="0"/>
        <w:autoSpaceDN w:val="0"/>
        <w:adjustRightInd w:val="0"/>
        <w:spacing w:after="0" w:line="240" w:lineRule="auto"/>
        <w:rPr>
          <w:rFonts w:ascii="Calibri" w:eastAsia="Times New Roman" w:hAnsi="Calibri" w:cs="Calibri"/>
          <w:color w:val="000000"/>
          <w:lang w:eastAsia="sv-SE"/>
        </w:rPr>
      </w:pPr>
      <w:r w:rsidRPr="00A840AE">
        <w:rPr>
          <w:rFonts w:ascii="Calibri" w:eastAsia="Times New Roman" w:hAnsi="Calibri" w:cs="Calibri"/>
          <w:color w:val="000000"/>
          <w:lang w:eastAsia="sv-SE"/>
        </w:rPr>
        <w:t xml:space="preserve">Talan i tvist där parterna är, eller när omtvistat rättsförhållande gällde var, enskild medlem, funktionär, förening, </w:t>
      </w:r>
      <w:proofErr w:type="spellStart"/>
      <w:r w:rsidRPr="00A840AE">
        <w:rPr>
          <w:rFonts w:ascii="Calibri" w:eastAsia="Times New Roman" w:hAnsi="Calibri" w:cs="Calibri"/>
          <w:color w:val="000000"/>
          <w:lang w:eastAsia="sv-SE"/>
        </w:rPr>
        <w:t>IdrottsAB</w:t>
      </w:r>
      <w:proofErr w:type="spellEnd"/>
      <w:r w:rsidRPr="00A840AE">
        <w:rPr>
          <w:rFonts w:ascii="Calibri" w:eastAsia="Times New Roman" w:hAnsi="Calibri" w:cs="Calibri"/>
          <w:color w:val="000000"/>
          <w:lang w:eastAsia="sv-SE"/>
        </w:rPr>
        <w:t xml:space="preserve">, SDF, Distrikt, SF, RF, Antidopingstiftelsen eller Antidoping Sverige AB (ADSE) får inte väckas vid allmän domstol. Sådan tvist ska, utom </w:t>
      </w:r>
      <w:proofErr w:type="gramStart"/>
      <w:r w:rsidRPr="00A840AE">
        <w:rPr>
          <w:rFonts w:ascii="Calibri" w:eastAsia="Times New Roman" w:hAnsi="Calibri" w:cs="Calibri"/>
          <w:color w:val="000000"/>
          <w:lang w:eastAsia="sv-SE"/>
        </w:rPr>
        <w:t>i fall</w:t>
      </w:r>
      <w:proofErr w:type="gramEnd"/>
      <w:r w:rsidRPr="00A840AE">
        <w:rPr>
          <w:rFonts w:ascii="Calibri" w:eastAsia="Times New Roman" w:hAnsi="Calibri" w:cs="Calibri"/>
          <w:color w:val="000000"/>
          <w:lang w:eastAsia="sv-SE"/>
        </w:rPr>
        <w:t xml:space="preserve"> då annan särskild ordning är föreskriven i SF:s eller RF:s stadgar, avgöras enligt ett av RS fastställt reglemente för Idrottens skiljenämnd. </w:t>
      </w:r>
    </w:p>
    <w:p w14:paraId="5F9A7100" w14:textId="77777777" w:rsidR="00A840AE" w:rsidRPr="00A840AE" w:rsidRDefault="00A840AE" w:rsidP="00A840AE">
      <w:pPr>
        <w:autoSpaceDE w:val="0"/>
        <w:autoSpaceDN w:val="0"/>
        <w:adjustRightInd w:val="0"/>
        <w:spacing w:after="0" w:line="240" w:lineRule="auto"/>
        <w:rPr>
          <w:rFonts w:ascii="Calibri" w:eastAsia="Times New Roman" w:hAnsi="Calibri" w:cs="Calibri"/>
          <w:color w:val="000000"/>
          <w:lang w:eastAsia="sv-SE"/>
        </w:rPr>
      </w:pPr>
    </w:p>
    <w:p w14:paraId="42EDFB85" w14:textId="77777777" w:rsidR="00A840AE" w:rsidRPr="00A840AE" w:rsidRDefault="00A840AE" w:rsidP="00A840AE">
      <w:pPr>
        <w:spacing w:after="200" w:line="276" w:lineRule="auto"/>
        <w:rPr>
          <w:rFonts w:ascii="Calibri" w:eastAsia="Times New Roman" w:hAnsi="Calibri" w:cs="Times New Roman"/>
          <w:lang w:eastAsia="sv-SE"/>
        </w:rPr>
      </w:pPr>
      <w:r w:rsidRPr="00A840AE">
        <w:rPr>
          <w:rFonts w:ascii="Calibri" w:eastAsia="Times New Roman" w:hAnsi="Calibri" w:cs="Calibri"/>
          <w:lang w:eastAsia="sv-SE"/>
        </w:rPr>
        <w:t>Talan måste anhängiggöras senast inom två år från tvistens uppkomst.</w:t>
      </w:r>
      <w:r w:rsidRPr="00A840AE">
        <w:rPr>
          <w:rFonts w:ascii="Cambria" w:eastAsia="Times New Roman" w:hAnsi="Cambria" w:cs="Times New Roman"/>
          <w:lang w:eastAsia="sv-SE"/>
        </w:rPr>
        <w:t xml:space="preserve"> </w:t>
      </w:r>
    </w:p>
    <w:p w14:paraId="3ED6F415"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9" w:name="_Toc106784009"/>
      <w:r w:rsidRPr="00A840AE">
        <w:rPr>
          <w:rFonts w:ascii="Cambria" w:eastAsia="Times New Roman" w:hAnsi="Cambria" w:cs="Times New Roman"/>
          <w:b/>
          <w:bCs/>
          <w:sz w:val="26"/>
          <w:szCs w:val="26"/>
          <w:lang w:eastAsia="sv-SE"/>
        </w:rPr>
        <w:t>9 § Upplösning av föreningen</w:t>
      </w:r>
      <w:bookmarkEnd w:id="9"/>
    </w:p>
    <w:p w14:paraId="575EB081"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För upplösning av föreningen krävs beslut av årsmöte med minst 2/3 av antalet lämnade röster.</w:t>
      </w:r>
    </w:p>
    <w:p w14:paraId="66A62DC3"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I beslut om upplösning av föreningen ska anges dels att föreningens tillgångar ska användas till ett av föreningen bestämt idrottsfrämjande ändamål, dels var den upplösta föreningens handlingar </w:t>
      </w:r>
      <w:proofErr w:type="gramStart"/>
      <w:r w:rsidRPr="00A840AE">
        <w:rPr>
          <w:rFonts w:ascii="Calibri" w:eastAsia="Times New Roman" w:hAnsi="Calibri" w:cs="Times New Roman"/>
          <w:lang w:eastAsia="sv-SE"/>
        </w:rPr>
        <w:t>m.m.</w:t>
      </w:r>
      <w:proofErr w:type="gramEnd"/>
      <w:r w:rsidRPr="00A840AE">
        <w:rPr>
          <w:rFonts w:ascii="Calibri" w:eastAsia="Times New Roman" w:hAnsi="Calibri" w:cs="Times New Roman"/>
          <w:lang w:eastAsia="sv-SE"/>
        </w:rPr>
        <w:t xml:space="preserve"> ska arkiveras t.ex. i folkrörelsearkiv eller motsvarande.</w:t>
      </w:r>
    </w:p>
    <w:p w14:paraId="10367712"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Beslutet, tillsammans med kopia av årsmötets protokoll, revisionsberättelse samt balans- och resultaträkningar, ska omedelbart skickas till föreningens SF (</w:t>
      </w:r>
      <w:r w:rsidRPr="00A840AE">
        <w:rPr>
          <w:rFonts w:ascii="Calibri" w:eastAsia="Times New Roman" w:hAnsi="Calibri" w:cs="Times New Roman"/>
          <w:b/>
          <w:bCs/>
          <w:lang w:eastAsia="sv-SE"/>
        </w:rPr>
        <w:t>Svenska Innebandyförbundet, SIBF)</w:t>
      </w:r>
      <w:r w:rsidRPr="00A840AE">
        <w:rPr>
          <w:rFonts w:ascii="Calibri" w:eastAsia="Times New Roman" w:hAnsi="Calibri" w:cs="Times New Roman"/>
          <w:lang w:eastAsia="sv-SE"/>
        </w:rPr>
        <w:t>.</w:t>
      </w:r>
    </w:p>
    <w:p w14:paraId="1482B03A" w14:textId="77777777" w:rsidR="00A840AE" w:rsidRPr="00A840AE" w:rsidRDefault="00A840AE" w:rsidP="00A840AE">
      <w:pPr>
        <w:keepNext/>
        <w:keepLines/>
        <w:spacing w:before="480" w:after="0" w:line="276" w:lineRule="auto"/>
        <w:outlineLvl w:val="0"/>
        <w:rPr>
          <w:rFonts w:ascii="Cambria" w:eastAsia="Times New Roman" w:hAnsi="Cambria" w:cs="Times New Roman"/>
          <w:b/>
          <w:bCs/>
          <w:sz w:val="28"/>
          <w:szCs w:val="28"/>
          <w:lang w:eastAsia="sv-SE"/>
        </w:rPr>
      </w:pPr>
      <w:bookmarkStart w:id="10" w:name="_Toc106784010"/>
      <w:r w:rsidRPr="00A840AE">
        <w:rPr>
          <w:rFonts w:ascii="Cambria" w:eastAsia="Times New Roman" w:hAnsi="Cambria" w:cs="Times New Roman"/>
          <w:b/>
          <w:bCs/>
          <w:sz w:val="28"/>
          <w:szCs w:val="28"/>
          <w:lang w:eastAsia="sv-SE"/>
        </w:rPr>
        <w:t>2 kap Föreningens medlemmar</w:t>
      </w:r>
      <w:bookmarkEnd w:id="10"/>
    </w:p>
    <w:p w14:paraId="74AF6DDE"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11" w:name="_Toc106784011"/>
      <w:r w:rsidRPr="00A840AE">
        <w:rPr>
          <w:rFonts w:ascii="Cambria" w:eastAsia="Times New Roman" w:hAnsi="Cambria" w:cs="Times New Roman"/>
          <w:b/>
          <w:bCs/>
          <w:sz w:val="26"/>
          <w:szCs w:val="26"/>
          <w:lang w:eastAsia="sv-SE"/>
        </w:rPr>
        <w:t>1 § Medlemskap</w:t>
      </w:r>
      <w:bookmarkEnd w:id="11"/>
    </w:p>
    <w:p w14:paraId="0916E4D3" w14:textId="77777777" w:rsidR="00A840AE" w:rsidRPr="00A840AE" w:rsidRDefault="00A840AE" w:rsidP="00A840AE">
      <w:pPr>
        <w:pBdr>
          <w:left w:val="single" w:sz="4" w:space="4" w:color="auto"/>
        </w:pBd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Alla personer som vill stödja föreningens ändamål har rätt att beviljas medlemskap. Ansökan om medlemskap får avslås endast om det kan antas att sökanden kommer att motarbeta föreningens ändamål, idrottens värdegrund eller på annat sätt skada föreningens intressen.</w:t>
      </w:r>
    </w:p>
    <w:p w14:paraId="4E5519D7"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Medlemskap beviljas av styrelsen eller av den som styrelsen delegerat beslutanderätten till. Medlemskapet gäller tills vidare.</w:t>
      </w:r>
    </w:p>
    <w:p w14:paraId="31CD26DF"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lastRenderedPageBreak/>
        <w:t xml:space="preserve">Beslut att avslå medlemsansökan ska fattas av styrelsen. Innan sådant beslut fattas ska personen i fråga ges tillfälle att inom viss tid, minst 14 dagar, yttra sig över de omständigheter som är anledningen till att medlemskapet ifrågasätts. </w:t>
      </w:r>
    </w:p>
    <w:p w14:paraId="265903B8"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I beslutet att avslå medlemsansökan ska skälen redovisas samt anges vad den medlemssökande ska iaktta för att överklaga beslutet. Beslutet ska inom tre dagar från dagen för beslutet skriftligen skickas till den som fått avslag på medlemsansökan.</w:t>
      </w:r>
    </w:p>
    <w:p w14:paraId="3FF060FE"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Beslut att avslå medlemsansökan får överklagas av den sökande inom tre veckor till aktuellt SF.</w:t>
      </w:r>
    </w:p>
    <w:p w14:paraId="03C5BE21"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12" w:name="_Toc106784012"/>
      <w:r w:rsidRPr="00A840AE">
        <w:rPr>
          <w:rFonts w:ascii="Cambria" w:eastAsia="Times New Roman" w:hAnsi="Cambria" w:cs="Times New Roman"/>
          <w:b/>
          <w:bCs/>
          <w:sz w:val="26"/>
          <w:szCs w:val="26"/>
          <w:lang w:eastAsia="sv-SE"/>
        </w:rPr>
        <w:t>2 § Medlems skyldigheter och rättigheter</w:t>
      </w:r>
      <w:bookmarkEnd w:id="12"/>
    </w:p>
    <w:p w14:paraId="541BA0E6" w14:textId="77777777" w:rsidR="00A840AE" w:rsidRPr="00A840AE" w:rsidRDefault="00A840AE" w:rsidP="00A840AE">
      <w:pPr>
        <w:spacing w:after="0" w:line="240" w:lineRule="auto"/>
        <w:rPr>
          <w:rFonts w:ascii="Calibri" w:eastAsia="Times New Roman" w:hAnsi="Calibri" w:cs="Times New Roman"/>
          <w:lang w:eastAsia="sv-SE"/>
        </w:rPr>
      </w:pPr>
      <w:r w:rsidRPr="00A840AE">
        <w:rPr>
          <w:rFonts w:ascii="Calibri" w:eastAsia="Times New Roman" w:hAnsi="Calibri" w:cs="Times New Roman"/>
          <w:lang w:eastAsia="sv-SE"/>
        </w:rPr>
        <w:t>Medlem</w:t>
      </w:r>
    </w:p>
    <w:p w14:paraId="42F87823" w14:textId="77777777" w:rsidR="00A840AE" w:rsidRPr="00A840AE" w:rsidRDefault="00A840AE" w:rsidP="00A840AE">
      <w:pPr>
        <w:numPr>
          <w:ilvl w:val="0"/>
          <w:numId w:val="12"/>
        </w:numPr>
        <w:spacing w:after="120" w:line="240" w:lineRule="auto"/>
        <w:ind w:left="426" w:hanging="247"/>
        <w:contextualSpacing/>
        <w:rPr>
          <w:rFonts w:ascii="Calibri" w:eastAsia="Times New Roman" w:hAnsi="Calibri" w:cs="Times New Roman"/>
          <w:lang w:eastAsia="sv-SE"/>
        </w:rPr>
      </w:pPr>
      <w:r w:rsidRPr="00A840AE">
        <w:rPr>
          <w:rFonts w:ascii="Calibri" w:eastAsia="Times New Roman" w:hAnsi="Calibri" w:cs="Times New Roman"/>
          <w:lang w:eastAsia="sv-SE"/>
        </w:rPr>
        <w:t>ska följa föreningens stadgar och beslut som fattats av föreningsorgan samt följa i 1 kap. 3 § nämnda organisationers stadgar, tävlingsregler och beslut,</w:t>
      </w:r>
    </w:p>
    <w:p w14:paraId="5125B5B9" w14:textId="77777777" w:rsidR="00A840AE" w:rsidRPr="00A840AE" w:rsidRDefault="00A840AE" w:rsidP="00A840AE">
      <w:pPr>
        <w:numPr>
          <w:ilvl w:val="0"/>
          <w:numId w:val="12"/>
        </w:numPr>
        <w:spacing w:after="120" w:line="240" w:lineRule="auto"/>
        <w:ind w:left="426" w:hanging="247"/>
        <w:contextualSpacing/>
        <w:rPr>
          <w:rFonts w:ascii="Calibri" w:eastAsia="Times New Roman" w:hAnsi="Calibri" w:cs="Times New Roman"/>
          <w:lang w:eastAsia="sv-SE"/>
        </w:rPr>
      </w:pPr>
      <w:r w:rsidRPr="00A840AE">
        <w:rPr>
          <w:rFonts w:ascii="Calibri" w:eastAsia="Times New Roman" w:hAnsi="Calibri" w:cs="Times New Roman"/>
          <w:lang w:eastAsia="sv-SE"/>
        </w:rPr>
        <w:t>ska betala medlemsavgift och andra avgifter som beslutats av föreningen,</w:t>
      </w:r>
    </w:p>
    <w:p w14:paraId="2EB96056" w14:textId="77777777" w:rsidR="00A840AE" w:rsidRPr="00A840AE" w:rsidRDefault="00A840AE" w:rsidP="00A840AE">
      <w:pPr>
        <w:numPr>
          <w:ilvl w:val="0"/>
          <w:numId w:val="12"/>
        </w:numPr>
        <w:spacing w:after="0" w:line="240" w:lineRule="auto"/>
        <w:ind w:left="426" w:hanging="284"/>
        <w:rPr>
          <w:rFonts w:ascii="Calibri" w:eastAsia="Times New Roman" w:hAnsi="Calibri" w:cs="Times New Roman"/>
          <w:lang w:eastAsia="sv-SE"/>
        </w:rPr>
      </w:pPr>
      <w:r w:rsidRPr="00A840AE">
        <w:rPr>
          <w:rFonts w:ascii="Calibri" w:eastAsia="Times New Roman" w:hAnsi="Calibri" w:cs="Times New Roman"/>
          <w:lang w:eastAsia="sv-SE"/>
        </w:rPr>
        <w:t xml:space="preserve">accepterar genom sitt medlemskap att föreningen behandlar personuppgifter för ändamålet föreningsadministration i enlighet med gällande föreningsstadgar, </w:t>
      </w:r>
    </w:p>
    <w:p w14:paraId="18B18CD3" w14:textId="77777777" w:rsidR="00A840AE" w:rsidRPr="00A840AE" w:rsidRDefault="00A840AE" w:rsidP="00A840AE">
      <w:pPr>
        <w:numPr>
          <w:ilvl w:val="0"/>
          <w:numId w:val="12"/>
        </w:numPr>
        <w:spacing w:after="0" w:line="240" w:lineRule="auto"/>
        <w:ind w:left="426" w:hanging="284"/>
        <w:rPr>
          <w:rFonts w:ascii="Calibri" w:eastAsia="Times New Roman" w:hAnsi="Calibri" w:cs="Times New Roman"/>
          <w:lang w:eastAsia="sv-SE"/>
        </w:rPr>
      </w:pPr>
      <w:r w:rsidRPr="00A840AE">
        <w:rPr>
          <w:rFonts w:ascii="Calibri" w:eastAsia="Times New Roman" w:hAnsi="Calibri" w:cs="Times New Roman"/>
          <w:lang w:eastAsia="sv-SE"/>
        </w:rPr>
        <w:t>har rätt att få information enligt gällande dataskyddslagstiftning om den personuppgiftsbehandling som medlemskapet i föreningen medför,</w:t>
      </w:r>
    </w:p>
    <w:p w14:paraId="6E743C5D" w14:textId="77777777" w:rsidR="00A840AE" w:rsidRPr="00A840AE" w:rsidRDefault="00A840AE" w:rsidP="00A840AE">
      <w:pPr>
        <w:numPr>
          <w:ilvl w:val="0"/>
          <w:numId w:val="12"/>
        </w:numPr>
        <w:spacing w:after="0" w:line="240" w:lineRule="auto"/>
        <w:ind w:left="426" w:hanging="284"/>
        <w:rPr>
          <w:rFonts w:ascii="Calibri" w:eastAsia="Times New Roman" w:hAnsi="Calibri" w:cs="Times New Roman"/>
          <w:lang w:eastAsia="sv-SE"/>
        </w:rPr>
      </w:pPr>
      <w:r w:rsidRPr="00A840AE">
        <w:rPr>
          <w:rFonts w:ascii="Calibri" w:eastAsia="Times New Roman" w:hAnsi="Calibri" w:cs="Times New Roman"/>
          <w:lang w:eastAsia="sv-SE"/>
        </w:rPr>
        <w:t>accepterar genom sitt medlemskap att personuppgifter behandlas för att åliggande som följer av medlemskapet,</w:t>
      </w:r>
    </w:p>
    <w:p w14:paraId="7C3CA116" w14:textId="77777777" w:rsidR="00A840AE" w:rsidRPr="00A840AE" w:rsidRDefault="00A840AE" w:rsidP="00A840AE">
      <w:pPr>
        <w:numPr>
          <w:ilvl w:val="0"/>
          <w:numId w:val="12"/>
        </w:numPr>
        <w:spacing w:after="120" w:line="240" w:lineRule="auto"/>
        <w:ind w:left="426" w:hanging="247"/>
        <w:contextualSpacing/>
        <w:rPr>
          <w:rFonts w:ascii="Calibri" w:eastAsia="Times New Roman" w:hAnsi="Calibri" w:cs="Times New Roman"/>
          <w:lang w:eastAsia="sv-SE"/>
        </w:rPr>
      </w:pPr>
      <w:r w:rsidRPr="00A840AE">
        <w:rPr>
          <w:rFonts w:ascii="Calibri" w:eastAsia="Times New Roman" w:hAnsi="Calibri" w:cs="Times New Roman"/>
          <w:lang w:eastAsia="sv-SE"/>
        </w:rPr>
        <w:t>har rätt att delta i sammankomster som anordnas för medlemmarna,</w:t>
      </w:r>
    </w:p>
    <w:p w14:paraId="3CFCB903" w14:textId="77777777" w:rsidR="00A840AE" w:rsidRPr="00A840AE" w:rsidRDefault="00A840AE" w:rsidP="00A840AE">
      <w:pPr>
        <w:numPr>
          <w:ilvl w:val="0"/>
          <w:numId w:val="12"/>
        </w:numPr>
        <w:spacing w:after="120" w:line="240" w:lineRule="auto"/>
        <w:ind w:left="426" w:hanging="247"/>
        <w:contextualSpacing/>
        <w:rPr>
          <w:rFonts w:ascii="Calibri" w:eastAsia="Times New Roman" w:hAnsi="Calibri" w:cs="Times New Roman"/>
          <w:lang w:eastAsia="sv-SE"/>
        </w:rPr>
      </w:pPr>
      <w:r w:rsidRPr="00A840AE">
        <w:rPr>
          <w:rFonts w:ascii="Calibri" w:eastAsia="Times New Roman" w:hAnsi="Calibri" w:cs="Times New Roman"/>
          <w:lang w:eastAsia="sv-SE"/>
        </w:rPr>
        <w:t xml:space="preserve">har rätt till information om föreningens angelägenheter i den utsträckning som följer av 6 kap. 2 §, </w:t>
      </w:r>
    </w:p>
    <w:p w14:paraId="465270D8" w14:textId="77777777" w:rsidR="00A840AE" w:rsidRPr="00A840AE" w:rsidRDefault="00A840AE" w:rsidP="00A840AE">
      <w:pPr>
        <w:numPr>
          <w:ilvl w:val="0"/>
          <w:numId w:val="12"/>
        </w:numPr>
        <w:spacing w:after="120" w:line="240" w:lineRule="auto"/>
        <w:ind w:left="426" w:hanging="247"/>
        <w:contextualSpacing/>
        <w:rPr>
          <w:rFonts w:ascii="Calibri" w:eastAsia="Times New Roman" w:hAnsi="Calibri" w:cs="Times New Roman"/>
          <w:lang w:eastAsia="sv-SE"/>
        </w:rPr>
      </w:pPr>
      <w:r w:rsidRPr="00A840AE">
        <w:rPr>
          <w:rFonts w:ascii="Calibri" w:eastAsia="Times New Roman" w:hAnsi="Calibri" w:cs="Times New Roman"/>
          <w:lang w:eastAsia="sv-SE"/>
        </w:rPr>
        <w:t>har inte rätt att ta del av föreningens behållning eller egendom vid upplösning av föreningen.</w:t>
      </w:r>
      <w:r w:rsidRPr="00A840AE">
        <w:rPr>
          <w:rFonts w:ascii="Calibri" w:eastAsia="Times New Roman" w:hAnsi="Calibri" w:cs="Times New Roman"/>
          <w:lang w:eastAsia="sv-SE"/>
        </w:rPr>
        <w:br/>
      </w:r>
    </w:p>
    <w:p w14:paraId="63BFF69E"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13" w:name="_Toc106784013"/>
      <w:r w:rsidRPr="00A840AE">
        <w:rPr>
          <w:rFonts w:ascii="Cambria" w:eastAsia="Times New Roman" w:hAnsi="Cambria" w:cs="Times New Roman"/>
          <w:b/>
          <w:bCs/>
          <w:sz w:val="26"/>
          <w:szCs w:val="26"/>
          <w:lang w:eastAsia="sv-SE"/>
        </w:rPr>
        <w:t xml:space="preserve">3 § </w:t>
      </w:r>
      <w:proofErr w:type="gramStart"/>
      <w:r w:rsidRPr="00A840AE">
        <w:rPr>
          <w:rFonts w:ascii="Cambria" w:eastAsia="Times New Roman" w:hAnsi="Cambria" w:cs="Times New Roman"/>
          <w:b/>
          <w:bCs/>
          <w:sz w:val="26"/>
          <w:szCs w:val="26"/>
          <w:lang w:eastAsia="sv-SE"/>
        </w:rPr>
        <w:t>Medlems deltagande</w:t>
      </w:r>
      <w:proofErr w:type="gramEnd"/>
      <w:r w:rsidRPr="00A840AE">
        <w:rPr>
          <w:rFonts w:ascii="Cambria" w:eastAsia="Times New Roman" w:hAnsi="Cambria" w:cs="Times New Roman"/>
          <w:b/>
          <w:bCs/>
          <w:sz w:val="26"/>
          <w:szCs w:val="26"/>
          <w:lang w:eastAsia="sv-SE"/>
        </w:rPr>
        <w:t xml:space="preserve"> i den idrottsliga verksamheten</w:t>
      </w:r>
      <w:bookmarkEnd w:id="13"/>
    </w:p>
    <w:p w14:paraId="5664F7AB"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Medlem har rätt att delta i föreningens idrottsliga verksamhet under de former som är vedertagna inom idrotten och på samma villkor som gäller för övriga medlemmar. Föreningen har dessutom rätt att uppställa särskilda villkor för utövande av vissa uppdrag.</w:t>
      </w:r>
    </w:p>
    <w:p w14:paraId="7A7E4704"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Vid deltagande i tävling eller uppvisning representerar medlem sin förening. </w:t>
      </w:r>
    </w:p>
    <w:p w14:paraId="597753DF"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Föreningen bestämmer förutsättningarna för </w:t>
      </w:r>
      <w:proofErr w:type="gramStart"/>
      <w:r w:rsidRPr="00A840AE">
        <w:rPr>
          <w:rFonts w:ascii="Calibri" w:eastAsia="Times New Roman" w:hAnsi="Calibri" w:cs="Times New Roman"/>
          <w:lang w:eastAsia="sv-SE"/>
        </w:rPr>
        <w:t>medlems deltagande</w:t>
      </w:r>
      <w:proofErr w:type="gramEnd"/>
      <w:r w:rsidRPr="00A840AE">
        <w:rPr>
          <w:rFonts w:ascii="Calibri" w:eastAsia="Times New Roman" w:hAnsi="Calibri" w:cs="Times New Roman"/>
          <w:lang w:eastAsia="sv-SE"/>
        </w:rPr>
        <w:t xml:space="preserve"> i tävling eller uppvisning. För deltagande i tävling eller uppvisning utanför Sverige krävs aktuellt SF:s godkännande. </w:t>
      </w:r>
    </w:p>
    <w:p w14:paraId="51D96FBF"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Är arrangören av tävlingen eller uppvisningen inte ansluten till det SF som administrerar ifrågavarande idrottsgren, får medlemmen delta endast om detta SF godkänt tävlingen eller uppvisningen.</w:t>
      </w:r>
    </w:p>
    <w:p w14:paraId="1DA0D525"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14" w:name="_Toc106784014"/>
      <w:r w:rsidRPr="00A840AE">
        <w:rPr>
          <w:rFonts w:ascii="Cambria" w:eastAsia="Times New Roman" w:hAnsi="Cambria" w:cs="Times New Roman"/>
          <w:b/>
          <w:bCs/>
          <w:sz w:val="26"/>
          <w:szCs w:val="26"/>
          <w:lang w:eastAsia="sv-SE"/>
        </w:rPr>
        <w:lastRenderedPageBreak/>
        <w:t>4 § Utträde</w:t>
      </w:r>
      <w:bookmarkEnd w:id="14"/>
    </w:p>
    <w:p w14:paraId="3E1DAF5A"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Medlem, som önskar utträda ur förening, ska skriftligen anmäla detta. Har medlem vid sådant utträde inte betalat föreskrivna avgifter till föreningen, bestämmer styrelsen om de ska betalas eller inte.</w:t>
      </w:r>
    </w:p>
    <w:p w14:paraId="13DCF168"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Om medlem inte betalat medlemsavgift under två på varandra följande år, får föreningen besluta om medlemskapets upphörande. </w:t>
      </w:r>
    </w:p>
    <w:p w14:paraId="1E25D0DD"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Om inte annat beslutas upphör medlemskapet enligt första eller andra stycket när medlemmen avförs från medlemsförteckningen. Personen ska underrättas om att medlemskapet har upphört.</w:t>
      </w:r>
    </w:p>
    <w:p w14:paraId="2BCA7CF6"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15" w:name="_Toc106784015"/>
      <w:r w:rsidRPr="00A840AE">
        <w:rPr>
          <w:rFonts w:ascii="Cambria" w:eastAsia="Times New Roman" w:hAnsi="Cambria" w:cs="Times New Roman"/>
          <w:b/>
          <w:bCs/>
          <w:sz w:val="26"/>
          <w:szCs w:val="26"/>
          <w:lang w:eastAsia="sv-SE"/>
        </w:rPr>
        <w:t xml:space="preserve">5 § Uteslutning </w:t>
      </w:r>
      <w:proofErr w:type="gramStart"/>
      <w:r w:rsidRPr="00A840AE">
        <w:rPr>
          <w:rFonts w:ascii="Cambria" w:eastAsia="Times New Roman" w:hAnsi="Cambria" w:cs="Times New Roman"/>
          <w:b/>
          <w:bCs/>
          <w:sz w:val="26"/>
          <w:szCs w:val="26"/>
          <w:lang w:eastAsia="sv-SE"/>
        </w:rPr>
        <w:t>m.m.</w:t>
      </w:r>
      <w:bookmarkEnd w:id="15"/>
      <w:proofErr w:type="gramEnd"/>
    </w:p>
    <w:p w14:paraId="1228B892" w14:textId="77777777" w:rsidR="00A840AE" w:rsidRPr="00A840AE" w:rsidRDefault="00A840AE" w:rsidP="00A840AE">
      <w:pPr>
        <w:pBdr>
          <w:left w:val="single" w:sz="4" w:space="4" w:color="auto"/>
        </w:pBd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Medlem får, utan iakttagande av 4 § andra stycket, uteslutas om medlemmen, trots påminnelse, har försummat att betala av föreningen beslutade avgifter. Medlem får också uteslutas om medlemmen motarbetat föreningens verksamhet eller ändamål, brutit mot idrottens värdegrund, föreningens stadgar, eller på annat sätt skadat föreningens intressen.</w:t>
      </w:r>
    </w:p>
    <w:p w14:paraId="3F3D6C4A"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Uteslutning gäller tills vidare. Beslut om uteslutning får dock begränsas till att omfatta viss tid. Sådan tidsbegränsad uteslutning får som mest omfatta sex månader från beslutsdagen.</w:t>
      </w:r>
    </w:p>
    <w:p w14:paraId="32703604"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Om tillräckliga skäl för uteslutning inte föreligger får föreningen i stället meddela medlemmen en varning.</w:t>
      </w:r>
    </w:p>
    <w:p w14:paraId="15D4F6D8"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Beslut om uteslutning eller varning ska fattas av styrelsen. Sådant beslut får inte fattas utan att medlemmen inom viss av styrelsen angiven tid, minst 14 dagar, fått tillfälle att yttra sig över de omständigheter som föranlett att medlemskapet ifrågasätts. </w:t>
      </w:r>
    </w:p>
    <w:p w14:paraId="260E8992"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I beslut om uteslutning eller varning ska skälen redovisas samt anges vad medlemmen ska iaktta för att överklaga beslutet. Beslutet ska inom tre dagar från dagen för beslutet skickas till medlemmen.</w:t>
      </w:r>
    </w:p>
    <w:p w14:paraId="16C07C5C"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16" w:name="_Toc106784016"/>
      <w:r w:rsidRPr="00A840AE">
        <w:rPr>
          <w:rFonts w:ascii="Cambria" w:eastAsia="Times New Roman" w:hAnsi="Cambria" w:cs="Times New Roman"/>
          <w:b/>
          <w:bCs/>
          <w:sz w:val="26"/>
          <w:szCs w:val="26"/>
          <w:lang w:eastAsia="sv-SE"/>
        </w:rPr>
        <w:t>6 § Överklagande</w:t>
      </w:r>
      <w:bookmarkEnd w:id="16"/>
    </w:p>
    <w:p w14:paraId="716F927C"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Beslut om att vägra medlemskap, medlemskapets upphörande eller varning får överklagas till föreningens SF enligt reglerna i 15 kap. RF:s stadgar.</w:t>
      </w:r>
    </w:p>
    <w:p w14:paraId="6053A0AC"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17" w:name="_Toc106784017"/>
      <w:r w:rsidRPr="00A840AE">
        <w:rPr>
          <w:rFonts w:ascii="Cambria" w:eastAsia="Times New Roman" w:hAnsi="Cambria" w:cs="Times New Roman"/>
          <w:b/>
          <w:bCs/>
          <w:sz w:val="26"/>
          <w:szCs w:val="26"/>
          <w:lang w:eastAsia="sv-SE"/>
        </w:rPr>
        <w:t>7 § Medlemskapets upphörande</w:t>
      </w:r>
      <w:bookmarkEnd w:id="17"/>
    </w:p>
    <w:p w14:paraId="0347C99E"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Beslut om upphörande av enskilds medlemskap gäller inte förrän klagotiden utgått, eller då beslut överklagats, ärendet blivit slutligt avgjort.</w:t>
      </w:r>
    </w:p>
    <w:p w14:paraId="740E71C9" w14:textId="77777777" w:rsidR="00A840AE" w:rsidRPr="00A840AE" w:rsidRDefault="00A840AE" w:rsidP="00A840AE">
      <w:pPr>
        <w:keepNext/>
        <w:keepLines/>
        <w:spacing w:before="480" w:after="0" w:line="276" w:lineRule="auto"/>
        <w:outlineLvl w:val="0"/>
        <w:rPr>
          <w:rFonts w:ascii="Cambria" w:eastAsia="Times New Roman" w:hAnsi="Cambria" w:cs="Times New Roman"/>
          <w:b/>
          <w:bCs/>
          <w:sz w:val="28"/>
          <w:szCs w:val="28"/>
          <w:lang w:eastAsia="sv-SE"/>
        </w:rPr>
      </w:pPr>
      <w:bookmarkStart w:id="18" w:name="_Toc106784018"/>
      <w:r w:rsidRPr="00A840AE">
        <w:rPr>
          <w:rFonts w:ascii="Cambria" w:eastAsia="Times New Roman" w:hAnsi="Cambria" w:cs="Times New Roman"/>
          <w:b/>
          <w:bCs/>
          <w:sz w:val="28"/>
          <w:szCs w:val="28"/>
          <w:lang w:eastAsia="sv-SE"/>
        </w:rPr>
        <w:t>3 kap Årsmöte</w:t>
      </w:r>
      <w:bookmarkEnd w:id="18"/>
    </w:p>
    <w:p w14:paraId="69301F7C"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19" w:name="_Toc106784019"/>
      <w:r w:rsidRPr="00A840AE">
        <w:rPr>
          <w:rFonts w:ascii="Cambria" w:eastAsia="Times New Roman" w:hAnsi="Cambria" w:cs="Times New Roman"/>
          <w:b/>
          <w:bCs/>
          <w:sz w:val="26"/>
          <w:szCs w:val="26"/>
          <w:lang w:eastAsia="sv-SE"/>
        </w:rPr>
        <w:t>1 § Tidpunkt och kallelse</w:t>
      </w:r>
      <w:bookmarkEnd w:id="19"/>
    </w:p>
    <w:p w14:paraId="7634C55D"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Årsmötet, som är föreningens högsta beslutande organ, ska hållas före utgången av juni månad på tid som styrelsen bestämmer. </w:t>
      </w:r>
      <w:r w:rsidRPr="00A840AE">
        <w:rPr>
          <w:rFonts w:ascii="Calibri" w:eastAsia="Times New Roman" w:hAnsi="Calibri" w:cs="Times New Roman"/>
          <w:lang w:eastAsia="sv-SE"/>
        </w:rPr>
        <w:lastRenderedPageBreak/>
        <w:t xml:space="preserve">Styrelsen beslutar om årsmötet ska hållas på en fysisk plats eller genom elektronisk uppkoppling med deltagarna. </w:t>
      </w:r>
    </w:p>
    <w:p w14:paraId="61848183"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14:paraId="33695AD4"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14:paraId="6BCE417E" w14:textId="77777777" w:rsidR="00A840AE" w:rsidRPr="00A840AE" w:rsidRDefault="00A840AE" w:rsidP="00A840AE">
      <w:pPr>
        <w:spacing w:after="120" w:line="240" w:lineRule="auto"/>
        <w:rPr>
          <w:rFonts w:ascii="Calibri" w:eastAsia="Times New Roman" w:hAnsi="Calibri" w:cs="Times New Roman"/>
          <w:lang w:eastAsia="sv-SE"/>
        </w:rPr>
      </w:pPr>
    </w:p>
    <w:p w14:paraId="62B36DBE"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20" w:name="_Toc106784020"/>
      <w:r w:rsidRPr="00A840AE">
        <w:rPr>
          <w:rFonts w:ascii="Cambria" w:eastAsia="Times New Roman" w:hAnsi="Cambria" w:cs="Times New Roman"/>
          <w:b/>
          <w:bCs/>
          <w:sz w:val="26"/>
          <w:szCs w:val="26"/>
          <w:lang w:eastAsia="sv-SE"/>
        </w:rPr>
        <w:t>2 § Förslag till ärenden att behandlas av årsmötet</w:t>
      </w:r>
      <w:bookmarkEnd w:id="20"/>
    </w:p>
    <w:p w14:paraId="1885EC51"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Såväl medlem som styrelsen får avge förslag att behandlas av årsmötet.</w:t>
      </w:r>
    </w:p>
    <w:p w14:paraId="64C78E2E"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Förslag från medlem (motion) ska vara styrelsen tillhanda senast fyra veckor före årsmötet. Styrelsen ska till årsmötet avge skriftligt yttrande över motionerna.</w:t>
      </w:r>
    </w:p>
    <w:p w14:paraId="56A661BC"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21" w:name="_Toc106784021"/>
      <w:r w:rsidRPr="00A840AE">
        <w:rPr>
          <w:rFonts w:ascii="Cambria" w:eastAsia="Times New Roman" w:hAnsi="Cambria" w:cs="Times New Roman"/>
          <w:b/>
          <w:bCs/>
          <w:sz w:val="26"/>
          <w:szCs w:val="26"/>
          <w:lang w:eastAsia="sv-SE"/>
        </w:rPr>
        <w:t>3 § Sammansättning och beslutsförhet</w:t>
      </w:r>
      <w:bookmarkEnd w:id="21"/>
    </w:p>
    <w:p w14:paraId="48006022" w14:textId="77777777" w:rsidR="00A840AE" w:rsidRPr="00A840AE" w:rsidRDefault="00A840AE" w:rsidP="00A840AE">
      <w:pPr>
        <w:spacing w:after="120" w:line="240" w:lineRule="auto"/>
        <w:rPr>
          <w:rFonts w:ascii="Calibri" w:eastAsia="Times New Roman" w:hAnsi="Calibri" w:cs="Times New Roman"/>
          <w:i/>
          <w:lang w:eastAsia="sv-SE"/>
        </w:rPr>
      </w:pPr>
      <w:r w:rsidRPr="00A840AE">
        <w:rPr>
          <w:rFonts w:ascii="Calibri" w:eastAsia="Times New Roman" w:hAnsi="Calibri" w:cs="Times New Roman"/>
          <w:lang w:eastAsia="sv-SE"/>
        </w:rPr>
        <w:t xml:space="preserve">Årsmöte består av närvarande röstberättigade medlemmar. Vid förhinder får medlemmen företrädas av ombud. Ombud får enbart företräda en medlem. Vårdnadshavare har dock alltid rätt att företräda sina omyndiga barn. </w:t>
      </w:r>
    </w:p>
    <w:p w14:paraId="5174D556"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Mötet är beslutsmässigt med de röstberättigade medlemmar och ombud som är närvarande på mötet.</w:t>
      </w:r>
    </w:p>
    <w:p w14:paraId="0A292E0B"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22" w:name="_Toc106784022"/>
      <w:r w:rsidRPr="00A840AE">
        <w:rPr>
          <w:rFonts w:ascii="Cambria" w:eastAsia="Times New Roman" w:hAnsi="Cambria" w:cs="Times New Roman"/>
          <w:b/>
          <w:bCs/>
          <w:sz w:val="26"/>
          <w:szCs w:val="26"/>
          <w:lang w:eastAsia="sv-SE"/>
        </w:rPr>
        <w:t>4 § Rösträtt samt yttrande- och förslagsrätt på årsmötet</w:t>
      </w:r>
      <w:bookmarkEnd w:id="22"/>
    </w:p>
    <w:p w14:paraId="68D821C1" w14:textId="77777777" w:rsidR="00A840AE" w:rsidRPr="00A840AE" w:rsidRDefault="00A840AE" w:rsidP="00A840AE">
      <w:pPr>
        <w:spacing w:after="0" w:line="240" w:lineRule="auto"/>
        <w:rPr>
          <w:rFonts w:ascii="Calibri" w:eastAsia="Times New Roman" w:hAnsi="Calibri" w:cs="Times New Roman"/>
          <w:lang w:eastAsia="sv-SE"/>
        </w:rPr>
      </w:pPr>
      <w:r w:rsidRPr="00A840AE">
        <w:rPr>
          <w:rFonts w:ascii="Calibri" w:eastAsia="Times New Roman" w:hAnsi="Calibri" w:cs="Times New Roman"/>
          <w:lang w:eastAsia="sv-SE"/>
        </w:rPr>
        <w:t>För att vara röstberättigad på årsmöte krävs:</w:t>
      </w:r>
    </w:p>
    <w:p w14:paraId="4693C713" w14:textId="77777777" w:rsidR="00A840AE" w:rsidRPr="00A840AE" w:rsidRDefault="00A840AE" w:rsidP="00A840AE">
      <w:pPr>
        <w:numPr>
          <w:ilvl w:val="0"/>
          <w:numId w:val="7"/>
        </w:numPr>
        <w:spacing w:after="120" w:line="240" w:lineRule="auto"/>
        <w:contextualSpacing/>
        <w:rPr>
          <w:rFonts w:ascii="Calibri" w:eastAsia="Times New Roman" w:hAnsi="Calibri" w:cs="Times New Roman"/>
          <w:lang w:eastAsia="sv-SE"/>
        </w:rPr>
      </w:pPr>
      <w:r w:rsidRPr="00A840AE">
        <w:rPr>
          <w:rFonts w:ascii="Calibri" w:eastAsia="Times New Roman" w:hAnsi="Calibri" w:cs="Times New Roman"/>
          <w:lang w:eastAsia="sv-SE"/>
        </w:rPr>
        <w:t xml:space="preserve">att medlemmen under mötesåret fyller lägst 12 år; </w:t>
      </w:r>
    </w:p>
    <w:p w14:paraId="2E48F533" w14:textId="77777777" w:rsidR="00A840AE" w:rsidRPr="00A840AE" w:rsidRDefault="00A840AE" w:rsidP="00A840AE">
      <w:pPr>
        <w:numPr>
          <w:ilvl w:val="0"/>
          <w:numId w:val="7"/>
        </w:numPr>
        <w:spacing w:after="120" w:line="240" w:lineRule="auto"/>
        <w:contextualSpacing/>
        <w:rPr>
          <w:rFonts w:ascii="Calibri" w:eastAsia="Times New Roman" w:hAnsi="Calibri" w:cs="Times New Roman"/>
          <w:lang w:eastAsia="sv-SE"/>
        </w:rPr>
      </w:pPr>
      <w:r w:rsidRPr="00A840AE">
        <w:rPr>
          <w:rFonts w:ascii="Calibri" w:eastAsia="Times New Roman" w:hAnsi="Calibri" w:cs="Times New Roman"/>
          <w:lang w:eastAsia="sv-SE"/>
        </w:rPr>
        <w:t>att medlemskap har beviljats minst två månader före årsmötet; och</w:t>
      </w:r>
    </w:p>
    <w:p w14:paraId="3FF38270" w14:textId="77777777" w:rsidR="00A840AE" w:rsidRPr="00A840AE" w:rsidRDefault="00A840AE" w:rsidP="00A840AE">
      <w:pPr>
        <w:numPr>
          <w:ilvl w:val="0"/>
          <w:numId w:val="7"/>
        </w:numPr>
        <w:spacing w:after="120" w:line="240" w:lineRule="auto"/>
        <w:contextualSpacing/>
        <w:rPr>
          <w:rFonts w:ascii="Calibri" w:eastAsia="Times New Roman" w:hAnsi="Calibri" w:cs="Times New Roman"/>
          <w:lang w:eastAsia="sv-SE"/>
        </w:rPr>
      </w:pPr>
      <w:r w:rsidRPr="00A840AE">
        <w:rPr>
          <w:rFonts w:ascii="Calibri" w:eastAsia="Times New Roman" w:hAnsi="Calibri" w:cs="Times New Roman"/>
          <w:lang w:eastAsia="sv-SE"/>
        </w:rPr>
        <w:t xml:space="preserve">att förfallna medlemsavgifter har betalats senast två månader före årsmötet. </w:t>
      </w:r>
    </w:p>
    <w:p w14:paraId="7BDFE584"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Medlem som inte har rösträtt har yttrande- och förslagsrätt på mötet.</w:t>
      </w:r>
    </w:p>
    <w:p w14:paraId="5774E932"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23" w:name="_Toc106784023"/>
      <w:r w:rsidRPr="00A840AE">
        <w:rPr>
          <w:rFonts w:ascii="Cambria" w:eastAsia="Times New Roman" w:hAnsi="Cambria" w:cs="Times New Roman"/>
          <w:b/>
          <w:bCs/>
          <w:sz w:val="26"/>
          <w:szCs w:val="26"/>
          <w:lang w:eastAsia="sv-SE"/>
        </w:rPr>
        <w:t>5 § Ärenden vid årsmötet</w:t>
      </w:r>
      <w:bookmarkEnd w:id="23"/>
    </w:p>
    <w:p w14:paraId="3B2300E6"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Vid årsmötet ska följande behandlas och protokollföras:</w:t>
      </w:r>
    </w:p>
    <w:p w14:paraId="48E65A4F" w14:textId="77777777" w:rsidR="00A840AE" w:rsidRPr="00A840AE" w:rsidRDefault="00A840AE" w:rsidP="00A840AE">
      <w:pPr>
        <w:spacing w:after="120" w:line="240" w:lineRule="auto"/>
        <w:ind w:left="567" w:hanging="567"/>
        <w:rPr>
          <w:rFonts w:ascii="Calibri" w:eastAsia="Times New Roman" w:hAnsi="Calibri" w:cs="Times New Roman"/>
          <w:lang w:eastAsia="sv-SE"/>
        </w:rPr>
      </w:pPr>
      <w:r w:rsidRPr="00A840AE">
        <w:rPr>
          <w:rFonts w:ascii="Calibri" w:eastAsia="Times New Roman" w:hAnsi="Calibri" w:cs="Times New Roman"/>
          <w:lang w:eastAsia="sv-SE"/>
        </w:rPr>
        <w:t>1.</w:t>
      </w:r>
      <w:r w:rsidRPr="00A840AE">
        <w:rPr>
          <w:rFonts w:ascii="Calibri" w:eastAsia="Times New Roman" w:hAnsi="Calibri" w:cs="Times New Roman"/>
          <w:lang w:eastAsia="sv-SE"/>
        </w:rPr>
        <w:tab/>
        <w:t>Fastställande av röstlängd för mötet.</w:t>
      </w:r>
    </w:p>
    <w:p w14:paraId="482371F9" w14:textId="77777777" w:rsidR="00A840AE" w:rsidRPr="00A840AE" w:rsidRDefault="00A840AE" w:rsidP="00A840AE">
      <w:pPr>
        <w:spacing w:after="120" w:line="240" w:lineRule="auto"/>
        <w:ind w:left="567" w:hanging="567"/>
        <w:rPr>
          <w:rFonts w:ascii="Calibri" w:eastAsia="Times New Roman" w:hAnsi="Calibri" w:cs="Times New Roman"/>
          <w:lang w:eastAsia="sv-SE"/>
        </w:rPr>
      </w:pPr>
      <w:r w:rsidRPr="00A840AE">
        <w:rPr>
          <w:rFonts w:ascii="Calibri" w:eastAsia="Times New Roman" w:hAnsi="Calibri" w:cs="Times New Roman"/>
          <w:lang w:eastAsia="sv-SE"/>
        </w:rPr>
        <w:t>2.</w:t>
      </w:r>
      <w:r w:rsidRPr="00A840AE">
        <w:rPr>
          <w:rFonts w:ascii="Calibri" w:eastAsia="Times New Roman" w:hAnsi="Calibri" w:cs="Times New Roman"/>
          <w:lang w:eastAsia="sv-SE"/>
        </w:rPr>
        <w:tab/>
        <w:t>Val av ordförande och sekreterare för mötet.</w:t>
      </w:r>
    </w:p>
    <w:p w14:paraId="12D83F2B" w14:textId="77777777" w:rsidR="00A840AE" w:rsidRPr="00A840AE" w:rsidRDefault="00A840AE" w:rsidP="00A840AE">
      <w:pPr>
        <w:spacing w:after="120" w:line="240" w:lineRule="auto"/>
        <w:ind w:left="567" w:hanging="567"/>
        <w:rPr>
          <w:rFonts w:ascii="Calibri" w:eastAsia="Times New Roman" w:hAnsi="Calibri" w:cs="Times New Roman"/>
          <w:lang w:eastAsia="sv-SE"/>
        </w:rPr>
      </w:pPr>
      <w:r w:rsidRPr="00A840AE">
        <w:rPr>
          <w:rFonts w:ascii="Calibri" w:eastAsia="Times New Roman" w:hAnsi="Calibri" w:cs="Times New Roman"/>
          <w:lang w:eastAsia="sv-SE"/>
        </w:rPr>
        <w:lastRenderedPageBreak/>
        <w:t>3.</w:t>
      </w:r>
      <w:r w:rsidRPr="00A840AE">
        <w:rPr>
          <w:rFonts w:ascii="Calibri" w:eastAsia="Times New Roman" w:hAnsi="Calibri" w:cs="Times New Roman"/>
          <w:lang w:eastAsia="sv-SE"/>
        </w:rPr>
        <w:tab/>
        <w:t>Val av protokolljusterare och rösträknare.</w:t>
      </w:r>
    </w:p>
    <w:p w14:paraId="0CFC02B5" w14:textId="77777777" w:rsidR="00A840AE" w:rsidRPr="00A840AE" w:rsidRDefault="00A840AE" w:rsidP="00A840AE">
      <w:pPr>
        <w:spacing w:after="120" w:line="240" w:lineRule="auto"/>
        <w:ind w:left="567" w:hanging="567"/>
        <w:rPr>
          <w:rFonts w:ascii="Calibri" w:eastAsia="Times New Roman" w:hAnsi="Calibri" w:cs="Times New Roman"/>
          <w:lang w:eastAsia="sv-SE"/>
        </w:rPr>
      </w:pPr>
      <w:r w:rsidRPr="00A840AE">
        <w:rPr>
          <w:rFonts w:ascii="Calibri" w:eastAsia="Times New Roman" w:hAnsi="Calibri" w:cs="Times New Roman"/>
          <w:lang w:eastAsia="sv-SE"/>
        </w:rPr>
        <w:t>4.</w:t>
      </w:r>
      <w:r w:rsidRPr="00A840AE">
        <w:rPr>
          <w:rFonts w:ascii="Calibri" w:eastAsia="Times New Roman" w:hAnsi="Calibri" w:cs="Times New Roman"/>
          <w:lang w:eastAsia="sv-SE"/>
        </w:rPr>
        <w:tab/>
        <w:t>Fråga om medlemmarna har kallats till årsmötet på rätt sätt och inom rätt tid.</w:t>
      </w:r>
    </w:p>
    <w:p w14:paraId="3B008211" w14:textId="77777777" w:rsidR="00A840AE" w:rsidRPr="00A840AE" w:rsidRDefault="00A840AE" w:rsidP="00A840AE">
      <w:pPr>
        <w:spacing w:after="120" w:line="240" w:lineRule="auto"/>
        <w:ind w:left="567" w:hanging="567"/>
        <w:rPr>
          <w:rFonts w:ascii="Calibri" w:eastAsia="Times New Roman" w:hAnsi="Calibri" w:cs="Times New Roman"/>
          <w:lang w:eastAsia="sv-SE"/>
        </w:rPr>
      </w:pPr>
      <w:r w:rsidRPr="00A840AE">
        <w:rPr>
          <w:rFonts w:ascii="Calibri" w:eastAsia="Times New Roman" w:hAnsi="Calibri" w:cs="Times New Roman"/>
          <w:lang w:eastAsia="sv-SE"/>
        </w:rPr>
        <w:t>5.</w:t>
      </w:r>
      <w:r w:rsidRPr="00A840AE">
        <w:rPr>
          <w:rFonts w:ascii="Calibri" w:eastAsia="Times New Roman" w:hAnsi="Calibri" w:cs="Times New Roman"/>
          <w:lang w:eastAsia="sv-SE"/>
        </w:rPr>
        <w:tab/>
        <w:t>Fastställande av föredragningslista.</w:t>
      </w:r>
    </w:p>
    <w:p w14:paraId="1D8A9561" w14:textId="77777777" w:rsidR="00A840AE" w:rsidRPr="00A840AE" w:rsidRDefault="00A840AE" w:rsidP="00A840AE">
      <w:pPr>
        <w:spacing w:after="120" w:line="240" w:lineRule="auto"/>
        <w:ind w:left="567" w:hanging="567"/>
        <w:rPr>
          <w:rFonts w:ascii="Calibri" w:eastAsia="Times New Roman" w:hAnsi="Calibri" w:cs="Times New Roman"/>
          <w:lang w:eastAsia="sv-SE"/>
        </w:rPr>
      </w:pPr>
      <w:r w:rsidRPr="00A840AE">
        <w:rPr>
          <w:rFonts w:ascii="Calibri" w:eastAsia="Times New Roman" w:hAnsi="Calibri" w:cs="Times New Roman"/>
          <w:lang w:eastAsia="sv-SE"/>
        </w:rPr>
        <w:t>6.</w:t>
      </w:r>
      <w:r w:rsidRPr="00A840AE">
        <w:rPr>
          <w:rFonts w:ascii="Calibri" w:eastAsia="Times New Roman" w:hAnsi="Calibri" w:cs="Times New Roman"/>
          <w:lang w:eastAsia="sv-SE"/>
        </w:rPr>
        <w:tab/>
        <w:t>Styrelsens verksamhetsberättelse med årsredovisning/årsbokslut för det senaste verksamhets-/räkenskapsåret.</w:t>
      </w:r>
    </w:p>
    <w:p w14:paraId="68915D7D" w14:textId="77777777" w:rsidR="00A840AE" w:rsidRPr="00A840AE" w:rsidRDefault="00A840AE" w:rsidP="00A840AE">
      <w:pPr>
        <w:spacing w:after="120" w:line="240" w:lineRule="auto"/>
        <w:ind w:left="567" w:hanging="567"/>
        <w:rPr>
          <w:rFonts w:ascii="Calibri" w:eastAsia="Times New Roman" w:hAnsi="Calibri" w:cs="Times New Roman"/>
          <w:lang w:eastAsia="sv-SE"/>
        </w:rPr>
      </w:pPr>
      <w:r w:rsidRPr="00A840AE">
        <w:rPr>
          <w:rFonts w:ascii="Calibri" w:eastAsia="Times New Roman" w:hAnsi="Calibri" w:cs="Times New Roman"/>
          <w:lang w:eastAsia="sv-SE"/>
        </w:rPr>
        <w:t>7.</w:t>
      </w:r>
      <w:r w:rsidRPr="00A840AE">
        <w:rPr>
          <w:rFonts w:ascii="Calibri" w:eastAsia="Times New Roman" w:hAnsi="Calibri" w:cs="Times New Roman"/>
          <w:lang w:eastAsia="sv-SE"/>
        </w:rPr>
        <w:tab/>
        <w:t>Revisorernas berättelse över styrelsens förvaltning under det senaste verksamhets-/räkenskapsåret.</w:t>
      </w:r>
    </w:p>
    <w:p w14:paraId="2BBC678B" w14:textId="77777777" w:rsidR="00A840AE" w:rsidRPr="00A840AE" w:rsidRDefault="00A840AE" w:rsidP="00A840AE">
      <w:pPr>
        <w:spacing w:after="120" w:line="240" w:lineRule="auto"/>
        <w:ind w:left="567" w:hanging="567"/>
        <w:rPr>
          <w:rFonts w:ascii="Calibri" w:eastAsia="Times New Roman" w:hAnsi="Calibri" w:cs="Times New Roman"/>
          <w:lang w:eastAsia="sv-SE"/>
        </w:rPr>
      </w:pPr>
      <w:r w:rsidRPr="00A840AE">
        <w:rPr>
          <w:rFonts w:ascii="Calibri" w:eastAsia="Times New Roman" w:hAnsi="Calibri" w:cs="Times New Roman"/>
          <w:lang w:eastAsia="sv-SE"/>
        </w:rPr>
        <w:t>8.</w:t>
      </w:r>
      <w:r w:rsidRPr="00A840AE">
        <w:rPr>
          <w:rFonts w:ascii="Calibri" w:eastAsia="Times New Roman" w:hAnsi="Calibri" w:cs="Times New Roman"/>
          <w:lang w:eastAsia="sv-SE"/>
        </w:rPr>
        <w:tab/>
        <w:t xml:space="preserve">Fråga om ansvarsfrihet för styrelsen för den </w:t>
      </w:r>
      <w:proofErr w:type="gramStart"/>
      <w:r w:rsidRPr="00A840AE">
        <w:rPr>
          <w:rFonts w:ascii="Calibri" w:eastAsia="Times New Roman" w:hAnsi="Calibri" w:cs="Times New Roman"/>
          <w:lang w:eastAsia="sv-SE"/>
        </w:rPr>
        <w:t>tid revisionen</w:t>
      </w:r>
      <w:proofErr w:type="gramEnd"/>
      <w:r w:rsidRPr="00A840AE">
        <w:rPr>
          <w:rFonts w:ascii="Calibri" w:eastAsia="Times New Roman" w:hAnsi="Calibri" w:cs="Times New Roman"/>
          <w:lang w:eastAsia="sv-SE"/>
        </w:rPr>
        <w:t xml:space="preserve"> avser.</w:t>
      </w:r>
    </w:p>
    <w:p w14:paraId="75DCFEE2" w14:textId="77777777" w:rsidR="00A840AE" w:rsidRPr="00A840AE" w:rsidRDefault="00A840AE" w:rsidP="00A840AE">
      <w:pPr>
        <w:spacing w:after="120" w:line="240" w:lineRule="auto"/>
        <w:ind w:left="567" w:hanging="567"/>
        <w:rPr>
          <w:rFonts w:ascii="Calibri" w:eastAsia="Times New Roman" w:hAnsi="Calibri" w:cs="Times New Roman"/>
          <w:lang w:eastAsia="sv-SE"/>
        </w:rPr>
      </w:pPr>
      <w:r w:rsidRPr="00A840AE">
        <w:rPr>
          <w:rFonts w:ascii="Calibri" w:eastAsia="Times New Roman" w:hAnsi="Calibri" w:cs="Times New Roman"/>
          <w:lang w:eastAsia="sv-SE"/>
        </w:rPr>
        <w:t>9.</w:t>
      </w:r>
      <w:r w:rsidRPr="00A840AE">
        <w:rPr>
          <w:rFonts w:ascii="Calibri" w:eastAsia="Times New Roman" w:hAnsi="Calibri" w:cs="Times New Roman"/>
          <w:lang w:eastAsia="sv-SE"/>
        </w:rPr>
        <w:tab/>
        <w:t>Fastställande av medlemsavgifter för kommande verksamhetsår.</w:t>
      </w:r>
    </w:p>
    <w:p w14:paraId="3A2B1791" w14:textId="77777777" w:rsidR="00A840AE" w:rsidRPr="00A840AE" w:rsidRDefault="00A840AE" w:rsidP="00A840AE">
      <w:pPr>
        <w:spacing w:after="120" w:line="240" w:lineRule="auto"/>
        <w:ind w:left="567" w:hanging="567"/>
        <w:rPr>
          <w:rFonts w:ascii="Calibri" w:eastAsia="Times New Roman" w:hAnsi="Calibri" w:cs="Times New Roman"/>
          <w:lang w:eastAsia="sv-SE"/>
        </w:rPr>
      </w:pPr>
      <w:r w:rsidRPr="00A840AE">
        <w:rPr>
          <w:rFonts w:ascii="Calibri" w:eastAsia="Times New Roman" w:hAnsi="Calibri" w:cs="Times New Roman"/>
          <w:lang w:eastAsia="sv-SE"/>
        </w:rPr>
        <w:t>10.</w:t>
      </w:r>
      <w:r w:rsidRPr="00A840AE">
        <w:rPr>
          <w:rFonts w:ascii="Calibri" w:eastAsia="Times New Roman" w:hAnsi="Calibri" w:cs="Times New Roman"/>
          <w:lang w:eastAsia="sv-SE"/>
        </w:rPr>
        <w:tab/>
        <w:t>Fastställande av verksamhetsplan samt behandling av ekonomisk plan för kommande verksamhets-/räkenskapsår.</w:t>
      </w:r>
    </w:p>
    <w:p w14:paraId="2233EC12" w14:textId="77777777" w:rsidR="00A840AE" w:rsidRPr="00A840AE" w:rsidRDefault="00A840AE" w:rsidP="00A840AE">
      <w:pPr>
        <w:spacing w:after="120" w:line="240" w:lineRule="auto"/>
        <w:ind w:left="567" w:hanging="567"/>
        <w:rPr>
          <w:rFonts w:ascii="Calibri" w:eastAsia="Times New Roman" w:hAnsi="Calibri" w:cs="Times New Roman"/>
          <w:lang w:eastAsia="sv-SE"/>
        </w:rPr>
      </w:pPr>
      <w:r w:rsidRPr="00A840AE">
        <w:rPr>
          <w:rFonts w:ascii="Calibri" w:eastAsia="Times New Roman" w:hAnsi="Calibri" w:cs="Times New Roman"/>
          <w:lang w:eastAsia="sv-SE"/>
        </w:rPr>
        <w:t xml:space="preserve">11. </w:t>
      </w:r>
      <w:r w:rsidRPr="00A840AE">
        <w:rPr>
          <w:rFonts w:ascii="Calibri" w:eastAsia="Times New Roman" w:hAnsi="Calibri" w:cs="Times New Roman"/>
          <w:lang w:eastAsia="sv-SE"/>
        </w:rPr>
        <w:tab/>
        <w:t>Behandling av styrelsens förslag och i rätt tid inkomna motioner.</w:t>
      </w:r>
    </w:p>
    <w:p w14:paraId="3CF43293" w14:textId="77777777" w:rsidR="00A840AE" w:rsidRPr="00A840AE" w:rsidRDefault="00A840AE" w:rsidP="00A840AE">
      <w:pPr>
        <w:spacing w:after="120" w:line="240" w:lineRule="auto"/>
        <w:ind w:left="567" w:hanging="567"/>
        <w:rPr>
          <w:rFonts w:ascii="Calibri" w:eastAsia="Times New Roman" w:hAnsi="Calibri" w:cs="Times New Roman"/>
          <w:lang w:eastAsia="sv-SE"/>
        </w:rPr>
      </w:pPr>
      <w:r w:rsidRPr="00A840AE">
        <w:rPr>
          <w:rFonts w:ascii="Calibri" w:eastAsia="Times New Roman" w:hAnsi="Calibri" w:cs="Times New Roman"/>
          <w:lang w:eastAsia="sv-SE"/>
        </w:rPr>
        <w:t>12.</w:t>
      </w:r>
      <w:r w:rsidRPr="00A840AE">
        <w:rPr>
          <w:rFonts w:ascii="Calibri" w:eastAsia="Times New Roman" w:hAnsi="Calibri" w:cs="Times New Roman"/>
          <w:lang w:eastAsia="sv-SE"/>
        </w:rPr>
        <w:tab/>
        <w:t>Val av</w:t>
      </w:r>
    </w:p>
    <w:p w14:paraId="7F45088A" w14:textId="77777777" w:rsidR="00A840AE" w:rsidRPr="00A840AE" w:rsidRDefault="00A840AE" w:rsidP="00A840AE">
      <w:pPr>
        <w:spacing w:after="120" w:line="240" w:lineRule="auto"/>
        <w:ind w:left="567"/>
        <w:rPr>
          <w:rFonts w:ascii="Calibri" w:eastAsia="Times New Roman" w:hAnsi="Calibri" w:cs="Times New Roman"/>
          <w:lang w:eastAsia="sv-SE"/>
        </w:rPr>
      </w:pPr>
      <w:r w:rsidRPr="00A840AE">
        <w:rPr>
          <w:rFonts w:ascii="Calibri" w:eastAsia="Times New Roman" w:hAnsi="Calibri" w:cs="Times New Roman"/>
          <w:lang w:eastAsia="sv-SE"/>
        </w:rPr>
        <w:t>a)  föreningens ordförande för en tid av tre år;</w:t>
      </w:r>
    </w:p>
    <w:p w14:paraId="16659FDB" w14:textId="77777777" w:rsidR="00A840AE" w:rsidRPr="00A840AE" w:rsidRDefault="00A840AE" w:rsidP="00A840AE">
      <w:pPr>
        <w:spacing w:after="120" w:line="240" w:lineRule="auto"/>
        <w:ind w:left="567"/>
        <w:rPr>
          <w:rFonts w:ascii="Calibri" w:eastAsia="Times New Roman" w:hAnsi="Calibri" w:cs="Times New Roman"/>
          <w:lang w:eastAsia="sv-SE"/>
        </w:rPr>
      </w:pPr>
      <w:r w:rsidRPr="00A840AE">
        <w:rPr>
          <w:rFonts w:ascii="Calibri" w:eastAsia="Times New Roman" w:hAnsi="Calibri" w:cs="Times New Roman"/>
          <w:lang w:eastAsia="sv-SE"/>
        </w:rPr>
        <w:t>b)  halva antalet övriga ledamöter i styrelsen för en tid av två år;</w:t>
      </w:r>
    </w:p>
    <w:p w14:paraId="53B242A3" w14:textId="77777777" w:rsidR="00A840AE" w:rsidRPr="00A840AE" w:rsidRDefault="00A840AE" w:rsidP="00A840AE">
      <w:pPr>
        <w:spacing w:after="120" w:line="240" w:lineRule="auto"/>
        <w:ind w:left="567"/>
        <w:rPr>
          <w:rFonts w:ascii="Calibri" w:eastAsia="Times New Roman" w:hAnsi="Calibri" w:cs="Times New Roman"/>
          <w:lang w:eastAsia="sv-SE"/>
        </w:rPr>
      </w:pPr>
      <w:r w:rsidRPr="00A840AE">
        <w:rPr>
          <w:rFonts w:ascii="Calibri" w:eastAsia="Times New Roman" w:hAnsi="Calibri" w:cs="Times New Roman"/>
          <w:lang w:eastAsia="sv-SE"/>
        </w:rPr>
        <w:t>c)  2 revisorer jämte suppleanter (ersättare) för en tid av ett år. I detta val får inte styrelsens ledamöter delta;</w:t>
      </w:r>
    </w:p>
    <w:p w14:paraId="78B35C40" w14:textId="77777777" w:rsidR="00A840AE" w:rsidRPr="00A840AE" w:rsidRDefault="00A840AE" w:rsidP="00A840AE">
      <w:pPr>
        <w:spacing w:after="120" w:line="240" w:lineRule="auto"/>
        <w:ind w:left="567"/>
        <w:rPr>
          <w:rFonts w:ascii="Calibri" w:eastAsia="Times New Roman" w:hAnsi="Calibri" w:cs="Times New Roman"/>
          <w:lang w:eastAsia="sv-SE"/>
        </w:rPr>
      </w:pPr>
      <w:r w:rsidRPr="00A840AE">
        <w:rPr>
          <w:rFonts w:ascii="Calibri" w:eastAsia="Times New Roman" w:hAnsi="Calibri" w:cs="Times New Roman"/>
          <w:lang w:eastAsia="sv-SE"/>
        </w:rPr>
        <w:t>d)  2 ledamöter i valberedningen för en tid av ett år, av vilka en ska utses till ordförande; samt</w:t>
      </w:r>
    </w:p>
    <w:p w14:paraId="13E6F8D1" w14:textId="77777777" w:rsidR="00A840AE" w:rsidRPr="00A840AE" w:rsidRDefault="00A840AE" w:rsidP="00A840AE">
      <w:pPr>
        <w:spacing w:after="120" w:line="240" w:lineRule="auto"/>
        <w:ind w:left="567"/>
        <w:rPr>
          <w:rFonts w:ascii="Calibri" w:eastAsia="Times New Roman" w:hAnsi="Calibri" w:cs="Times New Roman"/>
          <w:lang w:eastAsia="sv-SE"/>
        </w:rPr>
      </w:pPr>
      <w:r w:rsidRPr="00A840AE">
        <w:rPr>
          <w:rFonts w:ascii="Calibri" w:eastAsia="Times New Roman" w:hAnsi="Calibri" w:cs="Times New Roman"/>
          <w:lang w:eastAsia="sv-SE"/>
        </w:rPr>
        <w:t>e)  ombud till möten där föreningen har rätt att vara representerad genom ombud.</w:t>
      </w:r>
    </w:p>
    <w:p w14:paraId="1EE41D41" w14:textId="77777777" w:rsidR="00A840AE" w:rsidRPr="00A840AE" w:rsidRDefault="00A840AE" w:rsidP="00A840AE">
      <w:pPr>
        <w:spacing w:after="120" w:line="240" w:lineRule="auto"/>
        <w:ind w:left="567" w:hanging="567"/>
        <w:rPr>
          <w:rFonts w:ascii="Calibri" w:eastAsia="Times New Roman" w:hAnsi="Calibri" w:cs="Times New Roman"/>
          <w:lang w:eastAsia="sv-SE"/>
        </w:rPr>
      </w:pPr>
      <w:r w:rsidRPr="00A840AE">
        <w:rPr>
          <w:rFonts w:ascii="Calibri" w:eastAsia="Times New Roman" w:hAnsi="Calibri" w:cs="Times New Roman"/>
          <w:lang w:eastAsia="sv-SE"/>
        </w:rPr>
        <w:t>13.</w:t>
      </w:r>
      <w:r w:rsidRPr="00A840AE">
        <w:rPr>
          <w:rFonts w:ascii="Calibri" w:eastAsia="Times New Roman" w:hAnsi="Calibri" w:cs="Times New Roman"/>
          <w:lang w:eastAsia="sv-SE"/>
        </w:rPr>
        <w:tab/>
        <w:t>Eventuella övriga frågor som anmälts under punkt 5. Beslut i fråga av större ekonomisk eller annan avgörande betydelse för föreningen eller medlemmarna får inte fattas om den inte varit med i kallelsen till mötet.</w:t>
      </w:r>
    </w:p>
    <w:p w14:paraId="30430A5A"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24" w:name="_Toc106784024"/>
      <w:r w:rsidRPr="00A840AE">
        <w:rPr>
          <w:rFonts w:ascii="Cambria" w:eastAsia="Times New Roman" w:hAnsi="Cambria" w:cs="Times New Roman"/>
          <w:b/>
          <w:bCs/>
          <w:sz w:val="26"/>
          <w:szCs w:val="26"/>
          <w:lang w:eastAsia="sv-SE"/>
        </w:rPr>
        <w:t>6 § Valbarhet</w:t>
      </w:r>
      <w:bookmarkEnd w:id="24"/>
    </w:p>
    <w:p w14:paraId="16F0D9F7"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Valbar till styrelsen och valberedningen är röstberättigad medlem av föreningen. Arbetstagare inom föreningen får dock inte väljas till ledamot i styrelsen, valberedningen eller till revisor eller revisorssuppleant i föreningen.</w:t>
      </w:r>
    </w:p>
    <w:p w14:paraId="30E6A635"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25" w:name="_Toc106784025"/>
      <w:r w:rsidRPr="00A840AE">
        <w:rPr>
          <w:rFonts w:ascii="Cambria" w:eastAsia="Times New Roman" w:hAnsi="Cambria" w:cs="Times New Roman"/>
          <w:b/>
          <w:bCs/>
          <w:sz w:val="26"/>
          <w:szCs w:val="26"/>
          <w:lang w:eastAsia="sv-SE"/>
        </w:rPr>
        <w:t>7 § Extra årsmöte</w:t>
      </w:r>
      <w:bookmarkEnd w:id="25"/>
    </w:p>
    <w:p w14:paraId="1B83120D"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Styrelsen får kalla medlemmarna till extra årsmöte.</w:t>
      </w:r>
    </w:p>
    <w:p w14:paraId="0E584B8D"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Styrelsen är skyldig att kalla till extra årsmöte när en revisor eller minst en tiondel av föreningens röstberättigade medlemmar begär det. Sådan begäran ska vara skriftlig och innehålla skälen för begäran.</w:t>
      </w:r>
    </w:p>
    <w:p w14:paraId="6C5716FE"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lastRenderedPageBreak/>
        <w:t>När styrelsen mottagit en begäran om extra årsmöte ska den inom 14 dagar utlysa sådant möte att hållas inom två månader från erhållen begäran. Kallelse med förslag till föredragningslista för extra årsmöte ska senast sju dagar före mötet tillhandahållas medlemmarna på sätt styrelsen bestämt. Vidare ska kallelse och förslag till föredragningslista publiceras på föreningens hemsida och anslås i klubblokal eller på annan lämplig plats.</w:t>
      </w:r>
    </w:p>
    <w:p w14:paraId="641A0602" w14:textId="77777777" w:rsidR="00A840AE" w:rsidRPr="00A840AE" w:rsidRDefault="00A840AE" w:rsidP="00A840AE">
      <w:pPr>
        <w:spacing w:after="120" w:line="240" w:lineRule="auto"/>
        <w:rPr>
          <w:rFonts w:ascii="Calibri" w:eastAsia="Times New Roman" w:hAnsi="Calibri" w:cs="Calibri"/>
          <w:lang w:eastAsia="sv-SE"/>
        </w:rPr>
      </w:pPr>
      <w:r w:rsidRPr="00A840AE">
        <w:rPr>
          <w:rFonts w:ascii="Calibri" w:eastAsia="Times New Roman" w:hAnsi="Calibri" w:cs="Calibri"/>
          <w:lang w:eastAsia="sv-SE"/>
        </w:rPr>
        <w:t>Underlåter styrelsen att utlysa eller kalla till extra årsmöte får de som begärt ett extra årsmöte vidta åtgärder enligt föregående stycke.</w:t>
      </w:r>
    </w:p>
    <w:p w14:paraId="55655EC1" w14:textId="77777777" w:rsidR="00A840AE" w:rsidRPr="00A840AE" w:rsidRDefault="00A840AE" w:rsidP="00A840AE">
      <w:pPr>
        <w:spacing w:after="200" w:line="276" w:lineRule="auto"/>
        <w:ind w:right="835"/>
        <w:rPr>
          <w:rFonts w:ascii="Calibri" w:eastAsia="Times New Roman" w:hAnsi="Calibri" w:cs="Calibri"/>
          <w:lang w:eastAsia="sv-SE"/>
        </w:rPr>
      </w:pPr>
      <w:r w:rsidRPr="00A840AE">
        <w:rPr>
          <w:rFonts w:ascii="Calibri" w:eastAsia="Times New Roman" w:hAnsi="Calibri" w:cs="Calibri"/>
          <w:lang w:eastAsia="sv-SE"/>
        </w:rPr>
        <w:t>Vid extra årsmöte får endast den eller de frågor som angetts i förslaget till föredragningslista behandlas.</w:t>
      </w:r>
    </w:p>
    <w:p w14:paraId="2CF0FEC3"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26" w:name="_Toc106784026"/>
      <w:r w:rsidRPr="00A840AE">
        <w:rPr>
          <w:rFonts w:ascii="Cambria" w:eastAsia="Times New Roman" w:hAnsi="Cambria" w:cs="Times New Roman"/>
          <w:b/>
          <w:bCs/>
          <w:sz w:val="26"/>
          <w:szCs w:val="26"/>
          <w:lang w:eastAsia="sv-SE"/>
        </w:rPr>
        <w:t>8 § Beslut och omröstning</w:t>
      </w:r>
      <w:bookmarkEnd w:id="26"/>
      <w:r w:rsidRPr="00A840AE">
        <w:rPr>
          <w:rFonts w:ascii="Cambria" w:eastAsia="Times New Roman" w:hAnsi="Cambria" w:cs="Times New Roman"/>
          <w:b/>
          <w:bCs/>
          <w:sz w:val="26"/>
          <w:szCs w:val="26"/>
          <w:lang w:eastAsia="sv-SE"/>
        </w:rPr>
        <w:t xml:space="preserve"> </w:t>
      </w:r>
    </w:p>
    <w:p w14:paraId="346A40DA"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Beslut fattas med bifallsrop (acklamation) eller om så begärs efter omröstning (votering).</w:t>
      </w:r>
    </w:p>
    <w:p w14:paraId="6B46C602"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Med undantag för de i 1 kap. 7 § första stycket och 1 kap. 9 § nämnda fallen avgörs vid omröstning alla frågor genom enkel majoritet. Enkel majoritet kan vara antingen absolut eller relativ.</w:t>
      </w:r>
    </w:p>
    <w:p w14:paraId="15271A43"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Val avgörs genom relativ majoritet. Med relativ majoritet menas att den (de) som erhållit högsta antalet röster är vald (valda) oberoende av hur dessa röster förhåller sig till antalet lämnade röster. </w:t>
      </w:r>
    </w:p>
    <w:p w14:paraId="18274699"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För beslut i andra frågor än val krävs absolut majoritet, vilket innebär mer än hälften av antalet lämnade röster.</w:t>
      </w:r>
    </w:p>
    <w:p w14:paraId="35CC0F49"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Omröstning sker öppet. Om röstberättigad medlem begär det ska dock val ske slutet.</w:t>
      </w:r>
    </w:p>
    <w:p w14:paraId="707323BB"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14:paraId="0C2EB054"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27" w:name="_Toc106784027"/>
      <w:r w:rsidRPr="00A840AE">
        <w:rPr>
          <w:rFonts w:ascii="Cambria" w:eastAsia="Times New Roman" w:hAnsi="Cambria" w:cs="Times New Roman"/>
          <w:b/>
          <w:bCs/>
          <w:sz w:val="26"/>
          <w:szCs w:val="26"/>
          <w:lang w:eastAsia="sv-SE"/>
        </w:rPr>
        <w:t>9 § Ikraftträdande</w:t>
      </w:r>
      <w:bookmarkEnd w:id="27"/>
    </w:p>
    <w:p w14:paraId="762F2F80"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Beslut fattade av årsmöte gäller från årsmötets avslutande om inte annat beslutas.</w:t>
      </w:r>
    </w:p>
    <w:p w14:paraId="0B3E290E" w14:textId="77777777" w:rsidR="00A840AE" w:rsidRPr="00A840AE" w:rsidRDefault="00A840AE" w:rsidP="00A840AE">
      <w:pPr>
        <w:keepNext/>
        <w:keepLines/>
        <w:spacing w:before="480" w:after="0" w:line="276" w:lineRule="auto"/>
        <w:outlineLvl w:val="0"/>
        <w:rPr>
          <w:rFonts w:ascii="Cambria" w:eastAsia="Times New Roman" w:hAnsi="Cambria" w:cs="Times New Roman"/>
          <w:b/>
          <w:bCs/>
          <w:sz w:val="28"/>
          <w:szCs w:val="28"/>
          <w:lang w:eastAsia="sv-SE"/>
        </w:rPr>
      </w:pPr>
      <w:bookmarkStart w:id="28" w:name="_Toc106784028"/>
      <w:r w:rsidRPr="00A840AE">
        <w:rPr>
          <w:rFonts w:ascii="Cambria" w:eastAsia="Times New Roman" w:hAnsi="Cambria" w:cs="Times New Roman"/>
          <w:b/>
          <w:bCs/>
          <w:sz w:val="28"/>
          <w:szCs w:val="28"/>
          <w:lang w:eastAsia="sv-SE"/>
        </w:rPr>
        <w:t>4 kap Valberedning</w:t>
      </w:r>
      <w:bookmarkEnd w:id="28"/>
    </w:p>
    <w:p w14:paraId="6AB9B2C2"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29" w:name="_Toc106784029"/>
      <w:r w:rsidRPr="00A840AE">
        <w:rPr>
          <w:rFonts w:ascii="Cambria" w:eastAsia="Times New Roman" w:hAnsi="Cambria" w:cs="Times New Roman"/>
          <w:b/>
          <w:bCs/>
          <w:sz w:val="26"/>
          <w:szCs w:val="26"/>
          <w:lang w:eastAsia="sv-SE"/>
        </w:rPr>
        <w:t>1 § Sammansättning</w:t>
      </w:r>
      <w:bookmarkEnd w:id="29"/>
      <w:r w:rsidRPr="00A840AE">
        <w:rPr>
          <w:rFonts w:ascii="Cambria" w:eastAsia="Times New Roman" w:hAnsi="Cambria" w:cs="Times New Roman"/>
          <w:b/>
          <w:bCs/>
          <w:sz w:val="26"/>
          <w:szCs w:val="26"/>
          <w:lang w:eastAsia="sv-SE"/>
        </w:rPr>
        <w:t xml:space="preserve"> </w:t>
      </w:r>
    </w:p>
    <w:p w14:paraId="710BB0EA"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Valberedningen ska bestå av ordförande och minst 1 övriga ledamot valda av årsmötet. Valberedningen bör bestå av kvinnor och män.</w:t>
      </w:r>
    </w:p>
    <w:p w14:paraId="688EE52F"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Valberedningen ska bland sina ledamöter utse en vice ordförande. Valberedningen ska sammanträda när ordföranden eller minst halva antalet ledamöter så bestämmer.</w:t>
      </w:r>
    </w:p>
    <w:p w14:paraId="4CFB36BB"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30" w:name="_Toc106784030"/>
      <w:r w:rsidRPr="00A840AE">
        <w:rPr>
          <w:rFonts w:ascii="Cambria" w:eastAsia="Times New Roman" w:hAnsi="Cambria" w:cs="Times New Roman"/>
          <w:b/>
          <w:bCs/>
          <w:sz w:val="26"/>
          <w:szCs w:val="26"/>
          <w:lang w:eastAsia="sv-SE"/>
        </w:rPr>
        <w:lastRenderedPageBreak/>
        <w:t>2 § Åligganden</w:t>
      </w:r>
      <w:bookmarkEnd w:id="30"/>
    </w:p>
    <w:p w14:paraId="5C6F8B09"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Valberedningen ska bereda valen inför kommande årsmöte, och ska i detta arbete fortlöpande under verksamhetsåret följa styrelsens och revisorernas arbete.</w:t>
      </w:r>
    </w:p>
    <w:p w14:paraId="3E35AFB6"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Valberedningen ska senast två månader före årsmötet tillfråga dem vilkas mandattid går ut vid mötets slut, om de vill kandidera för nästa mandattid Därefter ska valberedningen informera medlemmarna om vilka som avböjt omval. Valberedningen ska upplysa medlemmarna om att de har rätt att inkomma med förslag på kandidater. </w:t>
      </w:r>
    </w:p>
    <w:p w14:paraId="2CA2B1FC"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Senast tre veckor före årsmötet ska valberedningen meddela röstberättigade medlemmar sitt förslag, samt meddela namnen på de personer som i övrigt har föreslagits inför valberedningen.</w:t>
      </w:r>
    </w:p>
    <w:p w14:paraId="7892D45B"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Innan kandidatnominering påbörjas på årsmötet ska valberedningen meddela sitt förslag beträffande det </w:t>
      </w:r>
      <w:proofErr w:type="gramStart"/>
      <w:r w:rsidRPr="00A840AE">
        <w:rPr>
          <w:rFonts w:ascii="Calibri" w:eastAsia="Times New Roman" w:hAnsi="Calibri" w:cs="Times New Roman"/>
          <w:lang w:eastAsia="sv-SE"/>
        </w:rPr>
        <w:t>val nomineringen</w:t>
      </w:r>
      <w:proofErr w:type="gramEnd"/>
      <w:r w:rsidRPr="00A840AE">
        <w:rPr>
          <w:rFonts w:ascii="Calibri" w:eastAsia="Times New Roman" w:hAnsi="Calibri" w:cs="Times New Roman"/>
          <w:lang w:eastAsia="sv-SE"/>
        </w:rPr>
        <w:t xml:space="preserve"> avser.</w:t>
      </w:r>
    </w:p>
    <w:p w14:paraId="33E98FA9"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De som ingår i valberedningen får inte obehörigen röja vad de i denna egenskap fått kännedom om.</w:t>
      </w:r>
    </w:p>
    <w:p w14:paraId="22390FC0" w14:textId="77777777" w:rsidR="00A840AE" w:rsidRPr="00A840AE" w:rsidRDefault="00A840AE" w:rsidP="00A840AE">
      <w:pPr>
        <w:keepNext/>
        <w:keepLines/>
        <w:spacing w:before="480" w:after="0" w:line="276" w:lineRule="auto"/>
        <w:outlineLvl w:val="0"/>
        <w:rPr>
          <w:rFonts w:ascii="Cambria" w:eastAsia="Times New Roman" w:hAnsi="Cambria" w:cs="Times New Roman"/>
          <w:b/>
          <w:bCs/>
          <w:sz w:val="28"/>
          <w:szCs w:val="28"/>
          <w:lang w:eastAsia="sv-SE"/>
        </w:rPr>
      </w:pPr>
      <w:bookmarkStart w:id="31" w:name="_Toc106784031"/>
      <w:r w:rsidRPr="00A840AE">
        <w:rPr>
          <w:rFonts w:ascii="Cambria" w:eastAsia="Times New Roman" w:hAnsi="Cambria" w:cs="Times New Roman"/>
          <w:b/>
          <w:bCs/>
          <w:sz w:val="28"/>
          <w:szCs w:val="28"/>
          <w:lang w:eastAsia="sv-SE"/>
        </w:rPr>
        <w:t>5 kap Revision</w:t>
      </w:r>
      <w:bookmarkEnd w:id="31"/>
    </w:p>
    <w:p w14:paraId="021E0BED"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32" w:name="_Toc106784032"/>
      <w:r w:rsidRPr="00A840AE">
        <w:rPr>
          <w:rFonts w:ascii="Cambria" w:eastAsia="Times New Roman" w:hAnsi="Cambria" w:cs="Times New Roman"/>
          <w:b/>
          <w:bCs/>
          <w:sz w:val="26"/>
          <w:szCs w:val="26"/>
          <w:lang w:eastAsia="sv-SE"/>
        </w:rPr>
        <w:t>1 § Revisorer och revision</w:t>
      </w:r>
      <w:bookmarkEnd w:id="32"/>
    </w:p>
    <w:p w14:paraId="55BC2809"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Föreningens räkenskaper och förvaltning ska årligen granskas av de revisorer som årsmötet utsett.</w:t>
      </w:r>
    </w:p>
    <w:p w14:paraId="2E58D02B"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Revisorerna ska vara oberoende av dem som de har att granska.</w:t>
      </w:r>
    </w:p>
    <w:p w14:paraId="2036C582"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Revisorerna har rätt att fortlöpande ta del av föreningens räkenskaper, årsmötes- och styrelseprotokoll och övriga handlingar.</w:t>
      </w:r>
    </w:p>
    <w:p w14:paraId="7043D56E"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Föreningens räkenskaper för det senaste verksamhets- och räkenskapsåret ska vara revisorerna tillhanda senast en månad före årsmötet.</w:t>
      </w:r>
    </w:p>
    <w:p w14:paraId="755FC88E"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Revisorerna ska granska styrelsens räkenskaper och förvaltning för det senaste verksamhets- och räkenskapsåret samt till styrelsen överlämna revisionsberättelse senast 14 dagar före årsmötet.</w:t>
      </w:r>
    </w:p>
    <w:p w14:paraId="769DE97E" w14:textId="77777777" w:rsidR="00A840AE" w:rsidRPr="00A840AE" w:rsidRDefault="00A840AE" w:rsidP="00A840AE">
      <w:pPr>
        <w:spacing w:after="120" w:line="240" w:lineRule="auto"/>
        <w:rPr>
          <w:rFonts w:ascii="Calibri" w:eastAsia="Times New Roman" w:hAnsi="Calibri" w:cs="Times New Roman"/>
          <w:lang w:eastAsia="sv-SE"/>
        </w:rPr>
      </w:pPr>
    </w:p>
    <w:p w14:paraId="231374FF" w14:textId="77777777" w:rsidR="00A840AE" w:rsidRPr="00A840AE" w:rsidRDefault="00A840AE" w:rsidP="00A840AE">
      <w:pPr>
        <w:keepNext/>
        <w:keepLines/>
        <w:spacing w:before="480" w:after="0" w:line="276" w:lineRule="auto"/>
        <w:outlineLvl w:val="0"/>
        <w:rPr>
          <w:rFonts w:ascii="Cambria" w:eastAsia="Times New Roman" w:hAnsi="Cambria" w:cs="Times New Roman"/>
          <w:b/>
          <w:bCs/>
          <w:sz w:val="28"/>
          <w:szCs w:val="28"/>
          <w:lang w:eastAsia="sv-SE"/>
        </w:rPr>
      </w:pPr>
      <w:bookmarkStart w:id="33" w:name="_Toc106784033"/>
      <w:r w:rsidRPr="00A840AE">
        <w:rPr>
          <w:rFonts w:ascii="Cambria" w:eastAsia="Times New Roman" w:hAnsi="Cambria" w:cs="Times New Roman"/>
          <w:b/>
          <w:bCs/>
          <w:sz w:val="28"/>
          <w:szCs w:val="28"/>
          <w:lang w:eastAsia="sv-SE"/>
        </w:rPr>
        <w:t>6 kap Styrelsen</w:t>
      </w:r>
      <w:bookmarkEnd w:id="33"/>
    </w:p>
    <w:p w14:paraId="3C7C159B"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34" w:name="_Toc106784034"/>
      <w:r w:rsidRPr="00A840AE">
        <w:rPr>
          <w:rFonts w:ascii="Cambria" w:eastAsia="Times New Roman" w:hAnsi="Cambria" w:cs="Times New Roman"/>
          <w:b/>
          <w:bCs/>
          <w:sz w:val="26"/>
          <w:szCs w:val="26"/>
          <w:lang w:eastAsia="sv-SE"/>
        </w:rPr>
        <w:t>1 § Sammansättning</w:t>
      </w:r>
      <w:bookmarkEnd w:id="34"/>
    </w:p>
    <w:p w14:paraId="7F55B345"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Styrelsen ska bestå av ordförande samt minst </w:t>
      </w:r>
      <w:r w:rsidRPr="00A840AE">
        <w:rPr>
          <w:rFonts w:ascii="Calibri" w:eastAsia="Times New Roman" w:hAnsi="Calibri" w:cs="Times New Roman"/>
          <w:b/>
          <w:bCs/>
          <w:lang w:eastAsia="sv-SE"/>
        </w:rPr>
        <w:t>3</w:t>
      </w:r>
      <w:r w:rsidRPr="00A840AE">
        <w:rPr>
          <w:rFonts w:ascii="Calibri" w:eastAsia="Times New Roman" w:hAnsi="Calibri" w:cs="Times New Roman"/>
          <w:lang w:eastAsia="sv-SE"/>
        </w:rPr>
        <w:t xml:space="preserve"> övriga ledamöter. Styrelsen ska bestå av kvinnor och män. </w:t>
      </w:r>
    </w:p>
    <w:p w14:paraId="15CB67B6"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Styrelsen ska inom sig utse vice ordförande och de övriga befattningshavare som behövs.</w:t>
      </w:r>
    </w:p>
    <w:p w14:paraId="37567E85"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Styrelsen får utse adjungerad ledamot. Sådan ledamot har yttrande- och förslagsrätt men inte rösträtt. Adjungerad ledamot får utses till befattning inom styrelsen. </w:t>
      </w:r>
    </w:p>
    <w:p w14:paraId="0C408026"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35" w:name="_Toc106784035"/>
      <w:r w:rsidRPr="00A840AE">
        <w:rPr>
          <w:rFonts w:ascii="Cambria" w:eastAsia="Times New Roman" w:hAnsi="Cambria" w:cs="Times New Roman"/>
          <w:b/>
          <w:bCs/>
          <w:sz w:val="26"/>
          <w:szCs w:val="26"/>
          <w:lang w:eastAsia="sv-SE"/>
        </w:rPr>
        <w:lastRenderedPageBreak/>
        <w:t>2 § Styrelsens åligganden</w:t>
      </w:r>
      <w:bookmarkEnd w:id="35"/>
    </w:p>
    <w:p w14:paraId="2180DE64"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När årsmöte inte är samlat är styrelsen föreningens beslutande organ och ansvarar för föreningens angelägenheter.</w:t>
      </w:r>
    </w:p>
    <w:p w14:paraId="67E058B9"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Styrelsen ska – inom ramen för RF:s, föreningens SF:s och föreningens egna stadgar – ansvara för föreningens verksamhet samt tillvarata medlemmarnas intressen.</w:t>
      </w:r>
    </w:p>
    <w:p w14:paraId="24B8AC77" w14:textId="77777777" w:rsidR="00A840AE" w:rsidRPr="00A840AE" w:rsidRDefault="00A840AE" w:rsidP="00A840AE">
      <w:pPr>
        <w:spacing w:after="120" w:line="240" w:lineRule="auto"/>
        <w:rPr>
          <w:rFonts w:ascii="Calibri" w:eastAsia="Times New Roman" w:hAnsi="Calibri" w:cs="Times New Roman"/>
          <w:b/>
          <w:lang w:eastAsia="sv-SE"/>
        </w:rPr>
      </w:pPr>
      <w:r w:rsidRPr="00A840AE">
        <w:rPr>
          <w:rFonts w:ascii="Calibri" w:eastAsia="Times New Roman" w:hAnsi="Calibri" w:cs="Times New Roman"/>
          <w:lang w:eastAsia="sv-SE"/>
        </w:rPr>
        <w:t xml:space="preserve">Det åligger styrelsen särskilt att </w:t>
      </w:r>
    </w:p>
    <w:p w14:paraId="5BBD235A" w14:textId="77777777" w:rsidR="00A840AE" w:rsidRPr="00A840AE" w:rsidRDefault="00A840AE" w:rsidP="00A840AE">
      <w:pPr>
        <w:numPr>
          <w:ilvl w:val="0"/>
          <w:numId w:val="7"/>
        </w:numPr>
        <w:tabs>
          <w:tab w:val="left" w:pos="284"/>
        </w:tabs>
        <w:spacing w:after="120" w:line="240" w:lineRule="auto"/>
        <w:contextualSpacing/>
        <w:rPr>
          <w:rFonts w:ascii="Calibri" w:eastAsia="Times New Roman" w:hAnsi="Calibri" w:cs="Times New Roman"/>
          <w:lang w:eastAsia="sv-SE"/>
        </w:rPr>
      </w:pPr>
      <w:r w:rsidRPr="00A840AE">
        <w:rPr>
          <w:rFonts w:ascii="Calibri" w:eastAsia="Times New Roman" w:hAnsi="Calibri" w:cs="Times New Roman"/>
          <w:lang w:eastAsia="sv-SE"/>
        </w:rPr>
        <w:t xml:space="preserve">se till att föreningen följer gällande lagar och andra bindande regler, däribland att begära att belastningsregisterutdrag visas upp enligt 8 kap. 5 § RF:s stadgar, </w:t>
      </w:r>
    </w:p>
    <w:p w14:paraId="02021089" w14:textId="77777777" w:rsidR="00A840AE" w:rsidRPr="00A840AE" w:rsidRDefault="00A840AE" w:rsidP="00A840AE">
      <w:pPr>
        <w:numPr>
          <w:ilvl w:val="0"/>
          <w:numId w:val="7"/>
        </w:numPr>
        <w:tabs>
          <w:tab w:val="left" w:pos="284"/>
        </w:tabs>
        <w:spacing w:after="120" w:line="240" w:lineRule="auto"/>
        <w:contextualSpacing/>
        <w:rPr>
          <w:rFonts w:ascii="Calibri" w:eastAsia="Times New Roman" w:hAnsi="Calibri" w:cs="Times New Roman"/>
          <w:lang w:eastAsia="sv-SE"/>
        </w:rPr>
      </w:pPr>
      <w:r w:rsidRPr="00A840AE">
        <w:rPr>
          <w:rFonts w:ascii="Calibri" w:eastAsia="Times New Roman" w:hAnsi="Calibri" w:cs="Times New Roman"/>
          <w:lang w:eastAsia="sv-SE"/>
        </w:rPr>
        <w:t>verkställa av årsmötet fattade beslut,</w:t>
      </w:r>
    </w:p>
    <w:p w14:paraId="24410D45" w14:textId="77777777" w:rsidR="00A840AE" w:rsidRPr="00A840AE" w:rsidRDefault="00A840AE" w:rsidP="00A840AE">
      <w:pPr>
        <w:numPr>
          <w:ilvl w:val="0"/>
          <w:numId w:val="7"/>
        </w:numPr>
        <w:tabs>
          <w:tab w:val="left" w:pos="284"/>
        </w:tabs>
        <w:spacing w:after="120" w:line="240" w:lineRule="auto"/>
        <w:contextualSpacing/>
        <w:rPr>
          <w:rFonts w:ascii="Calibri" w:eastAsia="Times New Roman" w:hAnsi="Calibri" w:cs="Times New Roman"/>
          <w:lang w:eastAsia="sv-SE"/>
        </w:rPr>
      </w:pPr>
      <w:r w:rsidRPr="00A840AE">
        <w:rPr>
          <w:rFonts w:ascii="Calibri" w:eastAsia="Times New Roman" w:hAnsi="Calibri" w:cs="Times New Roman"/>
          <w:lang w:eastAsia="sv-SE"/>
        </w:rPr>
        <w:t>planera, leda och fördela arbetet inom föreningen och för detta utarbeta arbetsordning och instruktioner för underliggande föreningsorgan samt hos SF uppdatera kontaktuppgifter enligt 8 kap. 5 § RF:s stadgar,</w:t>
      </w:r>
    </w:p>
    <w:p w14:paraId="6EA6DE11" w14:textId="77777777" w:rsidR="00A840AE" w:rsidRPr="00A840AE" w:rsidRDefault="00A840AE" w:rsidP="00A840AE">
      <w:pPr>
        <w:numPr>
          <w:ilvl w:val="0"/>
          <w:numId w:val="7"/>
        </w:numPr>
        <w:tabs>
          <w:tab w:val="left" w:pos="284"/>
        </w:tabs>
        <w:spacing w:after="120" w:line="240" w:lineRule="auto"/>
        <w:contextualSpacing/>
        <w:rPr>
          <w:rFonts w:ascii="Calibri" w:eastAsia="Times New Roman" w:hAnsi="Calibri" w:cs="Times New Roman"/>
          <w:lang w:eastAsia="sv-SE"/>
        </w:rPr>
      </w:pPr>
      <w:r w:rsidRPr="00A840AE">
        <w:rPr>
          <w:rFonts w:ascii="Calibri" w:eastAsia="Times New Roman" w:hAnsi="Calibri" w:cs="Times New Roman"/>
          <w:lang w:eastAsia="sv-SE"/>
        </w:rPr>
        <w:t>ansvara för och förvalta föreningens medel,</w:t>
      </w:r>
    </w:p>
    <w:p w14:paraId="12A22665" w14:textId="77777777" w:rsidR="00A840AE" w:rsidRPr="00A840AE" w:rsidRDefault="00A840AE" w:rsidP="00A840AE">
      <w:pPr>
        <w:numPr>
          <w:ilvl w:val="0"/>
          <w:numId w:val="7"/>
        </w:numPr>
        <w:tabs>
          <w:tab w:val="left" w:pos="284"/>
        </w:tabs>
        <w:spacing w:after="120" w:line="240" w:lineRule="auto"/>
        <w:contextualSpacing/>
        <w:rPr>
          <w:rFonts w:ascii="Calibri" w:eastAsia="Times New Roman" w:hAnsi="Calibri" w:cs="Times New Roman"/>
          <w:lang w:eastAsia="sv-SE"/>
        </w:rPr>
      </w:pPr>
      <w:r w:rsidRPr="00A840AE">
        <w:rPr>
          <w:rFonts w:ascii="Calibri" w:eastAsia="Times New Roman" w:hAnsi="Calibri" w:cs="Times New Roman"/>
          <w:lang w:eastAsia="sv-SE"/>
        </w:rPr>
        <w:t>fortlöpande informera medlemmarna om föreningens angelägenheter i den utsträckning detta inte kan skada föreningens intressen,</w:t>
      </w:r>
    </w:p>
    <w:p w14:paraId="71A799AD" w14:textId="77777777" w:rsidR="00A840AE" w:rsidRPr="00A840AE" w:rsidRDefault="00A840AE" w:rsidP="00A840AE">
      <w:pPr>
        <w:numPr>
          <w:ilvl w:val="0"/>
          <w:numId w:val="7"/>
        </w:numPr>
        <w:tabs>
          <w:tab w:val="left" w:pos="284"/>
        </w:tabs>
        <w:spacing w:after="120" w:line="240" w:lineRule="auto"/>
        <w:contextualSpacing/>
        <w:rPr>
          <w:rFonts w:ascii="Calibri" w:eastAsia="Times New Roman" w:hAnsi="Calibri" w:cs="Times New Roman"/>
          <w:lang w:eastAsia="sv-SE"/>
        </w:rPr>
      </w:pPr>
      <w:r w:rsidRPr="00A840AE">
        <w:rPr>
          <w:rFonts w:ascii="Calibri" w:eastAsia="Times New Roman" w:hAnsi="Calibri" w:cs="Times New Roman"/>
          <w:lang w:eastAsia="sv-SE"/>
        </w:rPr>
        <w:t xml:space="preserve">tillställa revisorerna räkenskaper </w:t>
      </w:r>
      <w:proofErr w:type="gramStart"/>
      <w:r w:rsidRPr="00A840AE">
        <w:rPr>
          <w:rFonts w:ascii="Calibri" w:eastAsia="Times New Roman" w:hAnsi="Calibri" w:cs="Times New Roman"/>
          <w:lang w:eastAsia="sv-SE"/>
        </w:rPr>
        <w:t>m.m.</w:t>
      </w:r>
      <w:proofErr w:type="gramEnd"/>
      <w:r w:rsidRPr="00A840AE">
        <w:rPr>
          <w:rFonts w:ascii="Calibri" w:eastAsia="Times New Roman" w:hAnsi="Calibri" w:cs="Times New Roman"/>
          <w:lang w:eastAsia="sv-SE"/>
        </w:rPr>
        <w:t xml:space="preserve"> enligt 5 kap. 1 §, och</w:t>
      </w:r>
    </w:p>
    <w:p w14:paraId="45BF6966" w14:textId="77777777" w:rsidR="00A840AE" w:rsidRPr="00A840AE" w:rsidRDefault="00A840AE" w:rsidP="00A840AE">
      <w:pPr>
        <w:numPr>
          <w:ilvl w:val="0"/>
          <w:numId w:val="7"/>
        </w:numPr>
        <w:tabs>
          <w:tab w:val="left" w:pos="284"/>
        </w:tabs>
        <w:spacing w:after="120" w:line="240" w:lineRule="auto"/>
        <w:contextualSpacing/>
        <w:rPr>
          <w:rFonts w:ascii="Calibri" w:eastAsia="Times New Roman" w:hAnsi="Calibri" w:cs="Times New Roman"/>
          <w:lang w:eastAsia="sv-SE"/>
        </w:rPr>
      </w:pPr>
      <w:r w:rsidRPr="00A840AE">
        <w:rPr>
          <w:rFonts w:ascii="Calibri" w:eastAsia="Times New Roman" w:hAnsi="Calibri" w:cs="Times New Roman"/>
          <w:lang w:eastAsia="sv-SE"/>
        </w:rPr>
        <w:t>förbereda årsmöte.</w:t>
      </w:r>
    </w:p>
    <w:p w14:paraId="5B3B4917"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14:paraId="0C6FEBCC"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Styrelsen ska besluta om fördelning av arbetsuppgifterna genom en särskild upprättad arbetsordning. </w:t>
      </w:r>
    </w:p>
    <w:p w14:paraId="3CB5AEED"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36" w:name="_Toc106784036"/>
      <w:r w:rsidRPr="00A840AE">
        <w:rPr>
          <w:rFonts w:ascii="Cambria" w:eastAsia="Times New Roman" w:hAnsi="Cambria" w:cs="Times New Roman"/>
          <w:b/>
          <w:bCs/>
          <w:sz w:val="26"/>
          <w:szCs w:val="26"/>
          <w:lang w:eastAsia="sv-SE"/>
        </w:rPr>
        <w:t>3 § Kallelse, beslutsförhet och omröstning</w:t>
      </w:r>
      <w:bookmarkEnd w:id="36"/>
    </w:p>
    <w:p w14:paraId="21048E52"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Styrelsen ska sammanträda på kallelse av ordföranden. Ordföranden är skyldig att kalla till sammanträde då minst två ledamöter har begärt det. Underlåter ordföranden att utfärda kallelse får de som begärt sammanträdet kalla till det.</w:t>
      </w:r>
    </w:p>
    <w:p w14:paraId="46D4998F"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6513DE82"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Ordföranden får besluta att ärende ska avgöras genom skriftlig omröstning (beslut per capsulam) eller vid telefonsammanträde eller med hjälp av annan teknisk utrustning. </w:t>
      </w:r>
    </w:p>
    <w:p w14:paraId="464C2015"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Vid sammanträde eller beslutsfattande enligt föregående stycke ska protokoll upprättas. Protokoll ska undertecknas av mötesordföranden och utsedd </w:t>
      </w:r>
      <w:proofErr w:type="spellStart"/>
      <w:r w:rsidRPr="00A840AE">
        <w:rPr>
          <w:rFonts w:ascii="Calibri" w:eastAsia="Times New Roman" w:hAnsi="Calibri" w:cs="Times New Roman"/>
          <w:lang w:eastAsia="sv-SE"/>
        </w:rPr>
        <w:t>protokollsekreterare</w:t>
      </w:r>
      <w:proofErr w:type="spellEnd"/>
      <w:r w:rsidRPr="00A840AE">
        <w:rPr>
          <w:rFonts w:ascii="Calibri" w:eastAsia="Times New Roman" w:hAnsi="Calibri" w:cs="Times New Roman"/>
          <w:lang w:eastAsia="sv-SE"/>
        </w:rPr>
        <w:t>. Avvikande mening ska antecknas i protokollet.</w:t>
      </w:r>
    </w:p>
    <w:p w14:paraId="71778CF5" w14:textId="77777777" w:rsidR="00A840AE" w:rsidRPr="00A840AE" w:rsidRDefault="00A840AE" w:rsidP="00A840AE">
      <w:pPr>
        <w:keepNext/>
        <w:keepLines/>
        <w:spacing w:before="200" w:after="0" w:line="276" w:lineRule="auto"/>
        <w:outlineLvl w:val="1"/>
        <w:rPr>
          <w:rFonts w:ascii="Cambria" w:eastAsia="Times New Roman" w:hAnsi="Cambria" w:cs="Times New Roman"/>
          <w:b/>
          <w:bCs/>
          <w:sz w:val="26"/>
          <w:szCs w:val="26"/>
          <w:lang w:eastAsia="sv-SE"/>
        </w:rPr>
      </w:pPr>
      <w:bookmarkStart w:id="37" w:name="_Toc106784037"/>
      <w:r w:rsidRPr="00A840AE">
        <w:rPr>
          <w:rFonts w:ascii="Cambria" w:eastAsia="Times New Roman" w:hAnsi="Cambria" w:cs="Times New Roman"/>
          <w:b/>
          <w:bCs/>
          <w:sz w:val="26"/>
          <w:szCs w:val="26"/>
          <w:lang w:eastAsia="sv-SE"/>
        </w:rPr>
        <w:lastRenderedPageBreak/>
        <w:t>4 § Överlåtelse av beslutanderätten</w:t>
      </w:r>
      <w:bookmarkEnd w:id="37"/>
    </w:p>
    <w:p w14:paraId="12679036"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 xml:space="preserve">Styrelsen får överlåta sin beslutanderätt i enskilda ärenden eller i vissa grupper av ärenden till kommitté eller annat organ eller till enskild medlem, anställd eller annan utsedd person. Sådana uppdrag kan gälla för viss tid eller tills vidare.  </w:t>
      </w:r>
    </w:p>
    <w:p w14:paraId="2A142F2D" w14:textId="77777777" w:rsidR="00A840AE" w:rsidRPr="00A840AE" w:rsidRDefault="00A840AE" w:rsidP="00A840AE">
      <w:pPr>
        <w:spacing w:after="120" w:line="240" w:lineRule="auto"/>
        <w:rPr>
          <w:rFonts w:ascii="Calibri" w:eastAsia="Times New Roman" w:hAnsi="Calibri" w:cs="Times New Roman"/>
          <w:lang w:eastAsia="sv-SE"/>
        </w:rPr>
      </w:pPr>
      <w:r w:rsidRPr="00A840AE">
        <w:rPr>
          <w:rFonts w:ascii="Calibri" w:eastAsia="Times New Roman" w:hAnsi="Calibri" w:cs="Times New Roman"/>
          <w:lang w:eastAsia="sv-SE"/>
        </w:rPr>
        <w:t>Den som fattat beslut med stöd av bemyndigande enligt föregående stycke ska fortlöpande underrätta styrelsen härom.</w:t>
      </w:r>
    </w:p>
    <w:p w14:paraId="636296BB" w14:textId="77777777" w:rsidR="00A840AE" w:rsidRPr="00A840AE" w:rsidRDefault="00A840AE" w:rsidP="00A840AE">
      <w:pPr>
        <w:spacing w:after="200" w:line="276" w:lineRule="auto"/>
        <w:rPr>
          <w:rFonts w:ascii="Calibri" w:eastAsia="Times New Roman" w:hAnsi="Calibri" w:cs="Times New Roman"/>
          <w:lang w:eastAsia="sv-SE"/>
        </w:rPr>
      </w:pPr>
      <w:r w:rsidRPr="00A840AE">
        <w:rPr>
          <w:rFonts w:ascii="Calibri" w:eastAsia="Times New Roman" w:hAnsi="Calibri" w:cs="Times New Roman"/>
          <w:lang w:eastAsia="sv-SE"/>
        </w:rPr>
        <w:br w:type="page"/>
      </w:r>
    </w:p>
    <w:p w14:paraId="583D656A" w14:textId="77777777" w:rsidR="00A840AE" w:rsidRPr="00A840AE" w:rsidRDefault="00A840AE" w:rsidP="00A840AE">
      <w:pPr>
        <w:pageBreakBefore/>
        <w:tabs>
          <w:tab w:val="left" w:pos="1134"/>
        </w:tabs>
        <w:spacing w:before="340" w:after="113" w:line="240" w:lineRule="auto"/>
        <w:ind w:left="1134" w:hanging="1134"/>
        <w:rPr>
          <w:rFonts w:ascii="Arial" w:eastAsia="Times New Roman" w:hAnsi="Arial" w:cs="Times New Roman"/>
          <w:b/>
          <w:sz w:val="28"/>
          <w:szCs w:val="20"/>
          <w:lang w:eastAsia="sv-SE"/>
        </w:rPr>
      </w:pPr>
      <w:r w:rsidRPr="00A840AE">
        <w:rPr>
          <w:rFonts w:ascii="Arial" w:eastAsia="Times New Roman" w:hAnsi="Arial" w:cs="Times New Roman"/>
          <w:b/>
          <w:sz w:val="28"/>
          <w:szCs w:val="20"/>
          <w:lang w:eastAsia="sv-SE"/>
        </w:rPr>
        <w:lastRenderedPageBreak/>
        <w:t>RF:s STADGAR (utdrag)</w:t>
      </w:r>
    </w:p>
    <w:p w14:paraId="46687969" w14:textId="77777777" w:rsidR="00A840AE" w:rsidRPr="00A840AE" w:rsidRDefault="00A840AE" w:rsidP="00A840AE">
      <w:pPr>
        <w:autoSpaceDE w:val="0"/>
        <w:autoSpaceDN w:val="0"/>
        <w:adjustRightInd w:val="0"/>
        <w:spacing w:after="0" w:line="240" w:lineRule="auto"/>
        <w:rPr>
          <w:rFonts w:ascii="Arial" w:eastAsia="Times New Roman" w:hAnsi="Arial" w:cs="Arial"/>
          <w:color w:val="000000"/>
          <w:sz w:val="28"/>
          <w:szCs w:val="28"/>
          <w:lang w:eastAsia="sv-SE"/>
        </w:rPr>
      </w:pPr>
      <w:r w:rsidRPr="00A840AE">
        <w:rPr>
          <w:rFonts w:ascii="Arial" w:eastAsia="Times New Roman" w:hAnsi="Arial" w:cs="Arial"/>
          <w:b/>
          <w:bCs/>
          <w:color w:val="000000"/>
          <w:sz w:val="28"/>
          <w:szCs w:val="28"/>
          <w:lang w:eastAsia="sv-SE"/>
        </w:rPr>
        <w:t xml:space="preserve">1 kap Idrottsrörelsens verksamhetsidé, vision och värdegrund </w:t>
      </w:r>
      <w:r w:rsidRPr="00A840AE">
        <w:rPr>
          <w:rFonts w:ascii="Arial" w:eastAsia="Times New Roman" w:hAnsi="Arial" w:cs="Arial"/>
          <w:b/>
          <w:bCs/>
          <w:color w:val="000000"/>
          <w:sz w:val="20"/>
          <w:szCs w:val="20"/>
          <w:lang w:eastAsia="sv-SE"/>
        </w:rPr>
        <w:t>(2021)</w:t>
      </w:r>
    </w:p>
    <w:p w14:paraId="31068C2F" w14:textId="77777777" w:rsidR="00A840AE" w:rsidRPr="00A840AE" w:rsidRDefault="00A840AE" w:rsidP="00A840AE">
      <w:pPr>
        <w:autoSpaceDE w:val="0"/>
        <w:autoSpaceDN w:val="0"/>
        <w:adjustRightInd w:val="0"/>
        <w:spacing w:after="0" w:line="240" w:lineRule="auto"/>
        <w:rPr>
          <w:rFonts w:ascii="Arial" w:eastAsia="Times New Roman" w:hAnsi="Arial" w:cs="Arial"/>
          <w:b/>
          <w:bCs/>
          <w:color w:val="000000"/>
          <w:sz w:val="23"/>
          <w:szCs w:val="23"/>
          <w:lang w:eastAsia="sv-SE"/>
        </w:rPr>
      </w:pPr>
    </w:p>
    <w:p w14:paraId="633CB526" w14:textId="77777777" w:rsidR="00A840AE" w:rsidRPr="00A840AE" w:rsidRDefault="00A840AE" w:rsidP="00A840AE">
      <w:pPr>
        <w:autoSpaceDE w:val="0"/>
        <w:autoSpaceDN w:val="0"/>
        <w:adjustRightInd w:val="0"/>
        <w:spacing w:after="0" w:line="240" w:lineRule="auto"/>
        <w:rPr>
          <w:rFonts w:ascii="Arial" w:eastAsia="Times New Roman" w:hAnsi="Arial" w:cs="Arial"/>
          <w:color w:val="000000"/>
          <w:sz w:val="23"/>
          <w:szCs w:val="23"/>
          <w:lang w:eastAsia="sv-SE"/>
        </w:rPr>
      </w:pPr>
      <w:r w:rsidRPr="00A840AE">
        <w:rPr>
          <w:rFonts w:ascii="Arial" w:eastAsia="Times New Roman" w:hAnsi="Arial" w:cs="Arial"/>
          <w:b/>
          <w:bCs/>
          <w:color w:val="000000"/>
          <w:sz w:val="23"/>
          <w:szCs w:val="23"/>
          <w:lang w:eastAsia="sv-SE"/>
        </w:rPr>
        <w:t xml:space="preserve">1 § </w:t>
      </w:r>
    </w:p>
    <w:p w14:paraId="2AFE56FC" w14:textId="77777777" w:rsidR="00A840AE" w:rsidRPr="00A840AE" w:rsidRDefault="00A840AE" w:rsidP="00A840AE">
      <w:pPr>
        <w:autoSpaceDE w:val="0"/>
        <w:autoSpaceDN w:val="0"/>
        <w:adjustRightInd w:val="0"/>
        <w:spacing w:after="0" w:line="240" w:lineRule="auto"/>
        <w:rPr>
          <w:rFonts w:ascii="Arial" w:eastAsia="Times New Roman" w:hAnsi="Arial" w:cs="Arial"/>
          <w:color w:val="000000"/>
          <w:sz w:val="23"/>
          <w:szCs w:val="23"/>
          <w:lang w:eastAsia="sv-SE"/>
        </w:rPr>
      </w:pPr>
      <w:r w:rsidRPr="00A840AE">
        <w:rPr>
          <w:rFonts w:ascii="Arial" w:eastAsia="Times New Roman" w:hAnsi="Arial" w:cs="Arial"/>
          <w:b/>
          <w:bCs/>
          <w:color w:val="000000"/>
          <w:sz w:val="23"/>
          <w:szCs w:val="23"/>
          <w:lang w:eastAsia="sv-SE"/>
        </w:rPr>
        <w:t xml:space="preserve">Idrottsrörelsens verksamhetsidé, vision och värdegrund </w:t>
      </w:r>
    </w:p>
    <w:p w14:paraId="7A5BD5C3"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lang w:eastAsia="sv-SE"/>
        </w:rPr>
      </w:pPr>
      <w:r w:rsidRPr="00A840AE">
        <w:rPr>
          <w:rFonts w:ascii="Times New Roman" w:eastAsia="Times New Roman" w:hAnsi="Times New Roman" w:cs="Times New Roman"/>
          <w:color w:val="000000"/>
          <w:lang w:eastAsia="sv-SE"/>
        </w:rPr>
        <w:t xml:space="preserve">Idrott ska bedrivas i enlighet med den av RF-stämman beslutade verksamhetsidén, visionen och värdegrunden. </w:t>
      </w:r>
    </w:p>
    <w:p w14:paraId="3024A056" w14:textId="77777777" w:rsidR="00A840AE" w:rsidRPr="00A840AE" w:rsidRDefault="00A840AE" w:rsidP="00A840AE">
      <w:pPr>
        <w:autoSpaceDE w:val="0"/>
        <w:autoSpaceDN w:val="0"/>
        <w:adjustRightInd w:val="0"/>
        <w:spacing w:after="0" w:line="240" w:lineRule="auto"/>
        <w:rPr>
          <w:rFonts w:ascii="Arial" w:eastAsia="Times New Roman" w:hAnsi="Arial" w:cs="Arial"/>
          <w:b/>
          <w:bCs/>
          <w:color w:val="000000"/>
          <w:sz w:val="23"/>
          <w:szCs w:val="23"/>
          <w:lang w:eastAsia="sv-SE"/>
        </w:rPr>
      </w:pPr>
    </w:p>
    <w:p w14:paraId="0827DEE2" w14:textId="77777777" w:rsidR="00A840AE" w:rsidRPr="00A840AE" w:rsidRDefault="00A840AE" w:rsidP="00A840AE">
      <w:pPr>
        <w:autoSpaceDE w:val="0"/>
        <w:autoSpaceDN w:val="0"/>
        <w:adjustRightInd w:val="0"/>
        <w:spacing w:after="0" w:line="240" w:lineRule="auto"/>
        <w:rPr>
          <w:rFonts w:ascii="Arial" w:eastAsia="Times New Roman" w:hAnsi="Arial" w:cs="Arial"/>
          <w:color w:val="000000"/>
          <w:sz w:val="23"/>
          <w:szCs w:val="23"/>
          <w:lang w:eastAsia="sv-SE"/>
        </w:rPr>
      </w:pPr>
      <w:r w:rsidRPr="00A840AE">
        <w:rPr>
          <w:rFonts w:ascii="Arial" w:eastAsia="Times New Roman" w:hAnsi="Arial" w:cs="Arial"/>
          <w:b/>
          <w:bCs/>
          <w:color w:val="000000"/>
          <w:sz w:val="23"/>
          <w:szCs w:val="23"/>
          <w:lang w:eastAsia="sv-SE"/>
        </w:rPr>
        <w:t xml:space="preserve">Idrottens verksamhetsidé </w:t>
      </w:r>
    </w:p>
    <w:p w14:paraId="7C9E3D32"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A840AE">
        <w:rPr>
          <w:rFonts w:ascii="Times New Roman" w:eastAsia="Times New Roman" w:hAnsi="Times New Roman" w:cs="Times New Roman"/>
          <w:color w:val="000000"/>
          <w:sz w:val="20"/>
          <w:szCs w:val="20"/>
          <w:lang w:eastAsia="sv-SE"/>
        </w:rPr>
        <w:t xml:space="preserve">Vi bedriver idrott i föreningar för att ha roligt, må bra och utvecklas under hela livet. </w:t>
      </w:r>
    </w:p>
    <w:p w14:paraId="5D9E90BD" w14:textId="77777777" w:rsidR="00A840AE" w:rsidRPr="00A840AE" w:rsidRDefault="00A840AE" w:rsidP="00A840AE">
      <w:pPr>
        <w:autoSpaceDE w:val="0"/>
        <w:autoSpaceDN w:val="0"/>
        <w:adjustRightInd w:val="0"/>
        <w:spacing w:after="0" w:line="240" w:lineRule="auto"/>
        <w:rPr>
          <w:rFonts w:ascii="Arial" w:eastAsia="Times New Roman" w:hAnsi="Arial" w:cs="Arial"/>
          <w:b/>
          <w:bCs/>
          <w:i/>
          <w:iCs/>
          <w:color w:val="000000"/>
          <w:sz w:val="20"/>
          <w:szCs w:val="20"/>
          <w:lang w:eastAsia="sv-SE"/>
        </w:rPr>
      </w:pPr>
    </w:p>
    <w:p w14:paraId="272379F4" w14:textId="77777777" w:rsidR="00A840AE" w:rsidRPr="00A840AE" w:rsidRDefault="00A840AE" w:rsidP="00A840AE">
      <w:pPr>
        <w:autoSpaceDE w:val="0"/>
        <w:autoSpaceDN w:val="0"/>
        <w:adjustRightInd w:val="0"/>
        <w:spacing w:after="0" w:line="240" w:lineRule="auto"/>
        <w:rPr>
          <w:rFonts w:ascii="Arial" w:eastAsia="Times New Roman" w:hAnsi="Arial" w:cs="Arial"/>
          <w:color w:val="000000"/>
          <w:lang w:eastAsia="sv-SE"/>
        </w:rPr>
      </w:pPr>
      <w:r w:rsidRPr="00A840AE">
        <w:rPr>
          <w:rFonts w:ascii="Arial" w:eastAsia="Times New Roman" w:hAnsi="Arial" w:cs="Arial"/>
          <w:b/>
          <w:bCs/>
          <w:i/>
          <w:iCs/>
          <w:color w:val="000000"/>
          <w:lang w:eastAsia="sv-SE"/>
        </w:rPr>
        <w:t xml:space="preserve">Definitioner och konstateranden: </w:t>
      </w:r>
    </w:p>
    <w:p w14:paraId="170A5092"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A840AE">
        <w:rPr>
          <w:rFonts w:ascii="Times New Roman" w:eastAsia="Times New Roman" w:hAnsi="Times New Roman" w:cs="Times New Roman"/>
          <w:color w:val="000000"/>
          <w:sz w:val="20"/>
          <w:szCs w:val="20"/>
          <w:lang w:eastAsia="sv-SE"/>
        </w:rPr>
        <w:t xml:space="preserve">Med idrott avses organiserad fysisk aktivitet där träning och möjlighet till tävling bidrar till välmående. Den fysiska prestationen har mer än försumbar betydelse. Idrottsrörelsen lägger särskild vikt på följande fyra områden. </w:t>
      </w:r>
    </w:p>
    <w:p w14:paraId="01C1BD18" w14:textId="77777777" w:rsidR="00A840AE" w:rsidRPr="00A840AE" w:rsidRDefault="00A840AE" w:rsidP="00A840AE">
      <w:pPr>
        <w:autoSpaceDE w:val="0"/>
        <w:autoSpaceDN w:val="0"/>
        <w:adjustRightInd w:val="0"/>
        <w:spacing w:after="0" w:line="240" w:lineRule="auto"/>
        <w:rPr>
          <w:rFonts w:ascii="Arial" w:eastAsia="Times New Roman" w:hAnsi="Arial" w:cs="Arial"/>
          <w:b/>
          <w:bCs/>
          <w:color w:val="000000"/>
          <w:lang w:eastAsia="sv-SE"/>
        </w:rPr>
      </w:pPr>
    </w:p>
    <w:p w14:paraId="00800336" w14:textId="77777777" w:rsidR="00A840AE" w:rsidRPr="00A840AE" w:rsidRDefault="00A840AE" w:rsidP="00A840AE">
      <w:pPr>
        <w:autoSpaceDE w:val="0"/>
        <w:autoSpaceDN w:val="0"/>
        <w:adjustRightInd w:val="0"/>
        <w:spacing w:after="0" w:line="240" w:lineRule="auto"/>
        <w:rPr>
          <w:rFonts w:ascii="Calibri" w:eastAsia="Times New Roman" w:hAnsi="Calibri" w:cs="Calibri"/>
          <w:color w:val="000000"/>
          <w:lang w:eastAsia="sv-SE"/>
        </w:rPr>
      </w:pPr>
      <w:r w:rsidRPr="00A840AE">
        <w:rPr>
          <w:rFonts w:ascii="Arial" w:eastAsia="Times New Roman" w:hAnsi="Arial" w:cs="Arial"/>
          <w:b/>
          <w:bCs/>
          <w:color w:val="000000"/>
          <w:lang w:eastAsia="sv-SE"/>
        </w:rPr>
        <w:t>Fysisk aktivitet</w:t>
      </w:r>
      <w:r w:rsidRPr="00A840AE">
        <w:rPr>
          <w:rFonts w:ascii="Arial" w:eastAsia="Times New Roman" w:hAnsi="Arial" w:cs="Arial"/>
          <w:color w:val="000000"/>
          <w:lang w:eastAsia="sv-SE"/>
        </w:rPr>
        <w:t xml:space="preserve">: </w:t>
      </w:r>
      <w:r w:rsidRPr="00A840AE">
        <w:rPr>
          <w:rFonts w:ascii="Times New Roman" w:eastAsia="Times New Roman" w:hAnsi="Times New Roman" w:cs="Times New Roman"/>
          <w:color w:val="000000"/>
          <w:sz w:val="20"/>
          <w:szCs w:val="20"/>
          <w:lang w:eastAsia="sv-SE"/>
        </w:rPr>
        <w:t>Det fysiska momentet är av mer än försumbar betydelse för själva aktiviteten, prestationen och resultatet.</w:t>
      </w:r>
      <w:r w:rsidRPr="00A840AE">
        <w:rPr>
          <w:rFonts w:ascii="Calibri" w:eastAsia="Times New Roman" w:hAnsi="Calibri" w:cs="Calibri"/>
          <w:color w:val="000000"/>
          <w:lang w:eastAsia="sv-SE"/>
        </w:rPr>
        <w:t xml:space="preserve"> </w:t>
      </w:r>
    </w:p>
    <w:p w14:paraId="4A07D8A7" w14:textId="77777777" w:rsidR="00A840AE" w:rsidRPr="00A840AE" w:rsidRDefault="00A840AE" w:rsidP="00A840AE">
      <w:pPr>
        <w:autoSpaceDE w:val="0"/>
        <w:autoSpaceDN w:val="0"/>
        <w:adjustRightInd w:val="0"/>
        <w:spacing w:after="0" w:line="240" w:lineRule="auto"/>
        <w:rPr>
          <w:rFonts w:ascii="Arial" w:eastAsia="Times New Roman" w:hAnsi="Arial" w:cs="Arial"/>
          <w:b/>
          <w:bCs/>
          <w:color w:val="000000"/>
          <w:lang w:eastAsia="sv-SE"/>
        </w:rPr>
      </w:pPr>
    </w:p>
    <w:p w14:paraId="2A0F6BAF" w14:textId="77777777" w:rsidR="00A840AE" w:rsidRPr="00A840AE" w:rsidRDefault="00A840AE" w:rsidP="00A840AE">
      <w:pPr>
        <w:autoSpaceDE w:val="0"/>
        <w:autoSpaceDN w:val="0"/>
        <w:adjustRightInd w:val="0"/>
        <w:spacing w:after="0" w:line="240" w:lineRule="auto"/>
        <w:rPr>
          <w:rFonts w:ascii="Calibri" w:eastAsia="Times New Roman" w:hAnsi="Calibri" w:cs="Calibri"/>
          <w:color w:val="000000"/>
          <w:lang w:eastAsia="sv-SE"/>
        </w:rPr>
      </w:pPr>
      <w:r w:rsidRPr="00A840AE">
        <w:rPr>
          <w:rFonts w:ascii="Arial" w:eastAsia="Times New Roman" w:hAnsi="Arial" w:cs="Arial"/>
          <w:b/>
          <w:bCs/>
          <w:color w:val="000000"/>
          <w:lang w:eastAsia="sv-SE"/>
        </w:rPr>
        <w:t>Träning</w:t>
      </w:r>
      <w:r w:rsidRPr="00A840AE">
        <w:rPr>
          <w:rFonts w:ascii="Arial" w:eastAsia="Times New Roman" w:hAnsi="Arial" w:cs="Arial"/>
          <w:color w:val="000000"/>
          <w:lang w:eastAsia="sv-SE"/>
        </w:rPr>
        <w:t xml:space="preserve">: </w:t>
      </w:r>
      <w:r w:rsidRPr="00A840AE">
        <w:rPr>
          <w:rFonts w:ascii="Times New Roman" w:eastAsia="Times New Roman" w:hAnsi="Times New Roman" w:cs="Times New Roman"/>
          <w:color w:val="000000"/>
          <w:sz w:val="20"/>
          <w:szCs w:val="20"/>
          <w:lang w:eastAsia="sv-SE"/>
        </w:rPr>
        <w:t>Idrotten består av träning och lek som ger möjlighet till fysisk, mental, social eller kulturell utveckling.</w:t>
      </w:r>
      <w:r w:rsidRPr="00A840AE">
        <w:rPr>
          <w:rFonts w:ascii="Calibri" w:eastAsia="Times New Roman" w:hAnsi="Calibri" w:cs="Calibri"/>
          <w:color w:val="000000"/>
          <w:lang w:eastAsia="sv-SE"/>
        </w:rPr>
        <w:t xml:space="preserve"> </w:t>
      </w:r>
    </w:p>
    <w:p w14:paraId="2CA2EA53" w14:textId="77777777" w:rsidR="00A840AE" w:rsidRPr="00A840AE" w:rsidRDefault="00A840AE" w:rsidP="00A840AE">
      <w:pPr>
        <w:autoSpaceDE w:val="0"/>
        <w:autoSpaceDN w:val="0"/>
        <w:adjustRightInd w:val="0"/>
        <w:spacing w:after="0" w:line="240" w:lineRule="auto"/>
        <w:rPr>
          <w:rFonts w:ascii="Arial" w:eastAsia="Times New Roman" w:hAnsi="Arial" w:cs="Arial"/>
          <w:b/>
          <w:bCs/>
          <w:color w:val="000000"/>
          <w:lang w:eastAsia="sv-SE"/>
        </w:rPr>
      </w:pPr>
    </w:p>
    <w:p w14:paraId="01042C27"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lang w:eastAsia="sv-SE"/>
        </w:rPr>
      </w:pPr>
      <w:r w:rsidRPr="00A840AE">
        <w:rPr>
          <w:rFonts w:ascii="Arial" w:eastAsia="Times New Roman" w:hAnsi="Arial" w:cs="Arial"/>
          <w:b/>
          <w:bCs/>
          <w:color w:val="000000"/>
          <w:lang w:eastAsia="sv-SE"/>
        </w:rPr>
        <w:t>Tävling</w:t>
      </w:r>
      <w:r w:rsidRPr="00A840AE">
        <w:rPr>
          <w:rFonts w:ascii="Arial" w:eastAsia="Times New Roman" w:hAnsi="Arial" w:cs="Arial"/>
          <w:color w:val="000000"/>
          <w:lang w:eastAsia="sv-SE"/>
        </w:rPr>
        <w:t xml:space="preserve">: </w:t>
      </w:r>
      <w:r w:rsidRPr="00A840AE">
        <w:rPr>
          <w:rFonts w:ascii="Times New Roman" w:eastAsia="Times New Roman" w:hAnsi="Times New Roman" w:cs="Times New Roman"/>
          <w:color w:val="000000"/>
          <w:sz w:val="20"/>
          <w:szCs w:val="20"/>
          <w:lang w:eastAsia="sv-SE"/>
        </w:rPr>
        <w:t>Idrotten har definierade tävlingsregler som bestäms och ägs av idrottens organisation.</w:t>
      </w:r>
      <w:r w:rsidRPr="00A840AE">
        <w:rPr>
          <w:rFonts w:ascii="Times New Roman" w:eastAsia="Times New Roman" w:hAnsi="Times New Roman" w:cs="Times New Roman"/>
          <w:color w:val="000000"/>
          <w:lang w:eastAsia="sv-SE"/>
        </w:rPr>
        <w:t xml:space="preserve"> </w:t>
      </w:r>
    </w:p>
    <w:p w14:paraId="181E77E9" w14:textId="77777777" w:rsidR="00A840AE" w:rsidRPr="00A840AE" w:rsidRDefault="00A840AE" w:rsidP="00A840AE">
      <w:pPr>
        <w:autoSpaceDE w:val="0"/>
        <w:autoSpaceDN w:val="0"/>
        <w:adjustRightInd w:val="0"/>
        <w:spacing w:after="0" w:line="240" w:lineRule="auto"/>
        <w:rPr>
          <w:rFonts w:ascii="Arial" w:eastAsia="Times New Roman" w:hAnsi="Arial" w:cs="Arial"/>
          <w:b/>
          <w:bCs/>
          <w:color w:val="000000"/>
          <w:lang w:eastAsia="sv-SE"/>
        </w:rPr>
      </w:pPr>
    </w:p>
    <w:p w14:paraId="63EAF1C5"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A840AE">
        <w:rPr>
          <w:rFonts w:ascii="Arial" w:eastAsia="Times New Roman" w:hAnsi="Arial" w:cs="Arial"/>
          <w:b/>
          <w:bCs/>
          <w:color w:val="000000"/>
          <w:lang w:eastAsia="sv-SE"/>
        </w:rPr>
        <w:t>Välmående</w:t>
      </w:r>
      <w:r w:rsidRPr="00A840AE">
        <w:rPr>
          <w:rFonts w:ascii="Times New Roman" w:eastAsia="Times New Roman" w:hAnsi="Times New Roman" w:cs="Times New Roman"/>
          <w:color w:val="000000"/>
          <w:lang w:eastAsia="sv-SE"/>
        </w:rPr>
        <w:t xml:space="preserve">: </w:t>
      </w:r>
      <w:r w:rsidRPr="00A840AE">
        <w:rPr>
          <w:rFonts w:ascii="Times New Roman" w:eastAsia="Times New Roman" w:hAnsi="Times New Roman" w:cs="Times New Roman"/>
          <w:color w:val="000000"/>
          <w:sz w:val="20"/>
          <w:szCs w:val="20"/>
          <w:lang w:eastAsia="sv-SE"/>
        </w:rPr>
        <w:t xml:space="preserve">Idrotten bygger på att ha roligt, må bra och utvecklas hela livet. Hälsa, trivsel och välbefinnande är normgivande. </w:t>
      </w:r>
    </w:p>
    <w:p w14:paraId="474A0CE3" w14:textId="77777777" w:rsidR="00A840AE" w:rsidRPr="00A840AE" w:rsidRDefault="00A840AE" w:rsidP="00A840AE">
      <w:pPr>
        <w:autoSpaceDE w:val="0"/>
        <w:autoSpaceDN w:val="0"/>
        <w:adjustRightInd w:val="0"/>
        <w:spacing w:after="0" w:line="240" w:lineRule="auto"/>
        <w:rPr>
          <w:rFonts w:ascii="Arial" w:eastAsia="Times New Roman" w:hAnsi="Arial" w:cs="Arial"/>
          <w:b/>
          <w:bCs/>
          <w:i/>
          <w:iCs/>
          <w:color w:val="000000"/>
          <w:lang w:eastAsia="sv-SE"/>
        </w:rPr>
      </w:pPr>
    </w:p>
    <w:p w14:paraId="7EDD3B6D" w14:textId="77777777" w:rsidR="00A840AE" w:rsidRPr="00A840AE" w:rsidRDefault="00A840AE" w:rsidP="00A840AE">
      <w:pPr>
        <w:autoSpaceDE w:val="0"/>
        <w:autoSpaceDN w:val="0"/>
        <w:adjustRightInd w:val="0"/>
        <w:spacing w:after="0" w:line="240" w:lineRule="auto"/>
        <w:rPr>
          <w:rFonts w:ascii="Arial" w:eastAsia="Times New Roman" w:hAnsi="Arial" w:cs="Arial"/>
          <w:color w:val="000000"/>
          <w:lang w:eastAsia="sv-SE"/>
        </w:rPr>
      </w:pPr>
      <w:r w:rsidRPr="00A840AE">
        <w:rPr>
          <w:rFonts w:ascii="Arial" w:eastAsia="Times New Roman" w:hAnsi="Arial" w:cs="Arial"/>
          <w:b/>
          <w:bCs/>
          <w:i/>
          <w:iCs/>
          <w:color w:val="000000"/>
          <w:lang w:eastAsia="sv-SE"/>
        </w:rPr>
        <w:t xml:space="preserve">Idrott består av </w:t>
      </w:r>
    </w:p>
    <w:p w14:paraId="083DB212"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A840AE">
        <w:rPr>
          <w:rFonts w:ascii="Times New Roman" w:eastAsia="Times New Roman" w:hAnsi="Times New Roman" w:cs="Times New Roman"/>
          <w:color w:val="000000"/>
          <w:sz w:val="20"/>
          <w:szCs w:val="20"/>
          <w:lang w:eastAsia="sv-SE"/>
        </w:rPr>
        <w:t xml:space="preserve">träning och lek, tävling och uppvisning. </w:t>
      </w:r>
    </w:p>
    <w:p w14:paraId="41E51E8D" w14:textId="77777777" w:rsidR="00A840AE" w:rsidRPr="00A840AE" w:rsidRDefault="00A840AE" w:rsidP="00A840AE">
      <w:pPr>
        <w:autoSpaceDE w:val="0"/>
        <w:autoSpaceDN w:val="0"/>
        <w:adjustRightInd w:val="0"/>
        <w:spacing w:after="0" w:line="240" w:lineRule="auto"/>
        <w:rPr>
          <w:rFonts w:ascii="Arial" w:eastAsia="Times New Roman" w:hAnsi="Arial" w:cs="Arial"/>
          <w:b/>
          <w:bCs/>
          <w:i/>
          <w:iCs/>
          <w:color w:val="000000"/>
          <w:lang w:eastAsia="sv-SE"/>
        </w:rPr>
      </w:pPr>
    </w:p>
    <w:p w14:paraId="0DD1E20A" w14:textId="77777777" w:rsidR="00A840AE" w:rsidRPr="00A840AE" w:rsidRDefault="00A840AE" w:rsidP="00A840AE">
      <w:pPr>
        <w:autoSpaceDE w:val="0"/>
        <w:autoSpaceDN w:val="0"/>
        <w:adjustRightInd w:val="0"/>
        <w:spacing w:after="0" w:line="240" w:lineRule="auto"/>
        <w:rPr>
          <w:rFonts w:ascii="Arial" w:eastAsia="Times New Roman" w:hAnsi="Arial" w:cs="Arial"/>
          <w:color w:val="000000"/>
          <w:lang w:eastAsia="sv-SE"/>
        </w:rPr>
      </w:pPr>
      <w:r w:rsidRPr="00A840AE">
        <w:rPr>
          <w:rFonts w:ascii="Arial" w:eastAsia="Times New Roman" w:hAnsi="Arial" w:cs="Arial"/>
          <w:b/>
          <w:bCs/>
          <w:i/>
          <w:iCs/>
          <w:color w:val="000000"/>
          <w:lang w:eastAsia="sv-SE"/>
        </w:rPr>
        <w:t xml:space="preserve">Idrotten ger </w:t>
      </w:r>
    </w:p>
    <w:p w14:paraId="47D952CE"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A840AE">
        <w:rPr>
          <w:rFonts w:ascii="Times New Roman" w:eastAsia="Times New Roman" w:hAnsi="Times New Roman" w:cs="Times New Roman"/>
          <w:color w:val="000000"/>
          <w:sz w:val="20"/>
          <w:szCs w:val="20"/>
          <w:lang w:eastAsia="sv-SE"/>
        </w:rPr>
        <w:t xml:space="preserve">fysisk, psykisk, social och kulturell utveckling. </w:t>
      </w:r>
    </w:p>
    <w:p w14:paraId="774A7303" w14:textId="77777777" w:rsidR="00A840AE" w:rsidRPr="00A840AE" w:rsidRDefault="00A840AE" w:rsidP="00A840AE">
      <w:pPr>
        <w:autoSpaceDE w:val="0"/>
        <w:autoSpaceDN w:val="0"/>
        <w:adjustRightInd w:val="0"/>
        <w:spacing w:after="0" w:line="240" w:lineRule="auto"/>
        <w:rPr>
          <w:rFonts w:ascii="Arial" w:eastAsia="Times New Roman" w:hAnsi="Arial" w:cs="Arial"/>
          <w:b/>
          <w:bCs/>
          <w:i/>
          <w:iCs/>
          <w:color w:val="000000"/>
          <w:lang w:eastAsia="sv-SE"/>
        </w:rPr>
      </w:pPr>
    </w:p>
    <w:p w14:paraId="7E2B338C" w14:textId="77777777" w:rsidR="00A840AE" w:rsidRPr="00A840AE" w:rsidRDefault="00A840AE" w:rsidP="00A840AE">
      <w:pPr>
        <w:autoSpaceDE w:val="0"/>
        <w:autoSpaceDN w:val="0"/>
        <w:adjustRightInd w:val="0"/>
        <w:spacing w:after="0" w:line="240" w:lineRule="auto"/>
        <w:rPr>
          <w:rFonts w:ascii="Arial" w:eastAsia="Times New Roman" w:hAnsi="Arial" w:cs="Arial"/>
          <w:color w:val="000000"/>
          <w:lang w:eastAsia="sv-SE"/>
        </w:rPr>
      </w:pPr>
      <w:r w:rsidRPr="00A840AE">
        <w:rPr>
          <w:rFonts w:ascii="Arial" w:eastAsia="Times New Roman" w:hAnsi="Arial" w:cs="Arial"/>
          <w:b/>
          <w:bCs/>
          <w:i/>
          <w:iCs/>
          <w:color w:val="000000"/>
          <w:lang w:eastAsia="sv-SE"/>
        </w:rPr>
        <w:t xml:space="preserve">Vi organiserar vår idrott </w:t>
      </w:r>
    </w:p>
    <w:p w14:paraId="5A656CA2"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A840AE">
        <w:rPr>
          <w:rFonts w:ascii="Times New Roman" w:eastAsia="Times New Roman" w:hAnsi="Times New Roman" w:cs="Times New Roman"/>
          <w:color w:val="000000"/>
          <w:sz w:val="20"/>
          <w:szCs w:val="20"/>
          <w:lang w:eastAsia="sv-SE"/>
        </w:rPr>
        <w:t xml:space="preserve">i självständiga föreningar och förbund som tillsammans utgör en fri och frivillig folkrörelse förenad i Riksidrottsförbundet. </w:t>
      </w:r>
    </w:p>
    <w:p w14:paraId="0005568D" w14:textId="77777777" w:rsidR="00A840AE" w:rsidRPr="00A840AE" w:rsidRDefault="00A840AE" w:rsidP="00A840AE">
      <w:pPr>
        <w:autoSpaceDE w:val="0"/>
        <w:autoSpaceDN w:val="0"/>
        <w:adjustRightInd w:val="0"/>
        <w:spacing w:after="0" w:line="240" w:lineRule="auto"/>
        <w:rPr>
          <w:rFonts w:ascii="Arial" w:eastAsia="Times New Roman" w:hAnsi="Arial" w:cs="Arial"/>
          <w:b/>
          <w:bCs/>
          <w:i/>
          <w:iCs/>
          <w:color w:val="000000"/>
          <w:lang w:eastAsia="sv-SE"/>
        </w:rPr>
      </w:pPr>
    </w:p>
    <w:p w14:paraId="67D60E93" w14:textId="77777777" w:rsidR="00A840AE" w:rsidRPr="00A840AE" w:rsidRDefault="00A840AE" w:rsidP="00A840AE">
      <w:pPr>
        <w:autoSpaceDE w:val="0"/>
        <w:autoSpaceDN w:val="0"/>
        <w:adjustRightInd w:val="0"/>
        <w:spacing w:after="0" w:line="240" w:lineRule="auto"/>
        <w:rPr>
          <w:rFonts w:ascii="Arial" w:eastAsia="Times New Roman" w:hAnsi="Arial" w:cs="Arial"/>
          <w:color w:val="000000"/>
          <w:lang w:eastAsia="sv-SE"/>
        </w:rPr>
      </w:pPr>
      <w:r w:rsidRPr="00A840AE">
        <w:rPr>
          <w:rFonts w:ascii="Arial" w:eastAsia="Times New Roman" w:hAnsi="Arial" w:cs="Arial"/>
          <w:b/>
          <w:bCs/>
          <w:i/>
          <w:iCs/>
          <w:color w:val="000000"/>
          <w:lang w:eastAsia="sv-SE"/>
        </w:rPr>
        <w:t xml:space="preserve">Vi delar in vår idrott </w:t>
      </w:r>
    </w:p>
    <w:p w14:paraId="19FA15D1"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A840AE">
        <w:rPr>
          <w:rFonts w:ascii="Times New Roman" w:eastAsia="Times New Roman" w:hAnsi="Times New Roman" w:cs="Times New Roman"/>
          <w:color w:val="000000"/>
          <w:sz w:val="20"/>
          <w:szCs w:val="20"/>
          <w:lang w:eastAsia="sv-SE"/>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2A23B04B"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p>
    <w:p w14:paraId="362EFE05"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A840AE">
        <w:rPr>
          <w:rFonts w:ascii="Times New Roman" w:eastAsia="Times New Roman" w:hAnsi="Times New Roman" w:cs="Times New Roman"/>
          <w:color w:val="000000"/>
          <w:sz w:val="20"/>
          <w:szCs w:val="20"/>
          <w:lang w:eastAsia="sv-SE"/>
        </w:rPr>
        <w:t xml:space="preserve">I barnidrotten leker vi och ger barnen tillfälle att pröva på olika idrotter. Att ge barnen möjlighet till allsidig idrottsutveckling är normgivande för verksamheten. Tävling är en del av leken och ska alltid ske på barnens villkor. </w:t>
      </w:r>
    </w:p>
    <w:p w14:paraId="43D3D850"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p>
    <w:p w14:paraId="311E4E61"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A840AE">
        <w:rPr>
          <w:rFonts w:ascii="Times New Roman" w:eastAsia="Times New Roman" w:hAnsi="Times New Roman" w:cs="Times New Roman"/>
          <w:color w:val="000000"/>
          <w:sz w:val="20"/>
          <w:szCs w:val="20"/>
          <w:lang w:eastAsia="sv-SE"/>
        </w:rPr>
        <w:t xml:space="preserve">I ungdomsidrotten och vuxenidrotten skiljer vi på breddidrott och elitinriktad idrott. </w:t>
      </w:r>
    </w:p>
    <w:p w14:paraId="72B1A67E"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p>
    <w:p w14:paraId="244D2603"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A840AE">
        <w:rPr>
          <w:rFonts w:ascii="Times New Roman" w:eastAsia="Times New Roman" w:hAnsi="Times New Roman" w:cs="Times New Roman"/>
          <w:color w:val="000000"/>
          <w:sz w:val="20"/>
          <w:szCs w:val="20"/>
          <w:lang w:eastAsia="sv-SE"/>
        </w:rPr>
        <w:t xml:space="preserve">Hälsa, trivsel och välbefinnande är normgivande inom idrotten. </w:t>
      </w:r>
    </w:p>
    <w:p w14:paraId="3EB80CD8"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p>
    <w:p w14:paraId="35D18672"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A840AE">
        <w:rPr>
          <w:rFonts w:ascii="Times New Roman" w:eastAsia="Times New Roman" w:hAnsi="Times New Roman" w:cs="Times New Roman"/>
          <w:color w:val="000000"/>
          <w:sz w:val="20"/>
          <w:szCs w:val="20"/>
          <w:lang w:eastAsia="sv-SE"/>
        </w:rPr>
        <w:t xml:space="preserve">I den elitinriktade idrotten är prestationsförbättring och goda tävlingsresultat vägledande och i breddidrotten tjänar även ofta prestation och tävlingsresultat som en sporre. </w:t>
      </w:r>
    </w:p>
    <w:p w14:paraId="421FA44C" w14:textId="77777777" w:rsidR="00A840AE" w:rsidRPr="00A840AE" w:rsidRDefault="00A840AE" w:rsidP="00A840AE">
      <w:pPr>
        <w:autoSpaceDE w:val="0"/>
        <w:autoSpaceDN w:val="0"/>
        <w:adjustRightInd w:val="0"/>
        <w:spacing w:after="0" w:line="240" w:lineRule="auto"/>
        <w:rPr>
          <w:rFonts w:ascii="Arial" w:eastAsia="Times New Roman" w:hAnsi="Arial" w:cs="Arial"/>
          <w:b/>
          <w:bCs/>
          <w:i/>
          <w:iCs/>
          <w:color w:val="000000"/>
          <w:lang w:eastAsia="sv-SE"/>
        </w:rPr>
      </w:pPr>
    </w:p>
    <w:p w14:paraId="52EECC21" w14:textId="77777777" w:rsidR="00A840AE" w:rsidRPr="00A840AE" w:rsidRDefault="00A840AE" w:rsidP="00A840AE">
      <w:pPr>
        <w:autoSpaceDE w:val="0"/>
        <w:autoSpaceDN w:val="0"/>
        <w:adjustRightInd w:val="0"/>
        <w:spacing w:after="0" w:line="240" w:lineRule="auto"/>
        <w:rPr>
          <w:rFonts w:ascii="Arial" w:eastAsia="Times New Roman" w:hAnsi="Arial" w:cs="Arial"/>
          <w:color w:val="000000"/>
          <w:lang w:eastAsia="sv-SE"/>
        </w:rPr>
      </w:pPr>
      <w:r w:rsidRPr="00A840AE">
        <w:rPr>
          <w:rFonts w:ascii="Arial" w:eastAsia="Times New Roman" w:hAnsi="Arial" w:cs="Arial"/>
          <w:b/>
          <w:bCs/>
          <w:i/>
          <w:iCs/>
          <w:color w:val="000000"/>
          <w:lang w:eastAsia="sv-SE"/>
        </w:rPr>
        <w:t xml:space="preserve">Vi är en samlad idrottsrörelse </w:t>
      </w:r>
    </w:p>
    <w:p w14:paraId="2E19E3A2"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A840AE">
        <w:rPr>
          <w:rFonts w:ascii="Times New Roman" w:eastAsia="Times New Roman" w:hAnsi="Times New Roman" w:cs="Times New Roman"/>
          <w:color w:val="000000"/>
          <w:sz w:val="20"/>
          <w:szCs w:val="20"/>
          <w:lang w:eastAsia="sv-SE"/>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323E88EE" w14:textId="77777777" w:rsidR="00A840AE" w:rsidRPr="00A840AE" w:rsidRDefault="00A840AE" w:rsidP="00A840AE">
      <w:pPr>
        <w:autoSpaceDE w:val="0"/>
        <w:autoSpaceDN w:val="0"/>
        <w:adjustRightInd w:val="0"/>
        <w:spacing w:after="0" w:line="240" w:lineRule="auto"/>
        <w:rPr>
          <w:rFonts w:ascii="Arial" w:eastAsia="Times New Roman" w:hAnsi="Arial" w:cs="Arial"/>
          <w:b/>
          <w:bCs/>
          <w:i/>
          <w:iCs/>
          <w:color w:val="000000"/>
          <w:lang w:eastAsia="sv-SE"/>
        </w:rPr>
      </w:pPr>
    </w:p>
    <w:p w14:paraId="2417EC74" w14:textId="77777777" w:rsidR="00A840AE" w:rsidRPr="00A840AE" w:rsidRDefault="00A840AE" w:rsidP="00A840AE">
      <w:pPr>
        <w:autoSpaceDE w:val="0"/>
        <w:autoSpaceDN w:val="0"/>
        <w:adjustRightInd w:val="0"/>
        <w:spacing w:after="0" w:line="240" w:lineRule="auto"/>
        <w:rPr>
          <w:rFonts w:ascii="Arial" w:eastAsia="Times New Roman" w:hAnsi="Arial" w:cs="Arial"/>
          <w:color w:val="000000"/>
          <w:lang w:eastAsia="sv-SE"/>
        </w:rPr>
      </w:pPr>
      <w:r w:rsidRPr="00A840AE">
        <w:rPr>
          <w:rFonts w:ascii="Arial" w:eastAsia="Times New Roman" w:hAnsi="Arial" w:cs="Arial"/>
          <w:b/>
          <w:bCs/>
          <w:i/>
          <w:iCs/>
          <w:color w:val="000000"/>
          <w:lang w:eastAsia="sv-SE"/>
        </w:rPr>
        <w:t xml:space="preserve">Idrotten följer </w:t>
      </w:r>
    </w:p>
    <w:p w14:paraId="44D6D763"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A840AE">
        <w:rPr>
          <w:rFonts w:ascii="Times New Roman" w:eastAsia="Times New Roman" w:hAnsi="Times New Roman" w:cs="Times New Roman"/>
          <w:color w:val="000000"/>
          <w:sz w:val="20"/>
          <w:szCs w:val="20"/>
          <w:lang w:eastAsia="sv-SE"/>
        </w:rPr>
        <w:t xml:space="preserve">FN:s deklaration om de mänskliga rättigheterna, FN:s konvention om barnets rättigheter (barnkonventionen) och FN:s internationella konvention om rättigheter för personer med funktionsnedsättning. </w:t>
      </w:r>
    </w:p>
    <w:p w14:paraId="0111C21E" w14:textId="77777777" w:rsidR="00A840AE" w:rsidRPr="00A840AE" w:rsidRDefault="00A840AE" w:rsidP="00A840AE">
      <w:pPr>
        <w:autoSpaceDE w:val="0"/>
        <w:autoSpaceDN w:val="0"/>
        <w:adjustRightInd w:val="0"/>
        <w:spacing w:after="0" w:line="240" w:lineRule="auto"/>
        <w:rPr>
          <w:rFonts w:ascii="Arial" w:eastAsia="Times New Roman" w:hAnsi="Arial" w:cs="Arial"/>
          <w:b/>
          <w:bCs/>
          <w:color w:val="000000"/>
          <w:sz w:val="23"/>
          <w:szCs w:val="23"/>
          <w:lang w:eastAsia="sv-SE"/>
        </w:rPr>
      </w:pPr>
    </w:p>
    <w:p w14:paraId="2150A183" w14:textId="77777777" w:rsidR="00A840AE" w:rsidRPr="00A840AE" w:rsidRDefault="00A840AE" w:rsidP="00A840AE">
      <w:pPr>
        <w:autoSpaceDE w:val="0"/>
        <w:autoSpaceDN w:val="0"/>
        <w:adjustRightInd w:val="0"/>
        <w:spacing w:after="0" w:line="240" w:lineRule="auto"/>
        <w:rPr>
          <w:rFonts w:ascii="Arial" w:eastAsia="Times New Roman" w:hAnsi="Arial" w:cs="Arial"/>
          <w:color w:val="000000"/>
          <w:sz w:val="23"/>
          <w:szCs w:val="23"/>
          <w:lang w:eastAsia="sv-SE"/>
        </w:rPr>
      </w:pPr>
      <w:r w:rsidRPr="00A840AE">
        <w:rPr>
          <w:rFonts w:ascii="Arial" w:eastAsia="Times New Roman" w:hAnsi="Arial" w:cs="Arial"/>
          <w:b/>
          <w:bCs/>
          <w:color w:val="000000"/>
          <w:sz w:val="23"/>
          <w:szCs w:val="23"/>
          <w:lang w:eastAsia="sv-SE"/>
        </w:rPr>
        <w:t xml:space="preserve">Idrottens vision </w:t>
      </w:r>
    </w:p>
    <w:p w14:paraId="2D50E34D" w14:textId="77777777" w:rsidR="00A840AE" w:rsidRPr="00A840AE" w:rsidRDefault="00A840AE" w:rsidP="00A840AE">
      <w:pPr>
        <w:autoSpaceDE w:val="0"/>
        <w:autoSpaceDN w:val="0"/>
        <w:adjustRightInd w:val="0"/>
        <w:spacing w:after="0" w:line="240" w:lineRule="auto"/>
        <w:rPr>
          <w:rFonts w:ascii="Arial" w:eastAsia="Times New Roman" w:hAnsi="Arial" w:cs="Arial"/>
          <w:b/>
          <w:bCs/>
          <w:i/>
          <w:iCs/>
          <w:color w:val="000000"/>
          <w:sz w:val="20"/>
          <w:szCs w:val="20"/>
          <w:lang w:eastAsia="sv-SE"/>
        </w:rPr>
      </w:pPr>
      <w:r w:rsidRPr="00A840AE">
        <w:rPr>
          <w:rFonts w:ascii="Arial" w:eastAsia="Times New Roman" w:hAnsi="Arial" w:cs="Arial"/>
          <w:b/>
          <w:bCs/>
          <w:i/>
          <w:iCs/>
          <w:color w:val="000000"/>
          <w:sz w:val="20"/>
          <w:szCs w:val="20"/>
          <w:lang w:eastAsia="sv-SE"/>
        </w:rPr>
        <w:t xml:space="preserve">Svensk idrott - världens bästa </w:t>
      </w:r>
    </w:p>
    <w:p w14:paraId="132CD59B"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A840AE">
        <w:rPr>
          <w:rFonts w:ascii="Times New Roman" w:eastAsia="Times New Roman" w:hAnsi="Times New Roman" w:cs="Times New Roman"/>
          <w:color w:val="000000"/>
          <w:sz w:val="20"/>
          <w:szCs w:val="20"/>
          <w:lang w:eastAsia="sv-SE"/>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14:paraId="3A0B6839" w14:textId="77777777" w:rsidR="00A840AE" w:rsidRPr="00A840AE" w:rsidRDefault="00A840AE" w:rsidP="00A840AE">
      <w:pPr>
        <w:autoSpaceDE w:val="0"/>
        <w:autoSpaceDN w:val="0"/>
        <w:adjustRightInd w:val="0"/>
        <w:spacing w:after="0" w:line="240" w:lineRule="auto"/>
        <w:rPr>
          <w:rFonts w:ascii="Arial" w:eastAsia="Times New Roman" w:hAnsi="Arial" w:cs="Arial"/>
          <w:b/>
          <w:bCs/>
          <w:color w:val="000000"/>
          <w:sz w:val="23"/>
          <w:szCs w:val="23"/>
          <w:lang w:eastAsia="sv-SE"/>
        </w:rPr>
      </w:pPr>
    </w:p>
    <w:p w14:paraId="62AA2AC9" w14:textId="77777777" w:rsidR="00A840AE" w:rsidRPr="00A840AE" w:rsidRDefault="00A840AE" w:rsidP="00A840AE">
      <w:pPr>
        <w:autoSpaceDE w:val="0"/>
        <w:autoSpaceDN w:val="0"/>
        <w:adjustRightInd w:val="0"/>
        <w:spacing w:after="0" w:line="240" w:lineRule="auto"/>
        <w:rPr>
          <w:rFonts w:ascii="Arial" w:eastAsia="Times New Roman" w:hAnsi="Arial" w:cs="Arial"/>
          <w:color w:val="000000"/>
          <w:sz w:val="23"/>
          <w:szCs w:val="23"/>
          <w:lang w:eastAsia="sv-SE"/>
        </w:rPr>
      </w:pPr>
      <w:r w:rsidRPr="00A840AE">
        <w:rPr>
          <w:rFonts w:ascii="Arial" w:eastAsia="Times New Roman" w:hAnsi="Arial" w:cs="Arial"/>
          <w:b/>
          <w:bCs/>
          <w:color w:val="000000"/>
          <w:sz w:val="23"/>
          <w:szCs w:val="23"/>
          <w:lang w:eastAsia="sv-SE"/>
        </w:rPr>
        <w:t xml:space="preserve">Idrottens värdegrund </w:t>
      </w:r>
    </w:p>
    <w:p w14:paraId="35383B89" w14:textId="77777777" w:rsidR="00A840AE" w:rsidRPr="00A840AE" w:rsidRDefault="00A840AE" w:rsidP="00A840AE">
      <w:pPr>
        <w:autoSpaceDE w:val="0"/>
        <w:autoSpaceDN w:val="0"/>
        <w:adjustRightInd w:val="0"/>
        <w:spacing w:after="0" w:line="240" w:lineRule="auto"/>
        <w:rPr>
          <w:rFonts w:ascii="Arial" w:eastAsia="Times New Roman" w:hAnsi="Arial" w:cs="Arial"/>
          <w:b/>
          <w:bCs/>
          <w:i/>
          <w:iCs/>
          <w:color w:val="000000"/>
          <w:sz w:val="20"/>
          <w:szCs w:val="20"/>
          <w:lang w:eastAsia="sv-SE"/>
        </w:rPr>
      </w:pPr>
    </w:p>
    <w:p w14:paraId="4950BA6E" w14:textId="77777777" w:rsidR="00A840AE" w:rsidRPr="00A840AE" w:rsidRDefault="00A840AE" w:rsidP="00A840AE">
      <w:pPr>
        <w:autoSpaceDE w:val="0"/>
        <w:autoSpaceDN w:val="0"/>
        <w:adjustRightInd w:val="0"/>
        <w:spacing w:after="0" w:line="240" w:lineRule="auto"/>
        <w:rPr>
          <w:rFonts w:ascii="Arial" w:eastAsia="Times New Roman" w:hAnsi="Arial" w:cs="Arial"/>
          <w:color w:val="000000"/>
          <w:sz w:val="20"/>
          <w:szCs w:val="20"/>
          <w:lang w:eastAsia="sv-SE"/>
        </w:rPr>
      </w:pPr>
      <w:r w:rsidRPr="00A840AE">
        <w:rPr>
          <w:rFonts w:ascii="Arial" w:eastAsia="Times New Roman" w:hAnsi="Arial" w:cs="Arial"/>
          <w:b/>
          <w:bCs/>
          <w:i/>
          <w:iCs/>
          <w:color w:val="000000"/>
          <w:sz w:val="20"/>
          <w:szCs w:val="20"/>
          <w:lang w:eastAsia="sv-SE"/>
        </w:rPr>
        <w:t xml:space="preserve">Glädje och gemenskap </w:t>
      </w:r>
    </w:p>
    <w:p w14:paraId="390CE8A0"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A840AE">
        <w:rPr>
          <w:rFonts w:ascii="Times New Roman" w:eastAsia="Times New Roman" w:hAnsi="Times New Roman" w:cs="Times New Roman"/>
          <w:color w:val="000000"/>
          <w:sz w:val="20"/>
          <w:szCs w:val="20"/>
          <w:lang w:eastAsia="sv-SE"/>
        </w:rPr>
        <w:t xml:space="preserve">Glädje och gemenskap är starka drivkrafter för att idrotta. Vi vill bedriva och utveckla all verksamhet så att vi ska kunna ha roligt, må bra och utvecklas under hela livet. </w:t>
      </w:r>
    </w:p>
    <w:p w14:paraId="3F4513B9" w14:textId="77777777" w:rsidR="00A840AE" w:rsidRPr="00A840AE" w:rsidRDefault="00A840AE" w:rsidP="00A840AE">
      <w:pPr>
        <w:autoSpaceDE w:val="0"/>
        <w:autoSpaceDN w:val="0"/>
        <w:adjustRightInd w:val="0"/>
        <w:spacing w:after="0" w:line="240" w:lineRule="auto"/>
        <w:rPr>
          <w:rFonts w:ascii="Arial" w:eastAsia="Times New Roman" w:hAnsi="Arial" w:cs="Arial"/>
          <w:b/>
          <w:bCs/>
          <w:i/>
          <w:iCs/>
          <w:color w:val="000000"/>
          <w:sz w:val="20"/>
          <w:szCs w:val="20"/>
          <w:lang w:eastAsia="sv-SE"/>
        </w:rPr>
      </w:pPr>
    </w:p>
    <w:p w14:paraId="581272A1" w14:textId="77777777" w:rsidR="00A840AE" w:rsidRPr="00A840AE" w:rsidRDefault="00A840AE" w:rsidP="00A840AE">
      <w:pPr>
        <w:autoSpaceDE w:val="0"/>
        <w:autoSpaceDN w:val="0"/>
        <w:adjustRightInd w:val="0"/>
        <w:spacing w:after="0" w:line="240" w:lineRule="auto"/>
        <w:rPr>
          <w:rFonts w:ascii="Arial" w:eastAsia="Times New Roman" w:hAnsi="Arial" w:cs="Arial"/>
          <w:color w:val="000000"/>
          <w:sz w:val="20"/>
          <w:szCs w:val="20"/>
          <w:lang w:eastAsia="sv-SE"/>
        </w:rPr>
      </w:pPr>
      <w:r w:rsidRPr="00A840AE">
        <w:rPr>
          <w:rFonts w:ascii="Arial" w:eastAsia="Times New Roman" w:hAnsi="Arial" w:cs="Arial"/>
          <w:b/>
          <w:bCs/>
          <w:i/>
          <w:iCs/>
          <w:color w:val="000000"/>
          <w:sz w:val="20"/>
          <w:szCs w:val="20"/>
          <w:lang w:eastAsia="sv-SE"/>
        </w:rPr>
        <w:t xml:space="preserve">Demokrati och delaktighet </w:t>
      </w:r>
    </w:p>
    <w:p w14:paraId="56C45CD5"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A840AE">
        <w:rPr>
          <w:rFonts w:ascii="Times New Roman" w:eastAsia="Times New Roman" w:hAnsi="Times New Roman" w:cs="Times New Roman"/>
          <w:color w:val="000000"/>
          <w:sz w:val="20"/>
          <w:szCs w:val="20"/>
          <w:lang w:eastAsia="sv-SE"/>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462A491F" w14:textId="77777777" w:rsidR="00A840AE" w:rsidRPr="00A840AE" w:rsidRDefault="00A840AE" w:rsidP="00A840AE">
      <w:pPr>
        <w:autoSpaceDE w:val="0"/>
        <w:autoSpaceDN w:val="0"/>
        <w:adjustRightInd w:val="0"/>
        <w:spacing w:after="0" w:line="240" w:lineRule="auto"/>
        <w:rPr>
          <w:rFonts w:ascii="Arial" w:eastAsia="Times New Roman" w:hAnsi="Arial" w:cs="Arial"/>
          <w:b/>
          <w:bCs/>
          <w:i/>
          <w:iCs/>
          <w:color w:val="000000"/>
          <w:sz w:val="20"/>
          <w:szCs w:val="20"/>
          <w:lang w:eastAsia="sv-SE"/>
        </w:rPr>
      </w:pPr>
    </w:p>
    <w:p w14:paraId="5F43F9C2" w14:textId="77777777" w:rsidR="00A840AE" w:rsidRPr="00A840AE" w:rsidRDefault="00A840AE" w:rsidP="00A840AE">
      <w:pPr>
        <w:autoSpaceDE w:val="0"/>
        <w:autoSpaceDN w:val="0"/>
        <w:adjustRightInd w:val="0"/>
        <w:spacing w:after="0" w:line="240" w:lineRule="auto"/>
        <w:rPr>
          <w:rFonts w:ascii="Arial" w:eastAsia="Times New Roman" w:hAnsi="Arial" w:cs="Arial"/>
          <w:color w:val="000000"/>
          <w:sz w:val="20"/>
          <w:szCs w:val="20"/>
          <w:lang w:eastAsia="sv-SE"/>
        </w:rPr>
      </w:pPr>
      <w:r w:rsidRPr="00A840AE">
        <w:rPr>
          <w:rFonts w:ascii="Arial" w:eastAsia="Times New Roman" w:hAnsi="Arial" w:cs="Arial"/>
          <w:b/>
          <w:bCs/>
          <w:i/>
          <w:iCs/>
          <w:color w:val="000000"/>
          <w:sz w:val="20"/>
          <w:szCs w:val="20"/>
          <w:lang w:eastAsia="sv-SE"/>
        </w:rPr>
        <w:t xml:space="preserve">Allas rätt att vara med </w:t>
      </w:r>
    </w:p>
    <w:p w14:paraId="4DD17CF7" w14:textId="77777777" w:rsidR="00A840AE" w:rsidRPr="00A840AE" w:rsidRDefault="00A840AE" w:rsidP="00A840AE">
      <w:pPr>
        <w:autoSpaceDE w:val="0"/>
        <w:autoSpaceDN w:val="0"/>
        <w:adjustRightInd w:val="0"/>
        <w:spacing w:after="0" w:line="240" w:lineRule="auto"/>
        <w:rPr>
          <w:rFonts w:ascii="Times New Roman" w:eastAsia="Times New Roman" w:hAnsi="Times New Roman" w:cs="Times New Roman"/>
          <w:color w:val="000000"/>
          <w:sz w:val="20"/>
          <w:szCs w:val="20"/>
          <w:lang w:eastAsia="sv-SE"/>
        </w:rPr>
      </w:pPr>
      <w:r w:rsidRPr="00A840AE">
        <w:rPr>
          <w:rFonts w:ascii="Times New Roman" w:eastAsia="Times New Roman" w:hAnsi="Times New Roman" w:cs="Times New Roman"/>
          <w:color w:val="000000"/>
          <w:sz w:val="20"/>
          <w:szCs w:val="20"/>
          <w:lang w:eastAsia="sv-SE"/>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78B3E260" w14:textId="77777777" w:rsidR="00A840AE" w:rsidRPr="00A840AE" w:rsidRDefault="00A840AE" w:rsidP="00A840AE">
      <w:pPr>
        <w:autoSpaceDE w:val="0"/>
        <w:autoSpaceDN w:val="0"/>
        <w:adjustRightInd w:val="0"/>
        <w:spacing w:after="0" w:line="240" w:lineRule="auto"/>
        <w:rPr>
          <w:rFonts w:ascii="Arial" w:eastAsia="Times New Roman" w:hAnsi="Arial" w:cs="Arial"/>
          <w:b/>
          <w:bCs/>
          <w:i/>
          <w:iCs/>
          <w:color w:val="000000"/>
          <w:sz w:val="20"/>
          <w:szCs w:val="20"/>
          <w:lang w:eastAsia="sv-SE"/>
        </w:rPr>
      </w:pPr>
    </w:p>
    <w:p w14:paraId="28006421" w14:textId="77777777" w:rsidR="00A840AE" w:rsidRPr="00A840AE" w:rsidRDefault="00A840AE" w:rsidP="00A840AE">
      <w:pPr>
        <w:autoSpaceDE w:val="0"/>
        <w:autoSpaceDN w:val="0"/>
        <w:adjustRightInd w:val="0"/>
        <w:spacing w:after="0" w:line="240" w:lineRule="auto"/>
        <w:rPr>
          <w:rFonts w:ascii="Arial" w:eastAsia="Times New Roman" w:hAnsi="Arial" w:cs="Arial"/>
          <w:color w:val="000000"/>
          <w:sz w:val="20"/>
          <w:szCs w:val="20"/>
          <w:lang w:eastAsia="sv-SE"/>
        </w:rPr>
      </w:pPr>
      <w:r w:rsidRPr="00A840AE">
        <w:rPr>
          <w:rFonts w:ascii="Arial" w:eastAsia="Times New Roman" w:hAnsi="Arial" w:cs="Arial"/>
          <w:b/>
          <w:bCs/>
          <w:i/>
          <w:iCs/>
          <w:color w:val="000000"/>
          <w:sz w:val="20"/>
          <w:szCs w:val="20"/>
          <w:lang w:eastAsia="sv-SE"/>
        </w:rPr>
        <w:t xml:space="preserve">Rent spel </w:t>
      </w:r>
    </w:p>
    <w:p w14:paraId="320E0527" w14:textId="77777777" w:rsidR="00A840AE" w:rsidRPr="00A840AE" w:rsidRDefault="00A840AE" w:rsidP="00A840AE">
      <w:pPr>
        <w:autoSpaceDE w:val="0"/>
        <w:autoSpaceDN w:val="0"/>
        <w:adjustRightInd w:val="0"/>
        <w:spacing w:after="0" w:line="240" w:lineRule="auto"/>
        <w:rPr>
          <w:rFonts w:ascii="Calibri" w:eastAsia="Times New Roman" w:hAnsi="Calibri" w:cs="Times New Roman"/>
          <w:lang w:eastAsia="sv-SE"/>
        </w:rPr>
      </w:pPr>
      <w:r w:rsidRPr="00A840AE">
        <w:rPr>
          <w:rFonts w:ascii="Times New Roman" w:eastAsia="Times New Roman" w:hAnsi="Times New Roman" w:cs="Times New Roman"/>
          <w:color w:val="000000"/>
          <w:sz w:val="20"/>
          <w:szCs w:val="20"/>
          <w:lang w:eastAsia="sv-SE"/>
        </w:rPr>
        <w:t xml:space="preserve">Rent spel och ärlighet är en förutsättning för tävlande på lika villkor. Det innebär att följa överenskommelser och leva efter god etik och moral. Detta inkluderar bland annat att aktivt arbeta mot doping, </w:t>
      </w:r>
      <w:proofErr w:type="spellStart"/>
      <w:r w:rsidRPr="00A840AE">
        <w:rPr>
          <w:rFonts w:ascii="Times New Roman" w:eastAsia="Times New Roman" w:hAnsi="Times New Roman" w:cs="Times New Roman"/>
          <w:color w:val="000000"/>
          <w:sz w:val="20"/>
          <w:szCs w:val="20"/>
          <w:lang w:eastAsia="sv-SE"/>
        </w:rPr>
        <w:t>matchfixing</w:t>
      </w:r>
      <w:proofErr w:type="spellEnd"/>
      <w:r w:rsidRPr="00A840AE">
        <w:rPr>
          <w:rFonts w:ascii="Times New Roman" w:eastAsia="Times New Roman" w:hAnsi="Times New Roman" w:cs="Times New Roman"/>
          <w:color w:val="000000"/>
          <w:sz w:val="20"/>
          <w:szCs w:val="20"/>
          <w:lang w:eastAsia="sv-SE"/>
        </w:rPr>
        <w:t>, osund ekonomi och annat fusk samt mot mobbing, trakasserier och våld såväl på som utanför idrottsarenan.</w:t>
      </w:r>
    </w:p>
    <w:p w14:paraId="77E2052B" w14:textId="77777777" w:rsidR="008E3D99" w:rsidRDefault="008E3D99"/>
    <w:sectPr w:rsidR="008E3D99" w:rsidSect="00DC06F4">
      <w:headerReference w:type="default" r:id="rId6"/>
      <w:footerReference w:type="default" r:id="rId7"/>
      <w:pgSz w:w="11906" w:h="16838"/>
      <w:pgMar w:top="1440" w:right="2880" w:bottom="1440" w:left="288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068765"/>
      <w:docPartObj>
        <w:docPartGallery w:val="Page Numbers (Bottom of Page)"/>
        <w:docPartUnique/>
      </w:docPartObj>
    </w:sdtPr>
    <w:sdtEndPr/>
    <w:sdtContent>
      <w:sdt>
        <w:sdtPr>
          <w:id w:val="1728636285"/>
          <w:docPartObj>
            <w:docPartGallery w:val="Page Numbers (Top of Page)"/>
            <w:docPartUnique/>
          </w:docPartObj>
        </w:sdtPr>
        <w:sdtEndPr/>
        <w:sdtContent>
          <w:p w14:paraId="329868EE" w14:textId="77777777" w:rsidR="00EF6F17" w:rsidRDefault="00074665">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BFE3D51" w14:textId="77777777" w:rsidR="001B08F5" w:rsidRDefault="00074665">
    <w:pPr>
      <w:pStyle w:val="Sidfo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628173"/>
      <w:docPartObj>
        <w:docPartGallery w:val="Watermarks"/>
        <w:docPartUnique/>
      </w:docPartObj>
    </w:sdtPr>
    <w:sdtEndPr/>
    <w:sdtContent>
      <w:p w14:paraId="595C0CD5" w14:textId="77777777" w:rsidR="00C67B81" w:rsidRDefault="00074665">
        <w:pPr>
          <w:pStyle w:val="Sidhuvud"/>
        </w:pPr>
        <w:r>
          <w:rPr>
            <w:noProof/>
          </w:rPr>
          <w:pict w14:anchorId="5BB21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617314" o:spid="_x0000_s1025" type="#_x0000_t75" style="position:absolute;margin-left:-129.3pt;margin-top:-39.55pt;width:84.35pt;height:84pt;z-index:-251657216;mso-position-horizontal-relative:margin;mso-position-vertical-relative:margin" o:allowincell="f">
              <v:imagedata r:id="rId1" o:title="Kopia av Roosters" gain="19661f" blacklevel="22938f"/>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E518FC"/>
    <w:multiLevelType w:val="hybridMultilevel"/>
    <w:tmpl w:val="920652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40027741">
    <w:abstractNumId w:val="11"/>
  </w:num>
  <w:num w:numId="2" w16cid:durableId="799570883">
    <w:abstractNumId w:val="9"/>
  </w:num>
  <w:num w:numId="3" w16cid:durableId="1257709611">
    <w:abstractNumId w:val="7"/>
  </w:num>
  <w:num w:numId="4" w16cid:durableId="1464690985">
    <w:abstractNumId w:val="2"/>
  </w:num>
  <w:num w:numId="5" w16cid:durableId="414976987">
    <w:abstractNumId w:val="12"/>
  </w:num>
  <w:num w:numId="6" w16cid:durableId="255868203">
    <w:abstractNumId w:val="0"/>
  </w:num>
  <w:num w:numId="7" w16cid:durableId="1822425955">
    <w:abstractNumId w:val="8"/>
  </w:num>
  <w:num w:numId="8" w16cid:durableId="569930279">
    <w:abstractNumId w:val="6"/>
  </w:num>
  <w:num w:numId="9" w16cid:durableId="182288343">
    <w:abstractNumId w:val="3"/>
  </w:num>
  <w:num w:numId="10" w16cid:durableId="938830056">
    <w:abstractNumId w:val="10"/>
  </w:num>
  <w:num w:numId="11" w16cid:durableId="1364018913">
    <w:abstractNumId w:val="1"/>
  </w:num>
  <w:num w:numId="12" w16cid:durableId="1579947607">
    <w:abstractNumId w:val="5"/>
  </w:num>
  <w:num w:numId="13" w16cid:durableId="769933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AE"/>
    <w:rsid w:val="00074665"/>
    <w:rsid w:val="003F6806"/>
    <w:rsid w:val="008E3D99"/>
    <w:rsid w:val="00A840AE"/>
    <w:rsid w:val="00D80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ACABC"/>
  <w15:chartTrackingRefBased/>
  <w15:docId w15:val="{9DCFE6DB-C1D8-4ADC-A682-02AA3022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1"/>
    <w:uiPriority w:val="9"/>
    <w:qFormat/>
    <w:rsid w:val="00A840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A840AE"/>
    <w:pPr>
      <w:keepNext/>
      <w:keepLines/>
      <w:spacing w:before="40" w:after="0"/>
      <w:outlineLvl w:val="1"/>
    </w:pPr>
    <w:rPr>
      <w:rFonts w:ascii="Cambria" w:eastAsia="Times New Roman" w:hAnsi="Cambria" w:cs="Times New Roman"/>
      <w:b/>
      <w:bCs/>
      <w:color w:val="4F81BD"/>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1">
    <w:name w:val="Rubrik 11"/>
    <w:basedOn w:val="Normal"/>
    <w:next w:val="Normal"/>
    <w:link w:val="Rubrik1Char"/>
    <w:qFormat/>
    <w:rsid w:val="00A840AE"/>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Rubrik21">
    <w:name w:val="Rubrik 21"/>
    <w:basedOn w:val="Normal"/>
    <w:next w:val="Normal"/>
    <w:uiPriority w:val="9"/>
    <w:unhideWhenUsed/>
    <w:qFormat/>
    <w:rsid w:val="00A840AE"/>
    <w:pPr>
      <w:keepNext/>
      <w:keepLines/>
      <w:spacing w:before="200" w:after="0" w:line="276" w:lineRule="auto"/>
      <w:outlineLvl w:val="1"/>
    </w:pPr>
    <w:rPr>
      <w:rFonts w:ascii="Cambria" w:eastAsia="Times New Roman" w:hAnsi="Cambria" w:cs="Times New Roman"/>
      <w:b/>
      <w:bCs/>
      <w:color w:val="4F81BD"/>
      <w:sz w:val="26"/>
      <w:szCs w:val="26"/>
      <w:lang w:eastAsia="sv-SE"/>
    </w:rPr>
  </w:style>
  <w:style w:type="numbering" w:customStyle="1" w:styleId="Ingenlista1">
    <w:name w:val="Ingen lista1"/>
    <w:next w:val="Ingenlista"/>
    <w:uiPriority w:val="99"/>
    <w:semiHidden/>
    <w:unhideWhenUsed/>
    <w:rsid w:val="00A840AE"/>
  </w:style>
  <w:style w:type="paragraph" w:styleId="Liststycke">
    <w:name w:val="List Paragraph"/>
    <w:basedOn w:val="Normal"/>
    <w:uiPriority w:val="34"/>
    <w:qFormat/>
    <w:rsid w:val="00A840AE"/>
    <w:pPr>
      <w:spacing w:after="200" w:line="276" w:lineRule="auto"/>
      <w:ind w:left="720"/>
      <w:contextualSpacing/>
    </w:pPr>
    <w:rPr>
      <w:rFonts w:eastAsia="Times New Roman"/>
      <w:lang w:eastAsia="sv-SE"/>
    </w:rPr>
  </w:style>
  <w:style w:type="character" w:customStyle="1" w:styleId="Rubrik1Char">
    <w:name w:val="Rubrik 1 Char"/>
    <w:basedOn w:val="Standardstycketeckensnitt"/>
    <w:link w:val="Rubrik11"/>
    <w:rsid w:val="00A840AE"/>
    <w:rPr>
      <w:rFonts w:ascii="Cambria" w:eastAsia="Times New Roman" w:hAnsi="Cambria" w:cs="Times New Roman"/>
      <w:b/>
      <w:bCs/>
      <w:color w:val="365F91"/>
      <w:sz w:val="28"/>
      <w:szCs w:val="28"/>
    </w:rPr>
  </w:style>
  <w:style w:type="paragraph" w:styleId="Sidhuvud">
    <w:name w:val="header"/>
    <w:basedOn w:val="Normal"/>
    <w:link w:val="SidhuvudChar"/>
    <w:uiPriority w:val="99"/>
    <w:unhideWhenUsed/>
    <w:rsid w:val="00A840AE"/>
    <w:pPr>
      <w:tabs>
        <w:tab w:val="center" w:pos="4536"/>
        <w:tab w:val="right" w:pos="9072"/>
      </w:tabs>
      <w:spacing w:after="0" w:line="240" w:lineRule="auto"/>
    </w:pPr>
    <w:rPr>
      <w:rFonts w:eastAsia="Times New Roman"/>
      <w:lang w:eastAsia="sv-SE"/>
    </w:rPr>
  </w:style>
  <w:style w:type="character" w:customStyle="1" w:styleId="SidhuvudChar">
    <w:name w:val="Sidhuvud Char"/>
    <w:basedOn w:val="Standardstycketeckensnitt"/>
    <w:link w:val="Sidhuvud"/>
    <w:uiPriority w:val="99"/>
    <w:rsid w:val="00A840AE"/>
    <w:rPr>
      <w:rFonts w:eastAsia="Times New Roman"/>
      <w:lang w:eastAsia="sv-SE"/>
    </w:rPr>
  </w:style>
  <w:style w:type="paragraph" w:styleId="Sidfot">
    <w:name w:val="footer"/>
    <w:basedOn w:val="Normal"/>
    <w:link w:val="SidfotChar"/>
    <w:uiPriority w:val="99"/>
    <w:unhideWhenUsed/>
    <w:rsid w:val="00A840AE"/>
    <w:pPr>
      <w:tabs>
        <w:tab w:val="center" w:pos="4536"/>
        <w:tab w:val="right" w:pos="9072"/>
      </w:tabs>
      <w:spacing w:after="0" w:line="240" w:lineRule="auto"/>
    </w:pPr>
    <w:rPr>
      <w:rFonts w:eastAsia="Times New Roman"/>
      <w:lang w:eastAsia="sv-SE"/>
    </w:rPr>
  </w:style>
  <w:style w:type="character" w:customStyle="1" w:styleId="SidfotChar">
    <w:name w:val="Sidfot Char"/>
    <w:basedOn w:val="Standardstycketeckensnitt"/>
    <w:link w:val="Sidfot"/>
    <w:uiPriority w:val="99"/>
    <w:rsid w:val="00A840AE"/>
    <w:rPr>
      <w:rFonts w:eastAsia="Times New Roman"/>
      <w:lang w:eastAsia="sv-SE"/>
    </w:rPr>
  </w:style>
  <w:style w:type="paragraph" w:customStyle="1" w:styleId="Paragraf">
    <w:name w:val="Paragraf"/>
    <w:basedOn w:val="Normal"/>
    <w:next w:val="Rubrik1"/>
    <w:rsid w:val="00A840AE"/>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lang w:eastAsia="sv-SE"/>
    </w:rPr>
  </w:style>
  <w:style w:type="paragraph" w:customStyle="1" w:styleId="Beslut">
    <w:name w:val="Beslut"/>
    <w:basedOn w:val="Normal"/>
    <w:rsid w:val="00A840AE"/>
    <w:pPr>
      <w:tabs>
        <w:tab w:val="left" w:pos="4253"/>
      </w:tabs>
      <w:spacing w:before="120" w:after="0" w:line="240" w:lineRule="auto"/>
      <w:ind w:left="426" w:hanging="426"/>
    </w:pPr>
    <w:rPr>
      <w:rFonts w:ascii="Times New Roman" w:eastAsia="Times New Roman" w:hAnsi="Times New Roman" w:cs="Times New Roman"/>
      <w:sz w:val="24"/>
      <w:szCs w:val="20"/>
      <w:lang w:eastAsia="sv-SE"/>
    </w:rPr>
  </w:style>
  <w:style w:type="character" w:customStyle="1" w:styleId="Rubrik2Char">
    <w:name w:val="Rubrik 2 Char"/>
    <w:basedOn w:val="Standardstycketeckensnitt"/>
    <w:link w:val="Rubrik2"/>
    <w:uiPriority w:val="9"/>
    <w:rsid w:val="00A840AE"/>
    <w:rPr>
      <w:rFonts w:ascii="Cambria" w:eastAsia="Times New Roman" w:hAnsi="Cambria" w:cs="Times New Roman"/>
      <w:b/>
      <w:bCs/>
      <w:color w:val="4F81BD"/>
      <w:sz w:val="26"/>
      <w:szCs w:val="26"/>
    </w:rPr>
  </w:style>
  <w:style w:type="character" w:customStyle="1" w:styleId="Rubrik1Char1">
    <w:name w:val="Rubrik 1 Char1"/>
    <w:basedOn w:val="Standardstycketeckensnitt"/>
    <w:link w:val="Rubrik1"/>
    <w:uiPriority w:val="9"/>
    <w:rsid w:val="00A840AE"/>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semiHidden/>
    <w:unhideWhenUsed/>
    <w:qFormat/>
    <w:rsid w:val="00A840AE"/>
    <w:pPr>
      <w:keepNext w:val="0"/>
      <w:keepLines w:val="0"/>
      <w:tabs>
        <w:tab w:val="left" w:pos="4253"/>
      </w:tabs>
      <w:spacing w:before="360" w:line="240" w:lineRule="auto"/>
      <w:outlineLvl w:val="9"/>
    </w:pPr>
    <w:rPr>
      <w:rFonts w:ascii="Arial" w:eastAsia="Times New Roman" w:hAnsi="Arial" w:cs="Times New Roman"/>
      <w:b/>
      <w:color w:val="auto"/>
      <w:sz w:val="24"/>
      <w:szCs w:val="20"/>
      <w:lang w:eastAsia="sv-SE"/>
    </w:rPr>
  </w:style>
  <w:style w:type="paragraph" w:styleId="Innehll1">
    <w:name w:val="toc 1"/>
    <w:basedOn w:val="Normal"/>
    <w:next w:val="Normal"/>
    <w:autoRedefine/>
    <w:uiPriority w:val="39"/>
    <w:unhideWhenUsed/>
    <w:rsid w:val="00A840AE"/>
    <w:pPr>
      <w:tabs>
        <w:tab w:val="right" w:leader="dot" w:pos="6136"/>
      </w:tabs>
      <w:spacing w:after="100" w:line="276" w:lineRule="auto"/>
    </w:pPr>
    <w:rPr>
      <w:rFonts w:eastAsia="Times New Roman"/>
      <w:b/>
      <w:bCs/>
      <w:noProof/>
      <w:lang w:eastAsia="sv-SE"/>
    </w:rPr>
  </w:style>
  <w:style w:type="paragraph" w:styleId="Innehll2">
    <w:name w:val="toc 2"/>
    <w:basedOn w:val="Normal"/>
    <w:next w:val="Normal"/>
    <w:autoRedefine/>
    <w:uiPriority w:val="39"/>
    <w:unhideWhenUsed/>
    <w:rsid w:val="00A840AE"/>
    <w:pPr>
      <w:tabs>
        <w:tab w:val="right" w:leader="dot" w:pos="9062"/>
      </w:tabs>
      <w:spacing w:after="0" w:line="240" w:lineRule="auto"/>
      <w:ind w:left="221"/>
    </w:pPr>
    <w:rPr>
      <w:rFonts w:eastAsia="Times New Roman"/>
      <w:lang w:eastAsia="sv-SE"/>
    </w:rPr>
  </w:style>
  <w:style w:type="character" w:customStyle="1" w:styleId="Hyperlnk1">
    <w:name w:val="Hyperlänk1"/>
    <w:basedOn w:val="Standardstycketeckensnitt"/>
    <w:uiPriority w:val="99"/>
    <w:unhideWhenUsed/>
    <w:rsid w:val="00A840AE"/>
    <w:rPr>
      <w:color w:val="0000FF"/>
      <w:u w:val="single"/>
    </w:rPr>
  </w:style>
  <w:style w:type="paragraph" w:styleId="Ballongtext">
    <w:name w:val="Balloon Text"/>
    <w:basedOn w:val="Normal"/>
    <w:link w:val="BallongtextChar"/>
    <w:uiPriority w:val="99"/>
    <w:semiHidden/>
    <w:unhideWhenUsed/>
    <w:rsid w:val="00A840AE"/>
    <w:pPr>
      <w:spacing w:after="0" w:line="240" w:lineRule="auto"/>
    </w:pPr>
    <w:rPr>
      <w:rFonts w:ascii="Tahoma" w:eastAsia="Times New Roman" w:hAnsi="Tahoma" w:cs="Tahoma"/>
      <w:sz w:val="16"/>
      <w:szCs w:val="16"/>
      <w:lang w:eastAsia="sv-SE"/>
    </w:rPr>
  </w:style>
  <w:style w:type="character" w:customStyle="1" w:styleId="BallongtextChar">
    <w:name w:val="Ballongtext Char"/>
    <w:basedOn w:val="Standardstycketeckensnitt"/>
    <w:link w:val="Ballongtext"/>
    <w:uiPriority w:val="99"/>
    <w:semiHidden/>
    <w:rsid w:val="00A840AE"/>
    <w:rPr>
      <w:rFonts w:ascii="Tahoma" w:eastAsia="Times New Roman" w:hAnsi="Tahoma" w:cs="Tahoma"/>
      <w:sz w:val="16"/>
      <w:szCs w:val="16"/>
      <w:lang w:eastAsia="sv-SE"/>
    </w:rPr>
  </w:style>
  <w:style w:type="paragraph" w:customStyle="1" w:styleId="rubrik20">
    <w:name w:val="rubrik 2"/>
    <w:basedOn w:val="Normal"/>
    <w:next w:val="Brdtext"/>
    <w:rsid w:val="00A840AE"/>
    <w:pPr>
      <w:keepNext/>
      <w:pageBreakBefore/>
      <w:tabs>
        <w:tab w:val="left" w:pos="1134"/>
      </w:tabs>
      <w:spacing w:before="340" w:after="113" w:line="240" w:lineRule="auto"/>
      <w:ind w:left="1134" w:hanging="1134"/>
    </w:pPr>
    <w:rPr>
      <w:rFonts w:ascii="Arial" w:eastAsia="Times New Roman" w:hAnsi="Arial" w:cs="Times New Roman"/>
      <w:b/>
      <w:sz w:val="28"/>
      <w:szCs w:val="20"/>
      <w:lang w:eastAsia="sv-SE"/>
    </w:rPr>
  </w:style>
  <w:style w:type="paragraph" w:styleId="Brdtext">
    <w:name w:val="Body Text"/>
    <w:basedOn w:val="Normal"/>
    <w:link w:val="BrdtextChar"/>
    <w:rsid w:val="00A840AE"/>
    <w:pPr>
      <w:tabs>
        <w:tab w:val="left" w:pos="283"/>
      </w:tabs>
      <w:spacing w:after="113" w:line="240" w:lineRule="auto"/>
    </w:pPr>
    <w:rPr>
      <w:rFonts w:ascii="Times New Roman" w:eastAsia="Times New Roman" w:hAnsi="Times New Roman" w:cs="Times New Roman"/>
      <w:color w:val="000000"/>
      <w:sz w:val="20"/>
      <w:szCs w:val="20"/>
      <w:lang w:eastAsia="sv-SE"/>
    </w:rPr>
  </w:style>
  <w:style w:type="character" w:customStyle="1" w:styleId="BrdtextChar">
    <w:name w:val="Brödtext Char"/>
    <w:basedOn w:val="Standardstycketeckensnitt"/>
    <w:link w:val="Brdtext"/>
    <w:rsid w:val="00A840AE"/>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A840AE"/>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A840AE"/>
    <w:rPr>
      <w:sz w:val="16"/>
      <w:szCs w:val="16"/>
    </w:rPr>
  </w:style>
  <w:style w:type="paragraph" w:styleId="Kommentarer">
    <w:name w:val="annotation text"/>
    <w:basedOn w:val="Normal"/>
    <w:link w:val="KommentarerChar"/>
    <w:uiPriority w:val="99"/>
    <w:unhideWhenUsed/>
    <w:rsid w:val="00A840AE"/>
    <w:pPr>
      <w:spacing w:after="200" w:line="240" w:lineRule="auto"/>
    </w:pPr>
    <w:rPr>
      <w:rFonts w:eastAsia="Times New Roman"/>
      <w:sz w:val="20"/>
      <w:szCs w:val="20"/>
      <w:lang w:eastAsia="sv-SE"/>
    </w:rPr>
  </w:style>
  <w:style w:type="character" w:customStyle="1" w:styleId="KommentarerChar">
    <w:name w:val="Kommentarer Char"/>
    <w:basedOn w:val="Standardstycketeckensnitt"/>
    <w:link w:val="Kommentarer"/>
    <w:uiPriority w:val="99"/>
    <w:rsid w:val="00A840AE"/>
    <w:rPr>
      <w:rFonts w:eastAsia="Times New Roman"/>
      <w:sz w:val="20"/>
      <w:szCs w:val="20"/>
      <w:lang w:eastAsia="sv-SE"/>
    </w:rPr>
  </w:style>
  <w:style w:type="paragraph" w:styleId="Kommentarsmne">
    <w:name w:val="annotation subject"/>
    <w:basedOn w:val="Kommentarer"/>
    <w:next w:val="Kommentarer"/>
    <w:link w:val="KommentarsmneChar"/>
    <w:uiPriority w:val="99"/>
    <w:semiHidden/>
    <w:unhideWhenUsed/>
    <w:rsid w:val="00A840AE"/>
    <w:rPr>
      <w:b/>
      <w:bCs/>
    </w:rPr>
  </w:style>
  <w:style w:type="character" w:customStyle="1" w:styleId="KommentarsmneChar">
    <w:name w:val="Kommentarsämne Char"/>
    <w:basedOn w:val="KommentarerChar"/>
    <w:link w:val="Kommentarsmne"/>
    <w:uiPriority w:val="99"/>
    <w:semiHidden/>
    <w:rsid w:val="00A840AE"/>
    <w:rPr>
      <w:rFonts w:eastAsia="Times New Roman"/>
      <w:b/>
      <w:bCs/>
      <w:sz w:val="20"/>
      <w:szCs w:val="20"/>
      <w:lang w:eastAsia="sv-SE"/>
    </w:rPr>
  </w:style>
  <w:style w:type="paragraph" w:styleId="Revision">
    <w:name w:val="Revision"/>
    <w:hidden/>
    <w:uiPriority w:val="99"/>
    <w:semiHidden/>
    <w:rsid w:val="00A840AE"/>
    <w:pPr>
      <w:spacing w:after="0" w:line="240" w:lineRule="auto"/>
    </w:pPr>
    <w:rPr>
      <w:rFonts w:eastAsia="Times New Roman"/>
      <w:lang w:eastAsia="sv-SE"/>
    </w:rPr>
  </w:style>
  <w:style w:type="paragraph" w:customStyle="1" w:styleId="Default">
    <w:name w:val="Default"/>
    <w:rsid w:val="00A840AE"/>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styleId="Ingetavstnd">
    <w:name w:val="No Spacing"/>
    <w:link w:val="IngetavstndChar"/>
    <w:uiPriority w:val="1"/>
    <w:qFormat/>
    <w:rsid w:val="00A840AE"/>
    <w:pPr>
      <w:spacing w:after="0" w:line="240" w:lineRule="auto"/>
    </w:pPr>
    <w:rPr>
      <w:rFonts w:eastAsia="Times New Roman"/>
      <w:lang w:eastAsia="sv-SE"/>
    </w:rPr>
  </w:style>
  <w:style w:type="character" w:customStyle="1" w:styleId="IngetavstndChar">
    <w:name w:val="Inget avstånd Char"/>
    <w:basedOn w:val="Standardstycketeckensnitt"/>
    <w:link w:val="Ingetavstnd"/>
    <w:uiPriority w:val="1"/>
    <w:rsid w:val="00A840AE"/>
    <w:rPr>
      <w:rFonts w:eastAsia="Times New Roman"/>
      <w:lang w:eastAsia="sv-SE"/>
    </w:rPr>
  </w:style>
  <w:style w:type="character" w:customStyle="1" w:styleId="Rubrik2Char1">
    <w:name w:val="Rubrik 2 Char1"/>
    <w:basedOn w:val="Standardstycketeckensnitt"/>
    <w:link w:val="Rubrik2"/>
    <w:uiPriority w:val="9"/>
    <w:semiHidden/>
    <w:rsid w:val="00A840AE"/>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semiHidden/>
    <w:unhideWhenUsed/>
    <w:rsid w:val="00A840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F1D25E3DA0426A97D94E96EABC4A9A"/>
        <w:category>
          <w:name w:val="Allmänt"/>
          <w:gallery w:val="placeholder"/>
        </w:category>
        <w:types>
          <w:type w:val="bbPlcHdr"/>
        </w:types>
        <w:behaviors>
          <w:behavior w:val="content"/>
        </w:behaviors>
        <w:guid w:val="{B99F47C7-1DF0-485E-A80E-E79127E3D973}"/>
      </w:docPartPr>
      <w:docPartBody>
        <w:p w:rsidR="00000000" w:rsidRDefault="00DE6DD6" w:rsidP="00DE6DD6">
          <w:pPr>
            <w:pStyle w:val="FBF1D25E3DA0426A97D94E96EABC4A9A"/>
          </w:pPr>
          <w:r>
            <w:rPr>
              <w:rFonts w:asciiTheme="majorHAnsi" w:eastAsiaTheme="majorEastAsia" w:hAnsiTheme="majorHAnsi" w:cstheme="majorBidi"/>
              <w:caps/>
              <w:color w:val="4472C4" w:themeColor="accent1"/>
              <w:sz w:val="80"/>
              <w:szCs w:val="8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D6"/>
    <w:rsid w:val="00404D5E"/>
    <w:rsid w:val="00DE6D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BF1D25E3DA0426A97D94E96EABC4A9A">
    <w:name w:val="FBF1D25E3DA0426A97D94E96EABC4A9A"/>
    <w:rsid w:val="00DE6D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E51BC68625C244ACF10275F91C3AC7" ma:contentTypeVersion="4" ma:contentTypeDescription="Skapa ett nytt dokument." ma:contentTypeScope="" ma:versionID="4e5b768ee4ddb8a79929472a09573d26">
  <xsd:schema xmlns:xsd="http://www.w3.org/2001/XMLSchema" xmlns:xs="http://www.w3.org/2001/XMLSchema" xmlns:p="http://schemas.microsoft.com/office/2006/metadata/properties" xmlns:ns2="67988c0b-6334-411b-a6d2-77b75b41cb0a" targetNamespace="http://schemas.microsoft.com/office/2006/metadata/properties" ma:root="true" ma:fieldsID="79e558237a92509052242095f798ef9c" ns2:_="">
    <xsd:import namespace="67988c0b-6334-411b-a6d2-77b75b41cb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88c0b-6334-411b-a6d2-77b75b41c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C9412-6B8B-4658-98F3-83C63AC979D7}"/>
</file>

<file path=customXml/itemProps2.xml><?xml version="1.0" encoding="utf-8"?>
<ds:datastoreItem xmlns:ds="http://schemas.openxmlformats.org/officeDocument/2006/customXml" ds:itemID="{22157056-3BF4-479C-9786-CB6D376F96FC}"/>
</file>

<file path=customXml/itemProps3.xml><?xml version="1.0" encoding="utf-8"?>
<ds:datastoreItem xmlns:ds="http://schemas.openxmlformats.org/officeDocument/2006/customXml" ds:itemID="{1A7CDF83-32CD-4B0F-859F-120EF0A941BB}"/>
</file>

<file path=docProps/app.xml><?xml version="1.0" encoding="utf-8"?>
<Properties xmlns="http://schemas.openxmlformats.org/officeDocument/2006/extended-properties" xmlns:vt="http://schemas.openxmlformats.org/officeDocument/2006/docPropsVTypes">
  <Template>Normal</Template>
  <TotalTime>6</TotalTime>
  <Pages>14</Pages>
  <Words>4239</Words>
  <Characters>22469</Characters>
  <Application>Microsoft Office Word</Application>
  <DocSecurity>0</DocSecurity>
  <Lines>187</Lines>
  <Paragraphs>53</Paragraphs>
  <ScaleCrop>false</ScaleCrop>
  <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dc:title>
  <dc:subject/>
  <dc:creator>Jenny Gustafsson</dc:creator>
  <cp:keywords/>
  <dc:description/>
  <cp:lastModifiedBy>Jenny Gustafsson</cp:lastModifiedBy>
  <cp:revision>4</cp:revision>
  <dcterms:created xsi:type="dcterms:W3CDTF">2022-06-22T16:20:00Z</dcterms:created>
  <dcterms:modified xsi:type="dcterms:W3CDTF">2022-06-22T16:27:00Z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0x01010046E51BC68625C244ACF10275F91C3AC7</vt:lpwstr>
  </property>
</Properties>
</file>