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B9" w:rsidRPr="00CD3109" w:rsidRDefault="00F13DC0" w:rsidP="00B155B9">
      <w:pPr>
        <w:pStyle w:val="Rubrik1"/>
        <w:rPr>
          <w:sz w:val="44"/>
        </w:rPr>
      </w:pPr>
      <w:r w:rsidRPr="00CD3109">
        <w:rPr>
          <w:sz w:val="44"/>
        </w:rPr>
        <w:t xml:space="preserve">Tavelsjö </w:t>
      </w:r>
      <w:proofErr w:type="spellStart"/>
      <w:r w:rsidRPr="00CD3109">
        <w:rPr>
          <w:sz w:val="44"/>
        </w:rPr>
        <w:t>AIKs</w:t>
      </w:r>
      <w:proofErr w:type="spellEnd"/>
      <w:r w:rsidRPr="00CD3109">
        <w:rPr>
          <w:sz w:val="44"/>
        </w:rPr>
        <w:t xml:space="preserve"> </w:t>
      </w:r>
      <w:r w:rsidR="00E1558E" w:rsidRPr="00CD3109">
        <w:rPr>
          <w:sz w:val="44"/>
        </w:rPr>
        <w:t>Verksamhetsberättelse 201</w:t>
      </w:r>
      <w:r w:rsidR="004374CC" w:rsidRPr="00CD3109">
        <w:rPr>
          <w:sz w:val="44"/>
        </w:rPr>
        <w:t>4</w:t>
      </w:r>
    </w:p>
    <w:p w:rsidR="00E91B2E" w:rsidRPr="00CD3109" w:rsidRDefault="00F13DC0" w:rsidP="00F13DC0">
      <w:r w:rsidRPr="00CD3109">
        <w:t xml:space="preserve">Tavelsjö AIK:s verksamhet kommer i första hand ur aktiviteter som arrangeras av </w:t>
      </w:r>
      <w:r w:rsidR="008A7815" w:rsidRPr="00CD3109">
        <w:t xml:space="preserve">de fyra </w:t>
      </w:r>
      <w:r w:rsidRPr="00CD3109">
        <w:t>sektionerna</w:t>
      </w:r>
      <w:r w:rsidR="008A7815" w:rsidRPr="00CD3109">
        <w:t xml:space="preserve"> -</w:t>
      </w:r>
      <w:r w:rsidRPr="00CD3109">
        <w:t xml:space="preserve"> F</w:t>
      </w:r>
      <w:r w:rsidR="008A7815" w:rsidRPr="00CD3109">
        <w:t xml:space="preserve">otbollssektionen, Skidsektionen, </w:t>
      </w:r>
      <w:r w:rsidR="004374CC" w:rsidRPr="00CD3109">
        <w:t>F</w:t>
      </w:r>
      <w:r w:rsidR="008A7815" w:rsidRPr="00CD3109">
        <w:t xml:space="preserve">riidrottssektionen </w:t>
      </w:r>
      <w:r w:rsidRPr="00CD3109">
        <w:t xml:space="preserve">och sektionen för Träningscentrat. Var och en av </w:t>
      </w:r>
      <w:r w:rsidR="00A17383" w:rsidRPr="00CD3109">
        <w:t>sektionerna</w:t>
      </w:r>
      <w:r w:rsidRPr="00CD3109">
        <w:t xml:space="preserve"> r</w:t>
      </w:r>
      <w:r w:rsidR="00E1558E" w:rsidRPr="00CD3109">
        <w:t>edovisar sin verksamhet för 201</w:t>
      </w:r>
      <w:r w:rsidR="004374CC" w:rsidRPr="00CD3109">
        <w:t>4</w:t>
      </w:r>
      <w:r w:rsidRPr="00CD3109">
        <w:t xml:space="preserve"> </w:t>
      </w:r>
      <w:r w:rsidR="00A17383" w:rsidRPr="00CD3109">
        <w:t xml:space="preserve">senare </w:t>
      </w:r>
      <w:r w:rsidRPr="00CD3109">
        <w:t xml:space="preserve">i denna verksamhetsberättelse. Föreningen har också gemensamma verksamheter som i hög grad finns för att kunna </w:t>
      </w:r>
      <w:r w:rsidR="00A17383" w:rsidRPr="00CD3109">
        <w:t>skapa</w:t>
      </w:r>
      <w:r w:rsidRPr="00CD3109">
        <w:t xml:space="preserve"> resurser som är nödvändiga för sektionernas verksamhet, berättelsen börjar med den gemensamma verksamheten. </w:t>
      </w:r>
    </w:p>
    <w:p w:rsidR="00F13DC0" w:rsidRPr="00CD3109" w:rsidRDefault="00E91B2E" w:rsidP="00F13DC0">
      <w:r w:rsidRPr="00CD3109">
        <w:t xml:space="preserve">Här vill TAIK framföra ett djupt känt TACK TILL ALLA MEDLEMMAR, LEDARE OCH FUNKTIONÄRER FÖR ALLT DET NI GJORT FÖR </w:t>
      </w:r>
      <w:r w:rsidR="00715720" w:rsidRPr="00CD3109">
        <w:t xml:space="preserve">ATT GÖRA </w:t>
      </w:r>
      <w:r w:rsidRPr="00CD3109">
        <w:t xml:space="preserve">TAVELSJÖBORNA </w:t>
      </w:r>
      <w:r w:rsidR="00715720" w:rsidRPr="00CD3109">
        <w:t xml:space="preserve">FRISKARE OCH GLADARE </w:t>
      </w:r>
      <w:r w:rsidRPr="00CD3109">
        <w:t xml:space="preserve">UNDER ÅRET. </w:t>
      </w:r>
    </w:p>
    <w:p w:rsidR="00F13DC0" w:rsidRPr="00CD3109" w:rsidRDefault="00E1558E" w:rsidP="00F13DC0">
      <w:pPr>
        <w:pStyle w:val="Rubrik1"/>
      </w:pPr>
      <w:r w:rsidRPr="00CD3109">
        <w:t>Föreningen</w:t>
      </w:r>
    </w:p>
    <w:p w:rsidR="009337FE" w:rsidRPr="00CD3109" w:rsidRDefault="009337FE" w:rsidP="00B155B9">
      <w:r w:rsidRPr="00CD3109">
        <w:t>Föreningens verksamhet har under året letts av en styrelse bestående av</w:t>
      </w:r>
      <w:r w:rsidR="004374CC" w:rsidRPr="00CD3109">
        <w:t xml:space="preserve"> Anders Helmersson, Markus Nyström, Ulrika Sandström, Gunilla Axelsson, Emma Grönlund och </w:t>
      </w:r>
      <w:r w:rsidR="008A7815" w:rsidRPr="00CD3109">
        <w:t>Samuel Gottnersson, kassör</w:t>
      </w:r>
      <w:r w:rsidR="004374CC" w:rsidRPr="00CD3109">
        <w:t>.</w:t>
      </w:r>
      <w:r w:rsidR="008A7815" w:rsidRPr="00CD3109">
        <w:t xml:space="preserve"> </w:t>
      </w:r>
    </w:p>
    <w:p w:rsidR="00B155B9" w:rsidRPr="00CD3109" w:rsidRDefault="00B155B9" w:rsidP="00F13DC0">
      <w:pPr>
        <w:pStyle w:val="Rubrik2"/>
      </w:pPr>
      <w:r w:rsidRPr="00CD3109">
        <w:t>Klacken</w:t>
      </w:r>
    </w:p>
    <w:p w:rsidR="00B155B9" w:rsidRDefault="00B155B9" w:rsidP="00B155B9">
      <w:r w:rsidRPr="00CD3109">
        <w:t xml:space="preserve">Tavelsjö AIKs anläggning Klacken </w:t>
      </w:r>
      <w:r w:rsidR="009337FE" w:rsidRPr="00CD3109">
        <w:t xml:space="preserve">kräver </w:t>
      </w:r>
      <w:r w:rsidR="004374CC" w:rsidRPr="00CD3109">
        <w:t xml:space="preserve">fortsatt </w:t>
      </w:r>
      <w:r w:rsidR="009337FE" w:rsidRPr="00CD3109">
        <w:t>stora resurser för att hållas i god trim. Under året har vi</w:t>
      </w:r>
      <w:r w:rsidR="004374CC" w:rsidRPr="00CD3109">
        <w:t xml:space="preserve">, som många andra gräsplaner, haft bekymmer med </w:t>
      </w:r>
      <w:proofErr w:type="spellStart"/>
      <w:r w:rsidR="004374CC" w:rsidRPr="00CD3109">
        <w:t>tjälabränna</w:t>
      </w:r>
      <w:proofErr w:type="spellEnd"/>
      <w:r w:rsidR="004374CC" w:rsidRPr="00CD3109">
        <w:t xml:space="preserve"> som gjort planen till stora delar icke spelbar säsongen 2014. Några träningar i de yngre åldrarna genomfördes dock. Insatser med luckring och kompletterande sådd genomfördes för att säkra 2015 års säsong. Genom i</w:t>
      </w:r>
      <w:r w:rsidR="009337FE" w:rsidRPr="00CD3109">
        <w:t xml:space="preserve">deella krafter </w:t>
      </w:r>
      <w:r w:rsidR="00322B5D" w:rsidRPr="00CD3109">
        <w:t>och genom</w:t>
      </w:r>
      <w:r w:rsidR="00E1558E" w:rsidRPr="00CD3109">
        <w:t xml:space="preserve"> köpta tjänster för framförallt gräsklippning sommartid och snöskottning vintertid</w:t>
      </w:r>
      <w:r w:rsidR="00322B5D" w:rsidRPr="00CD3109">
        <w:t xml:space="preserve">, </w:t>
      </w:r>
      <w:r w:rsidR="004374CC" w:rsidRPr="00CD3109">
        <w:t>så har vi förvaltat anläggningen</w:t>
      </w:r>
      <w:r w:rsidR="009337FE" w:rsidRPr="00CD3109">
        <w:t>.</w:t>
      </w:r>
      <w:r w:rsidR="004374CC" w:rsidRPr="00CD3109">
        <w:t xml:space="preserve"> Den återkommande städdagen hölls i vanlig ordning i maj.</w:t>
      </w:r>
    </w:p>
    <w:p w:rsidR="00CD3109" w:rsidRDefault="00CD3109" w:rsidP="00CD3109">
      <w:pPr>
        <w:pStyle w:val="Rubrik2"/>
      </w:pPr>
      <w:r>
        <w:t>Minigolfen</w:t>
      </w:r>
    </w:p>
    <w:p w:rsidR="00CD3109" w:rsidRPr="00837AF3" w:rsidRDefault="00CD3109" w:rsidP="00CD3109">
      <w:r>
        <w:t xml:space="preserve">Under verksamhetsåret 2014 har minigolfen fortsatt att utvecklas positivt. Familjerna Lauritz och Gottnersson har drivit minigolfen med hjälp av feriearbetare från Kommunen, fotbollslag samt duktiga ungdomar. Till skillnad från tidigare år har ungdomar anställts via TAIK hälften av sommarhelgerna. Det har upplevts positivt från både ungdomarna som kunnat tjäna lite extra, samt att fotbollslagen haft färre helger att ansvara för. Omsättningen ökade 2014 med </w:t>
      </w:r>
      <w:proofErr w:type="gramStart"/>
      <w:r>
        <w:t xml:space="preserve">ca. </w:t>
      </w:r>
      <w:proofErr w:type="gramEnd"/>
      <w:r>
        <w:t xml:space="preserve">20% jämfört med 2013 tack vare många fina sommardagar och en väl underhållen anläggning. Även möjligheten att betala med kort bidrar positivt. </w:t>
      </w:r>
      <w:bookmarkStart w:id="0" w:name="_GoBack"/>
      <w:bookmarkEnd w:id="0"/>
    </w:p>
    <w:p w:rsidR="00CD3109" w:rsidRDefault="00CD3109" w:rsidP="008A7815">
      <w:pPr>
        <w:pStyle w:val="Rubrik2"/>
      </w:pPr>
    </w:p>
    <w:p w:rsidR="00CD3109" w:rsidRDefault="00CD3109" w:rsidP="008A7815">
      <w:pPr>
        <w:pStyle w:val="Rubrik2"/>
      </w:pPr>
    </w:p>
    <w:p w:rsidR="007E4481" w:rsidRPr="00CD3109" w:rsidRDefault="007E4481" w:rsidP="007E4481">
      <w:pPr>
        <w:pStyle w:val="Rubrik2"/>
      </w:pPr>
      <w:r w:rsidRPr="00CD3109">
        <w:t>Hemsida</w:t>
      </w:r>
    </w:p>
    <w:p w:rsidR="007E4481" w:rsidRDefault="007E4481" w:rsidP="007E4481">
      <w:r w:rsidRPr="00CD3109">
        <w:t xml:space="preserve">Under verksamhetsåret har vi fortsatt att </w:t>
      </w:r>
      <w:r w:rsidR="004374CC" w:rsidRPr="00CD3109">
        <w:t>förvalta hemsidan som en</w:t>
      </w:r>
      <w:r w:rsidRPr="00CD3109">
        <w:t xml:space="preserve"> mötesplats där medlemmar känner sig hemma.</w:t>
      </w:r>
      <w:r>
        <w:t xml:space="preserve"> </w:t>
      </w:r>
    </w:p>
    <w:p w:rsidR="007E4481" w:rsidRDefault="007E4481" w:rsidP="007E4481">
      <w:pPr>
        <w:pStyle w:val="Rubrik2"/>
      </w:pPr>
      <w:r>
        <w:t>Idrottshall</w:t>
      </w:r>
    </w:p>
    <w:p w:rsidR="0038252F" w:rsidRDefault="007E4481" w:rsidP="007E4481">
      <w:r>
        <w:t>Planer på en idrottshall till Tavelsjö har funnits länge</w:t>
      </w:r>
      <w:r w:rsidR="00CD3109">
        <w:t xml:space="preserve"> och arbete pågår avseende bl.a. placering av denna.</w:t>
      </w:r>
      <w:r>
        <w:t xml:space="preserve"> </w:t>
      </w:r>
      <w:r w:rsidR="0038252F">
        <w:t xml:space="preserve">Under verksamhetsåret har TAIK bidragit </w:t>
      </w:r>
      <w:r w:rsidR="00CD3109">
        <w:t xml:space="preserve">i samband med möten om hallen. </w:t>
      </w:r>
    </w:p>
    <w:p w:rsidR="00B155B9" w:rsidRPr="00CD3109" w:rsidRDefault="009337FE" w:rsidP="00F13DC0">
      <w:pPr>
        <w:pStyle w:val="Rubrik2"/>
      </w:pPr>
      <w:r w:rsidRPr="00CD3109">
        <w:t>Finansiering av verksamheten</w:t>
      </w:r>
    </w:p>
    <w:p w:rsidR="00B155B9" w:rsidRPr="00CD3109" w:rsidRDefault="009337FE" w:rsidP="00B155B9">
      <w:r w:rsidRPr="00CD3109">
        <w:t>De ekonomiska resurserna för föreningens verksamhet kommer till stor del från medlemmars insatser och engagemang.</w:t>
      </w:r>
      <w:r w:rsidR="00F13DC0" w:rsidRPr="00CD3109">
        <w:t xml:space="preserve"> Exempel på sådana är medlemsavgifter, </w:t>
      </w:r>
      <w:proofErr w:type="spellStart"/>
      <w:r w:rsidR="00F13DC0" w:rsidRPr="00CD3109">
        <w:t>TAIK-lotteriet</w:t>
      </w:r>
      <w:proofErr w:type="spellEnd"/>
      <w:r w:rsidR="000A5F44" w:rsidRPr="00CD3109">
        <w:t xml:space="preserve"> (som dock tog en paus 2014)</w:t>
      </w:r>
      <w:r w:rsidR="00F13DC0" w:rsidRPr="00CD3109">
        <w:t xml:space="preserve">, </w:t>
      </w:r>
      <w:proofErr w:type="spellStart"/>
      <w:r w:rsidR="00D355E8" w:rsidRPr="00CD3109">
        <w:t>NOLIA-städning</w:t>
      </w:r>
      <w:proofErr w:type="spellEnd"/>
      <w:r w:rsidR="00D355E8" w:rsidRPr="00CD3109">
        <w:t xml:space="preserve">, </w:t>
      </w:r>
      <w:r w:rsidR="00F13DC0" w:rsidRPr="00CD3109">
        <w:t>försäljning av restaurangchanser, fikaförsäljning och många andra insatser.</w:t>
      </w:r>
      <w:r w:rsidR="000A5F44" w:rsidRPr="00CD3109">
        <w:t xml:space="preserve"> En aktivitet som börjat</w:t>
      </w:r>
      <w:r w:rsidR="00E1558E" w:rsidRPr="00CD3109">
        <w:t xml:space="preserve"> ge ett</w:t>
      </w:r>
      <w:r w:rsidR="007E4481" w:rsidRPr="00CD3109">
        <w:t xml:space="preserve"> överskott är Tavelsjö Halvmaraton</w:t>
      </w:r>
      <w:r w:rsidR="000A5F44" w:rsidRPr="00CD3109">
        <w:t>. Fortsatt</w:t>
      </w:r>
      <w:r w:rsidR="007E4481" w:rsidRPr="00CD3109">
        <w:t xml:space="preserve"> finns anledning för föreningen att hoppas på </w:t>
      </w:r>
      <w:r w:rsidR="000A5F44" w:rsidRPr="00CD3109">
        <w:t>återkommande</w:t>
      </w:r>
      <w:r w:rsidR="007E4481" w:rsidRPr="00CD3109">
        <w:t xml:space="preserve"> överskott därifrån. </w:t>
      </w:r>
      <w:r w:rsidR="00F13DC0" w:rsidRPr="00CD3109">
        <w:t>En annan stor del av resurserna kommer från kommunalt stöd, två huvuddelar i det kommunala stödet är aktivitetsstö</w:t>
      </w:r>
      <w:r w:rsidR="000A5F44" w:rsidRPr="00CD3109">
        <w:t xml:space="preserve">d och anläggningsstöd. </w:t>
      </w:r>
    </w:p>
    <w:p w:rsidR="00A17383" w:rsidRPr="00CD3109" w:rsidRDefault="00A17383" w:rsidP="00A17383">
      <w:pPr>
        <w:pStyle w:val="Rubrik2"/>
      </w:pPr>
      <w:r w:rsidRPr="00CD3109">
        <w:t xml:space="preserve">Tack från styrelsen. </w:t>
      </w:r>
    </w:p>
    <w:p w:rsidR="00A17383" w:rsidRDefault="00A17383" w:rsidP="00837AF3">
      <w:r w:rsidRPr="00CD3109">
        <w:t xml:space="preserve">Styrelsen för det gångna verksamhetsåret vill tacka för förtroendet och för att vi fått vara med i det inspirerande och givande arbetet med att göra Tavelsjö både gladare och friskare! Vi önskar </w:t>
      </w:r>
      <w:r w:rsidR="00CD3109">
        <w:t>tillträdande styrelse lycka till</w:t>
      </w:r>
      <w:r w:rsidRPr="00CD3109">
        <w:t xml:space="preserve"> med sitt arbete.</w:t>
      </w:r>
      <w:r>
        <w:t xml:space="preserve"> </w:t>
      </w:r>
    </w:p>
    <w:p w:rsidR="00837AF3" w:rsidRDefault="00542AB8" w:rsidP="00837AF3">
      <w:pPr>
        <w:pStyle w:val="Rubrik1"/>
      </w:pPr>
      <w:r>
        <w:t xml:space="preserve">Tavelsjö Skidor </w:t>
      </w:r>
    </w:p>
    <w:p w:rsidR="00D16202" w:rsidRPr="00D16202" w:rsidRDefault="00D16202" w:rsidP="00D16202">
      <w:r>
        <w:t xml:space="preserve">Skidsektionen hade under 2014 tre grupper med ca 25 barn och ungdomar mellan 7 och 16 år. Under hösten startade vi upp med barmarksträning för de 2 äldre grupperna med löpträning och senare på hösten även några </w:t>
      </w:r>
      <w:proofErr w:type="spellStart"/>
      <w:r>
        <w:t>spinningpass</w:t>
      </w:r>
      <w:proofErr w:type="spellEnd"/>
      <w:r>
        <w:t xml:space="preserve">. I december åkte de 2 äldre grupperna på skidläger till Saxnäs där vi bjöds på härligt vinterväder och fin skidåkning. </w:t>
      </w:r>
    </w:p>
    <w:p w:rsidR="00CC5E92" w:rsidRDefault="00CC5E92" w:rsidP="00837AF3">
      <w:pPr>
        <w:pStyle w:val="Rubrik1"/>
      </w:pPr>
    </w:p>
    <w:p w:rsidR="00CC5E92" w:rsidRDefault="00CC5E92" w:rsidP="00837AF3">
      <w:pPr>
        <w:pStyle w:val="Rubrik1"/>
      </w:pPr>
    </w:p>
    <w:p w:rsidR="00EB4D7F" w:rsidRDefault="00542AB8" w:rsidP="00837AF3">
      <w:pPr>
        <w:pStyle w:val="Rubrik1"/>
      </w:pPr>
      <w:r>
        <w:t xml:space="preserve">Taik Fotboll </w:t>
      </w:r>
    </w:p>
    <w:p w:rsidR="00CC5E92" w:rsidRDefault="00CC5E92" w:rsidP="00CC5E92">
      <w:r>
        <w:t xml:space="preserve">Året 2014 var ett utvecklade och utmanade år för Tavelsjö fotboll! Vi ingick samarbete tillsammans med Hissjö, Tavelsjö och </w:t>
      </w:r>
      <w:proofErr w:type="spellStart"/>
      <w:r>
        <w:t>Flurkmark</w:t>
      </w:r>
      <w:proofErr w:type="spellEnd"/>
      <w:r>
        <w:t xml:space="preserve"> och en ny sektion bildades, HTF. Ambitionen har varit att alla barn ska ges möjligheten att spela fotboll så länge som möjligt i bygden. Vidare ska barnen så långt det </w:t>
      </w:r>
      <w:proofErr w:type="gramStart"/>
      <w:r>
        <w:t>är</w:t>
      </w:r>
      <w:proofErr w:type="gramEnd"/>
      <w:r>
        <w:t xml:space="preserve"> möjligt kunna få spela under lika förutsättningar och tillsammans med jämnåriga. HTF sektionen, med representanter från varje förening hade till uppgift att utveckla samarbetet, hitta administrativa lösningar och vara ett konkret stöd för tränare och ledare. Resultatet för Tavelsjö blev att vi sommaren -14 hade barn i fyra HTF lag som deltog i seriespel och cuper.</w:t>
      </w:r>
    </w:p>
    <w:p w:rsidR="00CC5E92" w:rsidRDefault="00CC5E92" w:rsidP="00CC5E92">
      <w:r>
        <w:t xml:space="preserve">I början av säsongen anordnade HTF en knäkontroll utbildning för alla tränare och ledare. Det blev en lyckad dag som avrundades med middag och trevligheter, i syfte att ihop tränargrupperna där många konstellationer innehöll tränare från flera föreningar. För barnen har många lag haft olika träningsläger med övernattning eller andra aktiviteter för att binda ihop gruppen. Alla lag har också deltagit i cuper, Ungdomscupen, Umeå fotbollsfestival och </w:t>
      </w:r>
      <w:proofErr w:type="spellStart"/>
      <w:r>
        <w:t>Höstyran</w:t>
      </w:r>
      <w:proofErr w:type="spellEnd"/>
      <w:r>
        <w:t xml:space="preserve">. Det har som alltid uppskattats av barnen. </w:t>
      </w:r>
    </w:p>
    <w:p w:rsidR="00CC5E92" w:rsidRDefault="00CC5E92" w:rsidP="00CC5E92">
      <w:r>
        <w:t xml:space="preserve">Två av våra Tavelsjöungdomar har tillsammans med ungdomar från Hissjö och </w:t>
      </w:r>
      <w:proofErr w:type="spellStart"/>
      <w:r>
        <w:t>Flurkmark</w:t>
      </w:r>
      <w:proofErr w:type="spellEnd"/>
      <w:r>
        <w:t xml:space="preserve"> genomgått domarutbildning under våren, vilket bådar gott för framtiden, då domare tenderar att vara en bristvara.</w:t>
      </w:r>
    </w:p>
    <w:p w:rsidR="00CC5E92" w:rsidRDefault="00CC5E92" w:rsidP="00CC5E92">
      <w:r>
        <w:t xml:space="preserve"> Samarbetet har mött både med och motgångar, men den sammantagna uppfattningen att HTF samarbetet varit framgångsrikt och en förutsättning för att fotboll i äldre åldrar ska kunna bedrivas. Förutom våra fyra samarbetslag hade vi -14 två egna lag, pojkar -06 och även påbörjades en </w:t>
      </w:r>
      <w:proofErr w:type="spellStart"/>
      <w:r>
        <w:t>boll-lek</w:t>
      </w:r>
      <w:proofErr w:type="spellEnd"/>
      <w:r>
        <w:t xml:space="preserve"> för våra yngsta, mix -07/08. </w:t>
      </w:r>
    </w:p>
    <w:p w:rsidR="00CC5E92" w:rsidRDefault="00CC5E92" w:rsidP="00CC5E92">
      <w:r>
        <w:t xml:space="preserve">För fotbollen i år har det varit utmanande att hitta tränare och ledare till alla lagen och det är något vi ständigt behöver finna lösningar för. </w:t>
      </w:r>
      <w:proofErr w:type="gramStart"/>
      <w:r>
        <w:t>Ett</w:t>
      </w:r>
      <w:proofErr w:type="gramEnd"/>
      <w:r>
        <w:t xml:space="preserve"> av HTF samarbetets principer är att det ska finnas engagerade tränare och ledare från alla byar, vilket också främjar trivseln hos barnen. </w:t>
      </w:r>
    </w:p>
    <w:p w:rsidR="00CC5E92" w:rsidRDefault="00CC5E92" w:rsidP="00CC5E92"/>
    <w:p w:rsidR="00CC5E92" w:rsidRPr="00CC5E92" w:rsidRDefault="00CC5E92" w:rsidP="00CC5E92"/>
    <w:p w:rsidR="00CD3109" w:rsidRPr="00043B25" w:rsidRDefault="00E61FA7" w:rsidP="00043B25">
      <w:pPr>
        <w:pStyle w:val="Rubrik1"/>
      </w:pPr>
      <w:r>
        <w:lastRenderedPageBreak/>
        <w:t>Taik</w:t>
      </w:r>
      <w:r w:rsidR="00CD3109" w:rsidRPr="00CD3109">
        <w:t xml:space="preserve"> Träningscenter</w:t>
      </w:r>
    </w:p>
    <w:p w:rsidR="00CD3109" w:rsidRDefault="00CD3109" w:rsidP="00CD3109">
      <w:r>
        <w:t xml:space="preserve">Våren 2014 hade träningscentret 39 medlemmar som tränade på våra fyra, fasta träningspass som vi erbjöd varje vecka. Passen var </w:t>
      </w:r>
      <w:proofErr w:type="spellStart"/>
      <w:r>
        <w:t>SpinnCore</w:t>
      </w:r>
      <w:proofErr w:type="spellEnd"/>
      <w:r>
        <w:t xml:space="preserve">, </w:t>
      </w:r>
      <w:proofErr w:type="spellStart"/>
      <w:r>
        <w:t>FunktionellCirkel</w:t>
      </w:r>
      <w:proofErr w:type="spellEnd"/>
      <w:r>
        <w:t xml:space="preserve">, Muskel och Spinn45. De två förstnämnda var två nya pass som vi var glada att erbjuda. Mia Nilsson instruerade det ena som kommit med som ny instruktör i TC i årets början. Under maj och juni erbjöd vi ännu ett nytt pass; </w:t>
      </w:r>
      <w:proofErr w:type="spellStart"/>
      <w:r>
        <w:t>Bootcamp</w:t>
      </w:r>
      <w:proofErr w:type="spellEnd"/>
      <w:r>
        <w:t>. Det innebar utomhusträning oavsett väder.</w:t>
      </w:r>
    </w:p>
    <w:p w:rsidR="00CD3109" w:rsidRDefault="00CD3109" w:rsidP="00CD3109">
      <w:r>
        <w:t>Tre personer från sektionen åkte i början av året, med delvis finansiell hjälp av TAIK till Nike Blast i Stockholm. Dagen gav inspiration och träningsglädje som togs med hem till vårt arbete i TC.</w:t>
      </w:r>
    </w:p>
    <w:p w:rsidR="00CD3109" w:rsidRDefault="00CD3109" w:rsidP="00CD3109">
      <w:r>
        <w:t xml:space="preserve">Redan i början av mars började vi planeringen för </w:t>
      </w:r>
      <w:proofErr w:type="spellStart"/>
      <w:r>
        <w:t>TC’s</w:t>
      </w:r>
      <w:proofErr w:type="spellEnd"/>
      <w:r>
        <w:t xml:space="preserve"> 10 års jubileum till hösten detta år.</w:t>
      </w:r>
    </w:p>
    <w:p w:rsidR="00CD3109" w:rsidRDefault="00CD3109" w:rsidP="00CD3109">
      <w:r>
        <w:t xml:space="preserve">Under vårvintern erbjöds alla som arbetar ideellt inom TAIK, en kurs i Första hjälpen, vilket vi var tre stycken från </w:t>
      </w:r>
      <w:proofErr w:type="spellStart"/>
      <w:r>
        <w:t>TC-sektionen</w:t>
      </w:r>
      <w:proofErr w:type="spellEnd"/>
      <w:r>
        <w:t xml:space="preserve"> som deltog i. Kursen bestod av två kursträffar där varje deltagare fick ett Första </w:t>
      </w:r>
      <w:proofErr w:type="spellStart"/>
      <w:r>
        <w:t>hjälpen-certifikat</w:t>
      </w:r>
      <w:proofErr w:type="spellEnd"/>
      <w:r>
        <w:t xml:space="preserve"> efter genomförd kurs.</w:t>
      </w:r>
    </w:p>
    <w:p w:rsidR="00043B25" w:rsidRDefault="00CD3109" w:rsidP="00CD3109">
      <w:r>
        <w:t>Avtalet med Team Sportia började gälla 2014-01-01 och sträcker sig till 2016-12-31 där vi terminsvis skickar in aktuell medlemslista till Team Sportia, Umeå.</w:t>
      </w:r>
    </w:p>
    <w:p w:rsidR="00CD3109" w:rsidRDefault="00CD3109" w:rsidP="00CD3109">
      <w:r>
        <w:t xml:space="preserve">I slutet av sommaren var vi ombedda att för tredje året av Tavelsjö </w:t>
      </w:r>
      <w:proofErr w:type="spellStart"/>
      <w:r>
        <w:t>Halvmarathon</w:t>
      </w:r>
      <w:proofErr w:type="spellEnd"/>
      <w:r>
        <w:t xml:space="preserve"> stå för uppvärmningen. Det var tre stycken </w:t>
      </w:r>
      <w:proofErr w:type="spellStart"/>
      <w:r>
        <w:t>TC’are</w:t>
      </w:r>
      <w:proofErr w:type="spellEnd"/>
      <w:r>
        <w:t xml:space="preserve"> som ledde uppvärmningen för de drygt 800 löparna.</w:t>
      </w:r>
    </w:p>
    <w:p w:rsidR="00CD3109" w:rsidRDefault="00CD3109" w:rsidP="00CD3109">
      <w:r>
        <w:t xml:space="preserve">Inför höstens träning jobbade vi fram ett nytt webbaserat bokningssystem tillsammans med Tobias Sundqvist. Via bokningen har medlemmarna tillgång till alla pass och bokar/avbokar själv önskade pass. Vi landade på 55 tränande under hösten varav 11 stycken </w:t>
      </w:r>
      <w:proofErr w:type="spellStart"/>
      <w:r>
        <w:t>TC´are</w:t>
      </w:r>
      <w:proofErr w:type="spellEnd"/>
      <w:r>
        <w:t xml:space="preserve">. Under hösten har vi erbjudit 6 olika träningspass; Spinn45, </w:t>
      </w:r>
      <w:proofErr w:type="spellStart"/>
      <w:r>
        <w:t>FunktionellCirkel</w:t>
      </w:r>
      <w:proofErr w:type="spellEnd"/>
      <w:r>
        <w:t xml:space="preserve">, Funktionell träning, </w:t>
      </w:r>
      <w:proofErr w:type="spellStart"/>
      <w:r>
        <w:t>SpinnStyrka</w:t>
      </w:r>
      <w:proofErr w:type="spellEnd"/>
      <w:r>
        <w:t xml:space="preserve">, Yoga och Muskel, vilket är rekordmånga pass i antal på flera år. Susanne </w:t>
      </w:r>
      <w:proofErr w:type="spellStart"/>
      <w:r>
        <w:t>Urbán</w:t>
      </w:r>
      <w:proofErr w:type="spellEnd"/>
      <w:r>
        <w:t xml:space="preserve"> var vår nya instruktör som kom med i TC inför hösten och startade upp Yoga.</w:t>
      </w:r>
    </w:p>
    <w:p w:rsidR="00CD3109" w:rsidRDefault="00CD3109" w:rsidP="00CD3109">
      <w:proofErr w:type="spellStart"/>
      <w:r>
        <w:t>TC-sektionen</w:t>
      </w:r>
      <w:proofErr w:type="spellEnd"/>
      <w:r>
        <w:t xml:space="preserve"> har haft en inspirationsträff med Johan Andreasson, som en del i vårt samarbete med honom inför vårt 10 års jubileum. Under träffen fick vi mer kunskap, blev inspirerade och hade en trevlig kväll tillsammans.</w:t>
      </w:r>
    </w:p>
    <w:p w:rsidR="00CD3109" w:rsidRDefault="00CD3109" w:rsidP="00CD3109">
      <w:r>
        <w:t>Vi hade vår nya och fina logga klar inför höstens start. Loggan tryckte vi på de träningskläder vi satsade på att beställa inför höstens firande.</w:t>
      </w:r>
    </w:p>
    <w:p w:rsidR="00CD3109" w:rsidRDefault="00CD3109" w:rsidP="00CD3109">
      <w:r>
        <w:t>10 årsfirandet av TC var först planerat till i början av september men blev avblåst på grund av för få anmälda. Vi genomförde firandet den 25 oktober istället.  Dagen innehöll en historisk återblick, en motiverande föreläsning av Johan Andreasson (</w:t>
      </w:r>
      <w:proofErr w:type="spellStart"/>
      <w:r>
        <w:t>Q-Stone</w:t>
      </w:r>
      <w:proofErr w:type="spellEnd"/>
      <w:r>
        <w:t xml:space="preserve"> </w:t>
      </w:r>
      <w:proofErr w:type="spellStart"/>
      <w:r>
        <w:t>wellness</w:t>
      </w:r>
      <w:proofErr w:type="spellEnd"/>
      <w:r>
        <w:t xml:space="preserve">), massage av Stefan </w:t>
      </w:r>
      <w:proofErr w:type="spellStart"/>
      <w:r>
        <w:t>Wörlén</w:t>
      </w:r>
      <w:proofErr w:type="spellEnd"/>
      <w:r>
        <w:t xml:space="preserve"> (</w:t>
      </w:r>
      <w:r w:rsidRPr="00826E71">
        <w:t>Umeå Muskelterapi &amp; Friskvård</w:t>
      </w:r>
      <w:r>
        <w:t xml:space="preserve">), smörgåstårta, yogapass med Susanne, lotteri och </w:t>
      </w:r>
      <w:proofErr w:type="spellStart"/>
      <w:r>
        <w:t>goodiebag</w:t>
      </w:r>
      <w:proofErr w:type="spellEnd"/>
      <w:r>
        <w:t xml:space="preserve">. Vi hade 14 sponsorer som hjälpte oss med firandet som bland annat fyllde </w:t>
      </w:r>
      <w:proofErr w:type="spellStart"/>
      <w:r>
        <w:t>goodiebagen</w:t>
      </w:r>
      <w:proofErr w:type="spellEnd"/>
      <w:r>
        <w:t xml:space="preserve"> med trevligheter till alla de drygt 50 personer som kom. </w:t>
      </w:r>
    </w:p>
    <w:p w:rsidR="00CD3109" w:rsidRDefault="00CD3109" w:rsidP="00CD3109">
      <w:r>
        <w:lastRenderedPageBreak/>
        <w:t>Under båda terminerna detta år har vi haft ett samarbete med skidsektionen där deras ungdomar gavs möjlighet att träna med vårt material under tiden för barmarksträning under instruktion av deras egna ledare.</w:t>
      </w:r>
    </w:p>
    <w:p w:rsidR="00CD3109" w:rsidRDefault="00CD3109" w:rsidP="00CD3109">
      <w:r>
        <w:t>Varje termin, så även under detta år, kommer det helt nya medlemmar som aldrig tränat hos oss, vilket vi uppskattar och är en del i att vi fortsätter vårt jobb med gruppträning för alla åldrar, i Tavelsjö med omnejd.</w:t>
      </w:r>
      <w:r>
        <w:tab/>
      </w:r>
      <w:r>
        <w:tab/>
      </w:r>
    </w:p>
    <w:p w:rsidR="00A0454C" w:rsidRDefault="00A0454C" w:rsidP="00837AF3">
      <w:pPr>
        <w:pStyle w:val="Rubrik1"/>
      </w:pPr>
      <w:r>
        <w:t>F</w:t>
      </w:r>
      <w:r w:rsidR="00542AB8">
        <w:t xml:space="preserve">riidrottssektionen </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b/>
          <w:bCs/>
          <w:lang w:eastAsia="sv-SE"/>
        </w:rPr>
        <w:t>Styrelsen</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Styrelsen har bestått av</w:t>
      </w:r>
    </w:p>
    <w:p w:rsidR="000822D4" w:rsidRPr="000822D4" w:rsidRDefault="000822D4" w:rsidP="000822D4">
      <w:pPr>
        <w:numPr>
          <w:ilvl w:val="0"/>
          <w:numId w:val="1"/>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Tobias Sundqvist, Ordförande o Kassör</w:t>
      </w:r>
    </w:p>
    <w:p w:rsidR="000822D4" w:rsidRPr="000822D4" w:rsidRDefault="000822D4" w:rsidP="000822D4">
      <w:pPr>
        <w:numPr>
          <w:ilvl w:val="0"/>
          <w:numId w:val="1"/>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Johanna Sundqvist, Sekreterare</w:t>
      </w:r>
    </w:p>
    <w:p w:rsidR="000822D4" w:rsidRPr="000822D4" w:rsidRDefault="000822D4" w:rsidP="000822D4">
      <w:pPr>
        <w:numPr>
          <w:ilvl w:val="0"/>
          <w:numId w:val="1"/>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Saknas en tredje </w:t>
      </w:r>
      <w:proofErr w:type="spellStart"/>
      <w:r w:rsidRPr="000822D4">
        <w:rPr>
          <w:rFonts w:ascii="Calibri" w:eastAsia="Times New Roman" w:hAnsi="Calibri" w:cs="Times New Roman"/>
          <w:lang w:eastAsia="sv-SE"/>
        </w:rPr>
        <w:t>ledmot</w:t>
      </w:r>
      <w:proofErr w:type="spellEnd"/>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Styrelsen hade inga officiella sammanträden under året</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b/>
          <w:bCs/>
          <w:lang w:eastAsia="sv-SE"/>
        </w:rPr>
        <w:t>Viktiga händelser under året</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Tavelsjö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har legat i fokus under hela verksamhetsåret och planeringen började redan i januari 2014. Vi har haft två år av ett ökande intresse för Tavelsjö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och har lärt oss hur vi ska organisera oss och vad som fungerar bra och dåligt och hur vi ska förhålla oss till olika väder. 2014 blev otroligt lyckat då vi även fick bra väder i år och tävlingen lockade hela 830 löpare samt 250 barn till Tavelsjö Mini. Det blev en folkfest utan motstycke i Tavelsjö och totalt hjälpte ca 100 funktionärer till. Tävlingen inbringade drygt </w:t>
      </w:r>
      <w:proofErr w:type="gramStart"/>
      <w:r w:rsidRPr="000822D4">
        <w:rPr>
          <w:rFonts w:ascii="Calibri" w:eastAsia="Times New Roman" w:hAnsi="Calibri" w:cs="Times New Roman"/>
          <w:lang w:eastAsia="sv-SE"/>
        </w:rPr>
        <w:t>200.000</w:t>
      </w:r>
      <w:proofErr w:type="gramEnd"/>
      <w:r w:rsidRPr="000822D4">
        <w:rPr>
          <w:rFonts w:ascii="Calibri" w:eastAsia="Times New Roman" w:hAnsi="Calibri" w:cs="Times New Roman"/>
          <w:lang w:eastAsia="sv-SE"/>
        </w:rPr>
        <w:t xml:space="preserve"> kr till TAIK. Direkt efter tävlingens slut tog planeringen för 2015 sin början och en helt ny hemsida har arbetats fram till tävlingens öppnande just efter nyår.</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Under årets lopp har vi även haft en löpargrupp där vi tränare lärt ut vad man ska tänka på när man springer och Anna Jonsson på SISU har varit med och lärt oss tränare vad hon tycker är </w:t>
      </w:r>
      <w:proofErr w:type="spellStart"/>
      <w:r w:rsidRPr="000822D4">
        <w:rPr>
          <w:rFonts w:ascii="Calibri" w:eastAsia="Times New Roman" w:hAnsi="Calibri" w:cs="Times New Roman"/>
          <w:lang w:eastAsia="sv-SE"/>
        </w:rPr>
        <w:t>vikgit</w:t>
      </w:r>
      <w:proofErr w:type="spellEnd"/>
      <w:r w:rsidRPr="000822D4">
        <w:rPr>
          <w:rFonts w:ascii="Calibri" w:eastAsia="Times New Roman" w:hAnsi="Calibri" w:cs="Times New Roman"/>
          <w:lang w:eastAsia="sv-SE"/>
        </w:rPr>
        <w:t xml:space="preserve"> att tänka på. Vi kommer troligtvis även ha en löpargrupp under 2015.</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Vi har även haft friidrott för barn i åldrarna 6-10 år och till en början var intresset väldigt stort och över 20 barn var med. Efter ett tag utkristalliserades sig en skara på 10 barn fram och vi tränade mellan juni-september och avslutade med kommunmästerskapen på Campus arena där barnen fick vara med och tävla i längdhopp och 60 m men framförallt ha skoj tillsammans.    </w:t>
      </w:r>
    </w:p>
    <w:p w:rsidR="000822D4" w:rsidRDefault="000822D4" w:rsidP="000822D4">
      <w:pPr>
        <w:spacing w:before="100" w:beforeAutospacing="1" w:after="100" w:afterAutospacing="1" w:line="240" w:lineRule="auto"/>
        <w:rPr>
          <w:rFonts w:ascii="Calibri" w:eastAsia="Times New Roman" w:hAnsi="Calibri" w:cs="Times New Roman"/>
          <w:b/>
          <w:bCs/>
          <w:lang w:eastAsia="sv-SE"/>
        </w:rPr>
      </w:pPr>
    </w:p>
    <w:p w:rsidR="000822D4" w:rsidRDefault="000822D4" w:rsidP="000822D4">
      <w:pPr>
        <w:spacing w:before="100" w:beforeAutospacing="1" w:after="100" w:afterAutospacing="1" w:line="240" w:lineRule="auto"/>
        <w:rPr>
          <w:rFonts w:ascii="Calibri" w:eastAsia="Times New Roman" w:hAnsi="Calibri" w:cs="Times New Roman"/>
          <w:b/>
          <w:bCs/>
          <w:lang w:eastAsia="sv-SE"/>
        </w:rPr>
      </w:pPr>
    </w:p>
    <w:p w:rsidR="000822D4" w:rsidRDefault="000822D4" w:rsidP="000822D4">
      <w:pPr>
        <w:spacing w:before="100" w:beforeAutospacing="1" w:after="100" w:afterAutospacing="1" w:line="240" w:lineRule="auto"/>
        <w:rPr>
          <w:rFonts w:ascii="Calibri" w:eastAsia="Times New Roman" w:hAnsi="Calibri" w:cs="Times New Roman"/>
          <w:b/>
          <w:bCs/>
          <w:lang w:eastAsia="sv-SE"/>
        </w:rPr>
      </w:pPr>
    </w:p>
    <w:p w:rsidR="000822D4" w:rsidRDefault="000822D4" w:rsidP="000822D4">
      <w:pPr>
        <w:spacing w:before="100" w:beforeAutospacing="1" w:after="100" w:afterAutospacing="1" w:line="240" w:lineRule="auto"/>
        <w:rPr>
          <w:rFonts w:ascii="Calibri" w:eastAsia="Times New Roman" w:hAnsi="Calibri" w:cs="Times New Roman"/>
          <w:b/>
          <w:bCs/>
          <w:lang w:eastAsia="sv-SE"/>
        </w:rPr>
      </w:pPr>
    </w:p>
    <w:p w:rsidR="000822D4" w:rsidRDefault="000822D4" w:rsidP="000822D4">
      <w:pPr>
        <w:spacing w:before="100" w:beforeAutospacing="1" w:after="100" w:afterAutospacing="1" w:line="240" w:lineRule="auto"/>
        <w:rPr>
          <w:rFonts w:ascii="Calibri" w:eastAsia="Times New Roman" w:hAnsi="Calibri" w:cs="Times New Roman"/>
          <w:b/>
          <w:bCs/>
          <w:lang w:eastAsia="sv-SE"/>
        </w:rPr>
      </w:pP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b/>
          <w:bCs/>
          <w:lang w:eastAsia="sv-SE"/>
        </w:rPr>
        <w:t>Verksamheten i siffror</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Pr>
          <w:rFonts w:ascii="Calibri" w:eastAsia="Times New Roman" w:hAnsi="Calibri" w:cs="Times New Roman"/>
          <w:lang w:eastAsia="sv-SE"/>
        </w:rPr>
        <w:t xml:space="preserve">Under </w:t>
      </w:r>
      <w:proofErr w:type="gramStart"/>
      <w:r>
        <w:rPr>
          <w:rFonts w:ascii="Calibri" w:eastAsia="Times New Roman" w:hAnsi="Calibri" w:cs="Times New Roman"/>
          <w:lang w:eastAsia="sv-SE"/>
        </w:rPr>
        <w:t>året :</w:t>
      </w:r>
      <w:proofErr w:type="gramEnd"/>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hade föreningen 22 friidrottande barn</w:t>
      </w:r>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genomfördes 1 arrangemang</w:t>
      </w:r>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omsatte sektionen ca 300 000 kr</w:t>
      </w:r>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Tavelsjö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genererade ca </w:t>
      </w:r>
      <w:proofErr w:type="gramStart"/>
      <w:r w:rsidRPr="000822D4">
        <w:rPr>
          <w:rFonts w:ascii="Calibri" w:eastAsia="Times New Roman" w:hAnsi="Calibri" w:cs="Times New Roman"/>
          <w:lang w:eastAsia="sv-SE"/>
        </w:rPr>
        <w:t>200.000</w:t>
      </w:r>
      <w:proofErr w:type="gramEnd"/>
      <w:r w:rsidRPr="000822D4">
        <w:rPr>
          <w:rFonts w:ascii="Calibri" w:eastAsia="Times New Roman" w:hAnsi="Calibri" w:cs="Times New Roman"/>
          <w:lang w:eastAsia="sv-SE"/>
        </w:rPr>
        <w:t xml:space="preserve"> kr till TAIK.</w:t>
      </w:r>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10 löparkvällar genomfördes</w:t>
      </w:r>
    </w:p>
    <w:p w:rsidR="000822D4" w:rsidRPr="000822D4" w:rsidRDefault="000822D4" w:rsidP="000822D4">
      <w:pPr>
        <w:numPr>
          <w:ilvl w:val="0"/>
          <w:numId w:val="2"/>
        </w:num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4 löpartränare hjälptes till.</w:t>
      </w:r>
    </w:p>
    <w:p w:rsidR="000822D4" w:rsidRPr="000822D4" w:rsidRDefault="000822D4" w:rsidP="000822D4">
      <w:pPr>
        <w:rPr>
          <w:rFonts w:ascii="Calibri" w:hAnsi="Calibri" w:cs="Times New Roman"/>
          <w:b/>
        </w:rPr>
      </w:pPr>
      <w:r w:rsidRPr="000822D4">
        <w:rPr>
          <w:rFonts w:ascii="Calibri" w:hAnsi="Calibri" w:cs="Times New Roman"/>
          <w:b/>
        </w:rPr>
        <w:t>Kommande verksamhetsår</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Sektionen planerar att hålla friidrott för barn igen under sommaren i åldersgruppen 6-10år. Barngruppen kommer även att få möjligheten att fara och prova på en tävling i friidrott. För att gynna löpningen mer kommer vi även hålla löpning åtminstone en kväll i veckan där vi i Tavelsjö springer tillsammans och delar kunskap kring löpning.</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Sektionen har också planerat att genomföra Tavelsjö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2015 där vi i år tar in ca 1000 deltagare och genomför flera förbättringar jämfört med förra året. I år räknar vi med en omsättning på ca </w:t>
      </w:r>
      <w:proofErr w:type="gramStart"/>
      <w:r w:rsidRPr="000822D4">
        <w:rPr>
          <w:rFonts w:ascii="Calibri" w:eastAsia="Times New Roman" w:hAnsi="Calibri" w:cs="Times New Roman"/>
          <w:lang w:eastAsia="sv-SE"/>
        </w:rPr>
        <w:t>300.000</w:t>
      </w:r>
      <w:proofErr w:type="gramEnd"/>
      <w:r w:rsidRPr="000822D4">
        <w:rPr>
          <w:rFonts w:ascii="Calibri" w:eastAsia="Times New Roman" w:hAnsi="Calibri" w:cs="Times New Roman"/>
          <w:lang w:eastAsia="sv-SE"/>
        </w:rPr>
        <w:t xml:space="preserve"> och en vinst på ca 150.000. Vi har även startat </w:t>
      </w:r>
      <w:proofErr w:type="gramStart"/>
      <w:r w:rsidRPr="000822D4">
        <w:rPr>
          <w:rFonts w:ascii="Calibri" w:eastAsia="Times New Roman" w:hAnsi="Calibri" w:cs="Times New Roman"/>
          <w:lang w:eastAsia="sv-SE"/>
        </w:rPr>
        <w:t>en</w:t>
      </w:r>
      <w:proofErr w:type="gramEnd"/>
      <w:r w:rsidRPr="000822D4">
        <w:rPr>
          <w:rFonts w:ascii="Calibri" w:eastAsia="Times New Roman" w:hAnsi="Calibri" w:cs="Times New Roman"/>
          <w:lang w:eastAsia="sv-SE"/>
        </w:rPr>
        <w:t xml:space="preserve"> 3-års plan på att bygga upp en organisation som i stort sett sköter sig själv för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så att Tobias inte ska behöva dra i allt själv.</w:t>
      </w:r>
    </w:p>
    <w:p w:rsidR="000822D4" w:rsidRPr="000822D4" w:rsidRDefault="000822D4" w:rsidP="000822D4">
      <w:pPr>
        <w:spacing w:before="100" w:beforeAutospacing="1" w:after="100" w:afterAutospacing="1" w:line="240" w:lineRule="auto"/>
        <w:rPr>
          <w:rFonts w:ascii="Calibri" w:eastAsia="Times New Roman" w:hAnsi="Calibri" w:cs="Times New Roman"/>
          <w:lang w:eastAsia="sv-SE"/>
        </w:rPr>
      </w:pPr>
      <w:r w:rsidRPr="000822D4">
        <w:rPr>
          <w:rFonts w:ascii="Calibri" w:eastAsia="Times New Roman" w:hAnsi="Calibri" w:cs="Times New Roman"/>
          <w:lang w:eastAsia="sv-SE"/>
        </w:rPr>
        <w:t xml:space="preserve">Vi funderar vidare på att bygga ett förråd till sakerna som används till Tavelsjö </w:t>
      </w:r>
      <w:proofErr w:type="spellStart"/>
      <w:r w:rsidRPr="000822D4">
        <w:rPr>
          <w:rFonts w:ascii="Calibri" w:eastAsia="Times New Roman" w:hAnsi="Calibri" w:cs="Times New Roman"/>
          <w:lang w:eastAsia="sv-SE"/>
        </w:rPr>
        <w:t>Halvmarathon</w:t>
      </w:r>
      <w:proofErr w:type="spellEnd"/>
      <w:r w:rsidRPr="000822D4">
        <w:rPr>
          <w:rFonts w:ascii="Calibri" w:eastAsia="Times New Roman" w:hAnsi="Calibri" w:cs="Times New Roman"/>
          <w:lang w:eastAsia="sv-SE"/>
        </w:rPr>
        <w:t xml:space="preserve">. Förrådet har godkänts av </w:t>
      </w:r>
      <w:proofErr w:type="spellStart"/>
      <w:r w:rsidRPr="000822D4">
        <w:rPr>
          <w:rFonts w:ascii="Calibri" w:eastAsia="Times New Roman" w:hAnsi="Calibri" w:cs="Times New Roman"/>
          <w:lang w:eastAsia="sv-SE"/>
        </w:rPr>
        <w:t>TAIKs</w:t>
      </w:r>
      <w:proofErr w:type="spellEnd"/>
      <w:r w:rsidRPr="000822D4">
        <w:rPr>
          <w:rFonts w:ascii="Calibri" w:eastAsia="Times New Roman" w:hAnsi="Calibri" w:cs="Times New Roman"/>
          <w:lang w:eastAsia="sv-SE"/>
        </w:rPr>
        <w:t xml:space="preserve"> styrelse och vi får se när det byggs.</w:t>
      </w:r>
    </w:p>
    <w:p w:rsidR="000822D4" w:rsidRDefault="000822D4" w:rsidP="00837AF3">
      <w:pPr>
        <w:pStyle w:val="Rubrik2"/>
      </w:pPr>
    </w:p>
    <w:p w:rsidR="000822D4" w:rsidRDefault="000822D4" w:rsidP="00837AF3">
      <w:pPr>
        <w:pStyle w:val="Rubrik2"/>
      </w:pPr>
    </w:p>
    <w:p w:rsidR="000822D4" w:rsidRDefault="000822D4" w:rsidP="00837AF3">
      <w:pPr>
        <w:pStyle w:val="Rubrik2"/>
      </w:pPr>
    </w:p>
    <w:p w:rsidR="000822D4" w:rsidRDefault="000822D4" w:rsidP="00837AF3">
      <w:pPr>
        <w:pStyle w:val="Rubrik2"/>
      </w:pPr>
    </w:p>
    <w:p w:rsidR="000822D4" w:rsidRDefault="000822D4" w:rsidP="00837AF3">
      <w:pPr>
        <w:pStyle w:val="Rubrik2"/>
      </w:pPr>
    </w:p>
    <w:p w:rsidR="000822D4" w:rsidRDefault="000822D4" w:rsidP="00837AF3">
      <w:pPr>
        <w:pStyle w:val="Rubrik2"/>
      </w:pPr>
    </w:p>
    <w:sectPr w:rsidR="000822D4" w:rsidSect="00E621C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E2" w:rsidRDefault="00AC4EE2" w:rsidP="00715720">
      <w:pPr>
        <w:spacing w:after="0" w:line="240" w:lineRule="auto"/>
      </w:pPr>
      <w:r>
        <w:separator/>
      </w:r>
    </w:p>
  </w:endnote>
  <w:endnote w:type="continuationSeparator" w:id="0">
    <w:p w:rsidR="00AC4EE2" w:rsidRDefault="00AC4EE2" w:rsidP="00715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E2" w:rsidRDefault="00AC4EE2" w:rsidP="00715720">
      <w:pPr>
        <w:spacing w:after="0" w:line="240" w:lineRule="auto"/>
      </w:pPr>
      <w:r>
        <w:separator/>
      </w:r>
    </w:p>
  </w:footnote>
  <w:footnote w:type="continuationSeparator" w:id="0">
    <w:p w:rsidR="00AC4EE2" w:rsidRDefault="00AC4EE2" w:rsidP="007157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20" w:rsidRDefault="006839D1" w:rsidP="00715720">
    <w:r>
      <w:rPr>
        <w:noProof/>
      </w:rPr>
      <w:pict>
        <v:shapetype id="_x0000_t202" coordsize="21600,21600" o:spt="202" path="m,l,21600r21600,l21600,xe">
          <v:stroke joinstyle="miter"/>
          <v:path gradientshapeok="t" o:connecttype="rect"/>
        </v:shapetype>
        <v:shape id="Textruta 2" o:spid="_x0000_s2049" type="#_x0000_t202" style="position:absolute;margin-left:274.9pt;margin-top:16.65pt;width:185.9pt;height:110.6pt;z-index:25165926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" stroked="f">
          <v:textbox style="mso-fit-shape-to-text:t">
            <w:txbxContent>
              <w:p w:rsidR="00715720" w:rsidRDefault="00715720" w:rsidP="00715720">
                <w:pPr>
                  <w:jc w:val="right"/>
                </w:pPr>
                <w:r>
                  <w:t xml:space="preserve">Tavelsjö AIK </w:t>
                </w:r>
                <w:r>
                  <w:br/>
                  <w:t>Verksamhetsberättelse 2013</w:t>
                </w:r>
              </w:p>
            </w:txbxContent>
          </v:textbox>
          <w10:wrap type="square"/>
        </v:shape>
      </w:pict>
    </w:r>
    <w:r w:rsidR="00715720">
      <w:rPr>
        <w:noProof/>
        <w:lang w:eastAsia="sv-SE"/>
      </w:rPr>
      <w:drawing>
        <wp:inline distT="0" distB="0" distL="0" distR="0">
          <wp:extent cx="1000125" cy="1142999"/>
          <wp:effectExtent l="0" t="0" r="0" b="635"/>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5251" cy="1171715"/>
                  </a:xfrm>
                  <a:prstGeom prst="rect">
                    <a:avLst/>
                  </a:prstGeom>
                </pic:spPr>
              </pic:pic>
            </a:graphicData>
          </a:graphic>
        </wp:inline>
      </w:drawing>
    </w:r>
    <w:r w:rsidR="00715720" w:rsidRPr="00715720">
      <w:t xml:space="preserve"> </w:t>
    </w:r>
  </w:p>
  <w:p w:rsidR="00715720" w:rsidRDefault="00715720" w:rsidP="0071572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047BA"/>
    <w:multiLevelType w:val="multilevel"/>
    <w:tmpl w:val="FC8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A21C3"/>
    <w:multiLevelType w:val="multilevel"/>
    <w:tmpl w:val="FB1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03543"/>
    <w:rsid w:val="00043B25"/>
    <w:rsid w:val="000822D4"/>
    <w:rsid w:val="00090623"/>
    <w:rsid w:val="000A5F44"/>
    <w:rsid w:val="000D14E1"/>
    <w:rsid w:val="0010603D"/>
    <w:rsid w:val="00170BD2"/>
    <w:rsid w:val="00203543"/>
    <w:rsid w:val="002C6DE0"/>
    <w:rsid w:val="00322B5D"/>
    <w:rsid w:val="0038252F"/>
    <w:rsid w:val="004374CC"/>
    <w:rsid w:val="004919C2"/>
    <w:rsid w:val="00542AB8"/>
    <w:rsid w:val="00580955"/>
    <w:rsid w:val="00634124"/>
    <w:rsid w:val="00654396"/>
    <w:rsid w:val="00675965"/>
    <w:rsid w:val="006839D1"/>
    <w:rsid w:val="006D3A8B"/>
    <w:rsid w:val="007132CF"/>
    <w:rsid w:val="00715720"/>
    <w:rsid w:val="00735B99"/>
    <w:rsid w:val="00786B1E"/>
    <w:rsid w:val="007E4481"/>
    <w:rsid w:val="008235BD"/>
    <w:rsid w:val="00837AF3"/>
    <w:rsid w:val="008474F6"/>
    <w:rsid w:val="0085393C"/>
    <w:rsid w:val="008A7815"/>
    <w:rsid w:val="008F3FDE"/>
    <w:rsid w:val="009337FE"/>
    <w:rsid w:val="00937B59"/>
    <w:rsid w:val="00A0454C"/>
    <w:rsid w:val="00A17383"/>
    <w:rsid w:val="00AC23EB"/>
    <w:rsid w:val="00AC4EE2"/>
    <w:rsid w:val="00AD7985"/>
    <w:rsid w:val="00B155B9"/>
    <w:rsid w:val="00BB180D"/>
    <w:rsid w:val="00BD3650"/>
    <w:rsid w:val="00BD4B93"/>
    <w:rsid w:val="00BD610D"/>
    <w:rsid w:val="00CA29FD"/>
    <w:rsid w:val="00CC5E92"/>
    <w:rsid w:val="00CD3109"/>
    <w:rsid w:val="00CD5E47"/>
    <w:rsid w:val="00D16202"/>
    <w:rsid w:val="00D355E8"/>
    <w:rsid w:val="00E04019"/>
    <w:rsid w:val="00E1558E"/>
    <w:rsid w:val="00E61FA7"/>
    <w:rsid w:val="00E621C6"/>
    <w:rsid w:val="00E66027"/>
    <w:rsid w:val="00E91B2E"/>
    <w:rsid w:val="00EA38CF"/>
    <w:rsid w:val="00EB4D7F"/>
    <w:rsid w:val="00F13DC0"/>
    <w:rsid w:val="00F213CF"/>
    <w:rsid w:val="00F21E1E"/>
    <w:rsid w:val="00F73D8B"/>
    <w:rsid w:val="00FB7DE5"/>
    <w:rsid w:val="00FE172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C6"/>
  </w:style>
  <w:style w:type="paragraph" w:styleId="Rubrik1">
    <w:name w:val="heading 1"/>
    <w:basedOn w:val="Normal"/>
    <w:next w:val="Normal"/>
    <w:link w:val="Rubrik1Char"/>
    <w:uiPriority w:val="9"/>
    <w:qFormat/>
    <w:rsid w:val="00F13DC0"/>
    <w:pPr>
      <w:keepNext/>
      <w:keepLines/>
      <w:spacing w:before="480" w:after="0"/>
      <w:outlineLvl w:val="0"/>
    </w:pPr>
    <w:rPr>
      <w:rFonts w:asciiTheme="majorHAnsi" w:eastAsiaTheme="majorEastAsia" w:hAnsiTheme="majorHAnsi" w:cstheme="majorBidi"/>
      <w:b/>
      <w:bCs/>
      <w:color w:val="0078C9" w:themeColor="text1"/>
      <w:sz w:val="40"/>
      <w:szCs w:val="28"/>
    </w:rPr>
  </w:style>
  <w:style w:type="paragraph" w:styleId="Rubrik2">
    <w:name w:val="heading 2"/>
    <w:basedOn w:val="Normal"/>
    <w:next w:val="Normal"/>
    <w:link w:val="Rubrik2Char"/>
    <w:uiPriority w:val="9"/>
    <w:unhideWhenUsed/>
    <w:qFormat/>
    <w:rsid w:val="00B155B9"/>
    <w:pPr>
      <w:keepNext/>
      <w:keepLines/>
      <w:spacing w:before="200" w:after="0"/>
      <w:outlineLvl w:val="1"/>
    </w:pPr>
    <w:rPr>
      <w:rFonts w:asciiTheme="majorHAnsi" w:eastAsiaTheme="majorEastAsia" w:hAnsiTheme="majorHAnsi" w:cstheme="majorBidi"/>
      <w:b/>
      <w:bCs/>
      <w:color w:val="0078C9" w:themeColor="text1"/>
      <w:sz w:val="26"/>
      <w:szCs w:val="26"/>
    </w:rPr>
  </w:style>
  <w:style w:type="paragraph" w:styleId="Rubrik3">
    <w:name w:val="heading 3"/>
    <w:basedOn w:val="Normal"/>
    <w:next w:val="Normal"/>
    <w:link w:val="Rubrik3Char"/>
    <w:uiPriority w:val="9"/>
    <w:unhideWhenUsed/>
    <w:qFormat/>
    <w:rsid w:val="00A0454C"/>
    <w:pPr>
      <w:keepNext/>
      <w:keepLines/>
      <w:spacing w:before="200" w:after="0"/>
      <w:outlineLvl w:val="2"/>
    </w:pPr>
    <w:rPr>
      <w:rFonts w:asciiTheme="majorHAnsi" w:eastAsiaTheme="majorEastAsia" w:hAnsiTheme="majorHAnsi" w:cstheme="majorBidi"/>
      <w:b/>
      <w:bCs/>
      <w:color w:val="3D9B3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3DC0"/>
    <w:rPr>
      <w:rFonts w:asciiTheme="majorHAnsi" w:eastAsiaTheme="majorEastAsia" w:hAnsiTheme="majorHAnsi" w:cstheme="majorBidi"/>
      <w:b/>
      <w:bCs/>
      <w:color w:val="0078C9" w:themeColor="text1"/>
      <w:sz w:val="40"/>
      <w:szCs w:val="28"/>
    </w:rPr>
  </w:style>
  <w:style w:type="character" w:customStyle="1" w:styleId="Rubrik2Char">
    <w:name w:val="Rubrik 2 Char"/>
    <w:basedOn w:val="Standardstycketeckensnitt"/>
    <w:link w:val="Rubrik2"/>
    <w:uiPriority w:val="9"/>
    <w:rsid w:val="00B155B9"/>
    <w:rPr>
      <w:rFonts w:asciiTheme="majorHAnsi" w:eastAsiaTheme="majorEastAsia" w:hAnsiTheme="majorHAnsi" w:cstheme="majorBidi"/>
      <w:b/>
      <w:bCs/>
      <w:color w:val="0078C9" w:themeColor="text1"/>
      <w:sz w:val="26"/>
      <w:szCs w:val="26"/>
    </w:rPr>
  </w:style>
  <w:style w:type="paragraph" w:styleId="Oformateradtext">
    <w:name w:val="Plain Text"/>
    <w:basedOn w:val="Normal"/>
    <w:link w:val="OformateradtextChar"/>
    <w:uiPriority w:val="99"/>
    <w:semiHidden/>
    <w:unhideWhenUsed/>
    <w:rsid w:val="00AD798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AD7985"/>
    <w:rPr>
      <w:rFonts w:ascii="Calibri" w:hAnsi="Calibri"/>
      <w:szCs w:val="21"/>
    </w:rPr>
  </w:style>
  <w:style w:type="character" w:customStyle="1" w:styleId="Rubrik3Char">
    <w:name w:val="Rubrik 3 Char"/>
    <w:basedOn w:val="Standardstycketeckensnitt"/>
    <w:link w:val="Rubrik3"/>
    <w:uiPriority w:val="9"/>
    <w:rsid w:val="00A0454C"/>
    <w:rPr>
      <w:rFonts w:asciiTheme="majorHAnsi" w:eastAsiaTheme="majorEastAsia" w:hAnsiTheme="majorHAnsi" w:cstheme="majorBidi"/>
      <w:b/>
      <w:bCs/>
      <w:color w:val="3D9B35" w:themeColor="accent1"/>
    </w:rPr>
  </w:style>
  <w:style w:type="paragraph" w:styleId="Sidhuvud">
    <w:name w:val="header"/>
    <w:basedOn w:val="Normal"/>
    <w:link w:val="SidhuvudChar"/>
    <w:uiPriority w:val="99"/>
    <w:unhideWhenUsed/>
    <w:rsid w:val="007157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5720"/>
  </w:style>
  <w:style w:type="paragraph" w:styleId="Sidfot">
    <w:name w:val="footer"/>
    <w:basedOn w:val="Normal"/>
    <w:link w:val="SidfotChar"/>
    <w:uiPriority w:val="99"/>
    <w:unhideWhenUsed/>
    <w:rsid w:val="007157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5720"/>
  </w:style>
  <w:style w:type="paragraph" w:styleId="Ballongtext">
    <w:name w:val="Balloon Text"/>
    <w:basedOn w:val="Normal"/>
    <w:link w:val="BallongtextChar"/>
    <w:uiPriority w:val="99"/>
    <w:semiHidden/>
    <w:unhideWhenUsed/>
    <w:rsid w:val="007157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57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677410">
      <w:bodyDiv w:val="1"/>
      <w:marLeft w:val="0"/>
      <w:marRight w:val="0"/>
      <w:marTop w:val="0"/>
      <w:marBottom w:val="0"/>
      <w:divBdr>
        <w:top w:val="none" w:sz="0" w:space="0" w:color="auto"/>
        <w:left w:val="none" w:sz="0" w:space="0" w:color="auto"/>
        <w:bottom w:val="none" w:sz="0" w:space="0" w:color="auto"/>
        <w:right w:val="none" w:sz="0" w:space="0" w:color="auto"/>
      </w:divBdr>
    </w:div>
    <w:div w:id="939142632">
      <w:bodyDiv w:val="1"/>
      <w:marLeft w:val="0"/>
      <w:marRight w:val="0"/>
      <w:marTop w:val="0"/>
      <w:marBottom w:val="0"/>
      <w:divBdr>
        <w:top w:val="none" w:sz="0" w:space="0" w:color="auto"/>
        <w:left w:val="none" w:sz="0" w:space="0" w:color="auto"/>
        <w:bottom w:val="none" w:sz="0" w:space="0" w:color="auto"/>
        <w:right w:val="none" w:sz="0" w:space="0" w:color="auto"/>
      </w:divBdr>
    </w:div>
    <w:div w:id="1409381089">
      <w:bodyDiv w:val="1"/>
      <w:marLeft w:val="0"/>
      <w:marRight w:val="0"/>
      <w:marTop w:val="0"/>
      <w:marBottom w:val="0"/>
      <w:divBdr>
        <w:top w:val="none" w:sz="0" w:space="0" w:color="auto"/>
        <w:left w:val="none" w:sz="0" w:space="0" w:color="auto"/>
        <w:bottom w:val="none" w:sz="0" w:space="0" w:color="auto"/>
        <w:right w:val="none" w:sz="0" w:space="0" w:color="auto"/>
      </w:divBdr>
    </w:div>
    <w:div w:id="18199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1846</Words>
  <Characters>9789</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lala0001</dc:creator>
  <cp:lastModifiedBy>anderssoul</cp:lastModifiedBy>
  <cp:revision>8</cp:revision>
  <cp:lastPrinted>2014-03-15T11:40:00Z</cp:lastPrinted>
  <dcterms:created xsi:type="dcterms:W3CDTF">2015-03-15T14:30:00Z</dcterms:created>
  <dcterms:modified xsi:type="dcterms:W3CDTF">2015-04-01T11:04:00Z</dcterms:modified>
</cp:coreProperties>
</file>