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Default Table"/>
        <w:tblCellMar>
          <w:top w:w="60" w:type="dxa"/>
          <w:left w:w="60" w:type="dxa"/>
          <w:right w:w="60" w:type="dxa"/>
          <w:bottom w:w="60" w:type="dxa"/>
        </w:tblCellMar>
        <w:tblW w:w="8500" w:type="dxa"/>
        <w:tblLook w:val="0000"/>
      </w:tblPr>
      <w:tblGrid>
        <w:gridCol w:w="1700"/>
        <w:gridCol w:w="1700"/>
        <w:gridCol w:w="1700"/>
        <w:gridCol w:w="1700"/>
        <w:gridCol w:w="1700"/>
      </w:tblGrid>
      <w:tr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</w:tr>
      <w:tr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>2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 xml:space="preserve">Axel Hjälm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</w:tr>
      <w:tr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>3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 xml:space="preserve">Erik Nilsson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</w:tr>
      <w:tr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>4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 xml:space="preserve">Marcus Alm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</w:tr>
      <w:tr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>5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</w:tr>
      <w:tr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>6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 xml:space="preserve">Ludvig Hubinette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</w:tr>
      <w:tr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>7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 xml:space="preserve">Nils Söderlind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</w:tr>
      <w:tr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>8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 xml:space="preserve">Jonas Grahn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</w:tr>
      <w:tr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>9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 xml:space="preserve">Carl Aspholm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</w:tr>
      <w:tr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>10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 xml:space="preserve">Arvid Engström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</w:tr>
      <w:tr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>11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 xml:space="preserve">Lucas Matslofva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</w:tr>
      <w:tr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>12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 xml:space="preserve">Alexander </w:t>
            </w:r>
            <w:r>
              <w:rPr>
                <w:rStyle w:val="Character0"/>
              </w:rPr>
              <w:t>Hellberg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</w:tr>
      <w:tr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>13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>JohanLindberg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</w:tr>
      <w:tr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>14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</w:tr>
      <w:tr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>15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 xml:space="preserve">Albin Aune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</w:tr>
      <w:tr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>16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 xml:space="preserve">Oliver Persson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</w:tr>
      <w:tr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>17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 xml:space="preserve">Filip Göthe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</w:tr>
      <w:tr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>18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</w:tr>
      <w:tr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>19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 xml:space="preserve">Carl Forslund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</w:tr>
      <w:tr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>20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 xml:space="preserve">Lucas Carlsson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</w:tr>
      <w:tr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>21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 xml:space="preserve">Tobias Lemon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</w:tr>
      <w:tr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>22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 xml:space="preserve">William Wallgren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</w:tr>
      <w:tr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>23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 xml:space="preserve">Emil Hedlund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</w:tr>
      <w:tr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>24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</w:tr>
      <w:tr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>25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</w:tr>
      <w:tr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>26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 xml:space="preserve">Johan Löthman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</w:tr>
      <w:tr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>27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 xml:space="preserve">Albin Mellander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</w:tr>
      <w:tr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>28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</w:tr>
      <w:tr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>29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 xml:space="preserve">Jonatan Lodin</w:t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  <w:tc>
          <w:tcPr>
            <w:tcW w:w="1700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3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/>
            </w:r>
          </w:p>
        </w:tc>
      </w:tr>
    </w:tbl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/>
      </w:r>
    </w:p>
    <w:sectPr>
      <w:pgSz w:w="11906" w:h="16838" w:orient="portrait" w:code="9"/>
      <w:pgMar w:top="1134" w:right="1701" w:bottom="850" w:left="1701" w:header="851" w:footer="992" w:gutter="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바탕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jc w:val="left"/>
      <w:wordWrap w:val="false"/>
      <w:ind w:left="0"/>
      <w:widowControl w:val="false"/>
      <w:rPr/>
    </w:pPr>
  </w:style>
  <w:style w:type="paragraph" w:customStyle="1" w:styleId="Para1">
    <w:name w:val="ParaAttribute1"/>
    <w:pPr>
      <w:jc w:val="left"/>
      <w:wordWrap w:val="false"/>
      <w:ind w:left="0"/>
      <w:widowControl w:val="false"/>
      <w:rPr/>
    </w:pPr>
  </w:style>
  <w:style w:type="character" w:customStyle="1" w:styleId="Character0">
    <w:name w:val="CharAttribute0"/>
    <w:rPr>
      <w:rFonts w:ascii="Times New Roman" w:eastAsia="Times New Roman" w:hAnsi="Times New Roman"/>
    </w:rPr>
  </w:style>
  <w:style w:type="character" w:customStyle="1" w:styleId="Character1">
    <w:name w:val="CharAttribute1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INFRAWARE, Inc.</Company>
  <LinksUpToDate>false</LinksUpToDate>
  <CharactersWithSpaces>0</CharactersWithSpaces>
  <SharedDoc>false</SharedDoc>
  <HyperlinksChanged>false</HyperlinksChanged>
  <Application>Polaris Office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revision>2</cp:revision>
  <dcterms:created xsi:type="dcterms:W3CDTF">2010-06-21T07:17:39Z</dcterms:created>
  <dcterms:modified xsi:type="dcterms:W3CDTF">2010-06-21T07:17:39Z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