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83" w:rsidRDefault="005224D6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5372100" cy="914400"/>
            <wp:effectExtent l="0" t="0" r="0" b="0"/>
            <wp:docPr id="1" name="Picture 1" descr="cid:image003.jpg@01CE6D94.B4F4E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CE6D94.B4F4E9E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1034415</wp:posOffset>
            </wp:positionV>
            <wp:extent cx="1657350" cy="1657350"/>
            <wp:effectExtent l="0" t="0" r="0" b="0"/>
            <wp:wrapTight wrapText="bothSides">
              <wp:wrapPolygon edited="0">
                <wp:start x="-192" y="0"/>
                <wp:lineTo x="-192" y="21121"/>
                <wp:lineTo x="21214" y="21121"/>
                <wp:lineTo x="21214" y="0"/>
                <wp:lineTo x="-192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983" w:rsidRDefault="009E5983">
      <w:pPr>
        <w:rPr>
          <w:lang w:val="sv-SE"/>
        </w:rPr>
      </w:pPr>
    </w:p>
    <w:p w:rsidR="009E5983" w:rsidRDefault="005224D6">
      <w:pPr>
        <w:rPr>
          <w:b/>
          <w:sz w:val="28"/>
          <w:lang w:val="sv-SE"/>
        </w:rPr>
      </w:pPr>
      <w:proofErr w:type="gramStart"/>
      <w:r>
        <w:rPr>
          <w:b/>
          <w:sz w:val="28"/>
          <w:lang w:val="sv-SE"/>
        </w:rPr>
        <w:t>SAMMANDRAG</w:t>
      </w:r>
      <w:proofErr w:type="gramEnd"/>
      <w:r>
        <w:rPr>
          <w:b/>
          <w:sz w:val="28"/>
          <w:lang w:val="sv-SE"/>
        </w:rPr>
        <w:t xml:space="preserve"> 17/6 – Triangelns IK</w:t>
      </w:r>
    </w:p>
    <w:p w:rsidR="009E5983" w:rsidRDefault="005224D6">
      <w:pPr>
        <w:pStyle w:val="Ingetavstnd"/>
        <w:rPr>
          <w:lang w:val="sv-SE"/>
        </w:rPr>
      </w:pPr>
      <w:r>
        <w:rPr>
          <w:lang w:val="sv-SE"/>
        </w:rPr>
        <w:t>Varmt välkomna till Mesta och Triangelb</w:t>
      </w:r>
      <w:r w:rsidR="004B60DF">
        <w:rPr>
          <w:lang w:val="sv-SE"/>
        </w:rPr>
        <w:t>orgs IP och sammandraget för P09</w:t>
      </w:r>
      <w:r>
        <w:rPr>
          <w:lang w:val="sv-SE"/>
        </w:rPr>
        <w:t xml:space="preserve"> grupp 1 norra zonen, nedan följer information om dagen. Tveka inte att återkomma till nedan kontaktperson om frågor finns. </w:t>
      </w:r>
    </w:p>
    <w:p w:rsidR="009E5983" w:rsidRDefault="009E5983">
      <w:pPr>
        <w:rPr>
          <w:lang w:val="sv-SE"/>
        </w:rPr>
      </w:pPr>
    </w:p>
    <w:p w:rsidR="009E5983" w:rsidRDefault="005224D6">
      <w:r>
        <w:rPr>
          <w:lang w:val="sv-SE"/>
        </w:rPr>
        <w:t xml:space="preserve">Datum/tid: </w:t>
      </w:r>
      <w:r>
        <w:rPr>
          <w:lang w:val="sv-SE"/>
        </w:rPr>
        <w:tab/>
      </w:r>
      <w:r>
        <w:rPr>
          <w:lang w:val="sv-SE"/>
        </w:rPr>
        <w:tab/>
        <w:t xml:space="preserve">17/6 </w:t>
      </w:r>
      <w:r>
        <w:rPr>
          <w:lang w:val="sv-SE"/>
        </w:rPr>
        <w:t xml:space="preserve">ifrån </w:t>
      </w:r>
      <w:proofErr w:type="gramStart"/>
      <w:r>
        <w:rPr>
          <w:lang w:val="sv-SE"/>
        </w:rPr>
        <w:t>10.00-15.00</w:t>
      </w:r>
      <w:proofErr w:type="gramEnd"/>
    </w:p>
    <w:p w:rsidR="009E5983" w:rsidRDefault="005224D6">
      <w:pPr>
        <w:ind w:left="2608" w:hanging="2608"/>
      </w:pPr>
      <w:r>
        <w:rPr>
          <w:lang w:val="sv-SE"/>
        </w:rPr>
        <w:t xml:space="preserve">Plats: </w:t>
      </w:r>
      <w:r>
        <w:rPr>
          <w:lang w:val="sv-SE"/>
        </w:rPr>
        <w:tab/>
        <w:t xml:space="preserve">Triangelborg i Mesta, Gillbergavägen 144. </w:t>
      </w:r>
      <w:hyperlink r:id="rId6">
        <w:r>
          <w:rPr>
            <w:rStyle w:val="Internetlnk"/>
            <w:lang w:val="sv-SE"/>
          </w:rPr>
          <w:t>http://kartor.eniro.se/m/n7mXa</w:t>
        </w:r>
      </w:hyperlink>
    </w:p>
    <w:p w:rsidR="009E5983" w:rsidRDefault="005224D6">
      <w:pPr>
        <w:ind w:left="2608" w:hanging="2608"/>
        <w:rPr>
          <w:lang w:val="sv-SE"/>
        </w:rPr>
      </w:pPr>
      <w:r>
        <w:rPr>
          <w:lang w:val="sv-SE"/>
        </w:rPr>
        <w:t xml:space="preserve">Parkering:  </w:t>
      </w:r>
      <w:r>
        <w:rPr>
          <w:lang w:val="sv-SE"/>
        </w:rPr>
        <w:tab/>
        <w:t xml:space="preserve">Parkeringar finns vid planen och/eller vid Mesta Pizzeria. Parkeringsskyltar och hänvisningar </w:t>
      </w:r>
      <w:r>
        <w:rPr>
          <w:lang w:val="sv-SE"/>
        </w:rPr>
        <w:t xml:space="preserve">kommer finnas. </w:t>
      </w:r>
    </w:p>
    <w:p w:rsidR="009E5983" w:rsidRDefault="005224D6">
      <w:pPr>
        <w:rPr>
          <w:lang w:val="sv-SE"/>
        </w:rPr>
      </w:pPr>
      <w:proofErr w:type="gramStart"/>
      <w:r>
        <w:rPr>
          <w:lang w:val="sv-SE"/>
        </w:rPr>
        <w:t>Matchtid:                                   2</w:t>
      </w:r>
      <w:proofErr w:type="gramEnd"/>
      <w:r>
        <w:rPr>
          <w:lang w:val="sv-SE"/>
        </w:rPr>
        <w:t xml:space="preserve"> x 20 minuter</w:t>
      </w:r>
    </w:p>
    <w:p w:rsidR="009E5983" w:rsidRDefault="005224D6">
      <w:pPr>
        <w:rPr>
          <w:lang w:val="sv-SE"/>
        </w:rPr>
      </w:pPr>
      <w:proofErr w:type="gramStart"/>
      <w:r>
        <w:rPr>
          <w:lang w:val="sv-SE"/>
        </w:rPr>
        <w:t>Bollstorlek:                                Bollstorlek</w:t>
      </w:r>
      <w:proofErr w:type="gramEnd"/>
      <w:r>
        <w:rPr>
          <w:lang w:val="sv-SE"/>
        </w:rPr>
        <w:t xml:space="preserve"> 3                                                                                                                            </w:t>
      </w:r>
      <w:r>
        <w:rPr>
          <w:lang w:val="sv-SE"/>
        </w:rPr>
        <w:t xml:space="preserve">                                                                                                                                    </w:t>
      </w:r>
    </w:p>
    <w:p w:rsidR="009E5983" w:rsidRDefault="005224D6">
      <w:r>
        <w:rPr>
          <w:lang w:val="sv-SE"/>
        </w:rPr>
        <w:t>Matchbollar:</w:t>
      </w:r>
      <w:r>
        <w:rPr>
          <w:lang w:val="sv-SE"/>
        </w:rPr>
        <w:tab/>
      </w:r>
      <w:r>
        <w:rPr>
          <w:lang w:val="sv-SE"/>
        </w:rPr>
        <w:tab/>
        <w:t>Ordnar TIK</w:t>
      </w:r>
    </w:p>
    <w:p w:rsidR="009E5983" w:rsidRDefault="005224D6">
      <w:r>
        <w:rPr>
          <w:lang w:val="sv-SE"/>
        </w:rPr>
        <w:t xml:space="preserve">Domare:                              </w:t>
      </w:r>
      <w:r>
        <w:rPr>
          <w:lang w:val="sv-SE"/>
        </w:rPr>
        <w:tab/>
        <w:t>Ungdomsdomare, TIK ordnar.</w:t>
      </w:r>
    </w:p>
    <w:p w:rsidR="009E5983" w:rsidRDefault="005224D6">
      <w:r>
        <w:rPr>
          <w:lang w:val="sv-SE"/>
        </w:rPr>
        <w:t xml:space="preserve">Uppvärmningsbollar:      </w:t>
      </w:r>
      <w:r>
        <w:rPr>
          <w:lang w:val="sv-SE"/>
        </w:rPr>
        <w:tab/>
        <w:t>Varje l</w:t>
      </w:r>
      <w:r>
        <w:rPr>
          <w:lang w:val="sv-SE"/>
        </w:rPr>
        <w:t>ag tar med sig egna uppvärmningsbollar och västar vid ev. behov</w:t>
      </w:r>
    </w:p>
    <w:p w:rsidR="009E5983" w:rsidRDefault="005224D6">
      <w:pPr>
        <w:rPr>
          <w:lang w:val="sv-SE"/>
        </w:rPr>
      </w:pPr>
      <w:r>
        <w:rPr>
          <w:lang w:val="sv-SE"/>
        </w:rPr>
        <w:t>Servering:</w:t>
      </w:r>
      <w:r>
        <w:rPr>
          <w:lang w:val="sv-SE"/>
        </w:rPr>
        <w:tab/>
      </w:r>
      <w:r>
        <w:rPr>
          <w:lang w:val="sv-SE"/>
        </w:rPr>
        <w:tab/>
        <w:t>Kiosk finns med hamburgare och fika i anslutning till planerna.</w:t>
      </w:r>
    </w:p>
    <w:p w:rsidR="009E5983" w:rsidRDefault="005224D6">
      <w:pPr>
        <w:rPr>
          <w:lang w:val="sv-SE"/>
        </w:rPr>
      </w:pPr>
      <w:r>
        <w:rPr>
          <w:lang w:val="sv-SE"/>
        </w:rPr>
        <w:t>Kontaktperson:</w:t>
      </w:r>
      <w:r>
        <w:rPr>
          <w:lang w:val="sv-SE"/>
        </w:rPr>
        <w:tab/>
      </w:r>
      <w:r>
        <w:rPr>
          <w:lang w:val="sv-SE"/>
        </w:rPr>
        <w:t xml:space="preserve">Fredrik </w:t>
      </w:r>
      <w:proofErr w:type="spellStart"/>
      <w:r>
        <w:rPr>
          <w:lang w:val="sv-SE"/>
        </w:rPr>
        <w:t>Simu</w:t>
      </w:r>
      <w:proofErr w:type="spellEnd"/>
      <w:r>
        <w:rPr>
          <w:lang w:val="sv-SE"/>
        </w:rPr>
        <w:t xml:space="preserve"> Tel: </w:t>
      </w:r>
      <w:proofErr w:type="gramStart"/>
      <w:r>
        <w:rPr>
          <w:lang w:val="sv-SE"/>
        </w:rPr>
        <w:t>070-7932054 / M</w:t>
      </w:r>
      <w:r>
        <w:rPr>
          <w:rFonts w:ascii="Calibri" w:hAnsi="Calibri"/>
          <w:lang w:val="sv-SE"/>
        </w:rPr>
        <w:t>ail</w:t>
      </w:r>
      <w:proofErr w:type="gramEnd"/>
      <w:r>
        <w:rPr>
          <w:rFonts w:ascii="Calibri" w:hAnsi="Calibri"/>
          <w:lang w:val="sv-SE"/>
        </w:rPr>
        <w:t xml:space="preserve">: </w:t>
      </w:r>
      <w:r>
        <w:rPr>
          <w:rFonts w:ascii="Calibri" w:hAnsi="Calibri"/>
          <w:color w:val="555555"/>
          <w:lang w:val="sv-SE"/>
        </w:rPr>
        <w:t>fredriksimu2@hotmail.com</w:t>
      </w:r>
      <w:r>
        <w:rPr>
          <w:rFonts w:ascii="Calibri" w:hAnsi="Calibri"/>
          <w:lang w:val="sv-SE"/>
        </w:rPr>
        <w:t xml:space="preserve"> </w:t>
      </w:r>
    </w:p>
    <w:p w:rsidR="009E5983" w:rsidRDefault="005224D6">
      <w:pPr>
        <w:rPr>
          <w:lang w:val="sv-SE"/>
        </w:rPr>
      </w:pPr>
      <w:r>
        <w:rPr>
          <w:lang w:val="sv-SE"/>
        </w:rPr>
        <w:t>Omklädningsrum:</w:t>
      </w:r>
      <w:r>
        <w:rPr>
          <w:lang w:val="sv-SE"/>
        </w:rPr>
        <w:tab/>
        <w:t xml:space="preserve">Finns att tillgå och </w:t>
      </w:r>
      <w:r>
        <w:rPr>
          <w:lang w:val="sv-SE"/>
        </w:rPr>
        <w:t xml:space="preserve">delas med andra lag, se lagskyltning på dörrarna.   </w:t>
      </w:r>
    </w:p>
    <w:p w:rsidR="009E5983" w:rsidRDefault="005224D6">
      <w:r>
        <w:rPr>
          <w:noProof/>
          <w:lang w:val="sv-SE" w:eastAsia="sv-SE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-47625</wp:posOffset>
            </wp:positionV>
            <wp:extent cx="3167380" cy="2230755"/>
            <wp:effectExtent l="0" t="0" r="0" b="0"/>
            <wp:wrapSquare wrapText="largest"/>
            <wp:docPr id="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v-SE"/>
        </w:rPr>
        <w:t>Matchschema:</w:t>
      </w:r>
      <w:r>
        <w:rPr>
          <w:lang w:val="sv-SE"/>
        </w:rPr>
        <w:tab/>
      </w:r>
    </w:p>
    <w:p w:rsidR="009E5983" w:rsidRDefault="009E5983">
      <w:pPr>
        <w:jc w:val="center"/>
        <w:rPr>
          <w:b/>
          <w:i/>
          <w:lang w:val="sv-SE"/>
        </w:rPr>
      </w:pPr>
    </w:p>
    <w:p w:rsidR="009E5983" w:rsidRDefault="009E5983">
      <w:pPr>
        <w:jc w:val="center"/>
        <w:rPr>
          <w:lang w:val="sv-SE" w:eastAsia="sv-SE"/>
        </w:rPr>
      </w:pPr>
    </w:p>
    <w:p w:rsidR="009E5983" w:rsidRDefault="009E5983">
      <w:pPr>
        <w:jc w:val="center"/>
        <w:rPr>
          <w:lang w:val="sv-SE" w:eastAsia="sv-SE"/>
        </w:rPr>
      </w:pPr>
    </w:p>
    <w:p w:rsidR="009E5983" w:rsidRDefault="009E5983">
      <w:pPr>
        <w:jc w:val="center"/>
        <w:rPr>
          <w:lang w:val="sv-SE" w:eastAsia="sv-SE"/>
        </w:rPr>
      </w:pPr>
    </w:p>
    <w:p w:rsidR="009E5983" w:rsidRDefault="005224D6">
      <w:bookmarkStart w:id="0" w:name="_GoBack"/>
      <w:bookmarkEnd w:id="0"/>
      <w:r>
        <w:rPr>
          <w:b/>
          <w:i/>
          <w:lang w:val="sv-SE"/>
        </w:rPr>
        <w:t xml:space="preserve">Varmt Välkomna önskar </w:t>
      </w:r>
      <w:proofErr w:type="spellStart"/>
      <w:r>
        <w:rPr>
          <w:b/>
          <w:i/>
          <w:lang w:val="sv-SE"/>
        </w:rPr>
        <w:t>TIK´s</w:t>
      </w:r>
      <w:proofErr w:type="spellEnd"/>
      <w:r>
        <w:rPr>
          <w:b/>
          <w:i/>
          <w:lang w:val="sv-SE"/>
        </w:rPr>
        <w:t xml:space="preserve"> 09 lag.</w:t>
      </w:r>
    </w:p>
    <w:sectPr w:rsidR="009E5983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83"/>
    <w:rsid w:val="004B60DF"/>
    <w:rsid w:val="005224D6"/>
    <w:rsid w:val="009E5983"/>
    <w:rsid w:val="00A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F36B-E328-4553-908B-BDF1BE2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EB3D65"/>
    <w:rPr>
      <w:rFonts w:ascii="Tahoma" w:hAnsi="Tahoma" w:cs="Tahoma"/>
      <w:sz w:val="16"/>
      <w:szCs w:val="16"/>
    </w:rPr>
  </w:style>
  <w:style w:type="character" w:customStyle="1" w:styleId="Internetlnk">
    <w:name w:val="Internetlänk"/>
    <w:basedOn w:val="Standardstycketeckensnitt"/>
    <w:uiPriority w:val="99"/>
    <w:unhideWhenUsed/>
    <w:rsid w:val="0097260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7005C4"/>
    <w:rPr>
      <w:color w:val="800080" w:themeColor="followedHyperlink"/>
      <w:u w:val="single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EB3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005C4"/>
    <w:rPr>
      <w:color w:val="00000A"/>
      <w:sz w:val="22"/>
    </w:rPr>
  </w:style>
  <w:style w:type="table" w:styleId="Tabellrutnt">
    <w:name w:val="Table Grid"/>
    <w:basedOn w:val="Normaltabell"/>
    <w:uiPriority w:val="59"/>
    <w:rsid w:val="008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or.eniro.se/m/n7mX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Lindell</dc:creator>
  <dc:description/>
  <cp:lastModifiedBy>robert Aldrin</cp:lastModifiedBy>
  <cp:revision>25</cp:revision>
  <dcterms:created xsi:type="dcterms:W3CDTF">2014-08-24T18:29:00Z</dcterms:created>
  <dcterms:modified xsi:type="dcterms:W3CDTF">2017-06-07T19:25:00Z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Tieto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