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4A77B" w14:textId="77777777" w:rsidR="00E47592" w:rsidRPr="0062514F" w:rsidRDefault="00000000">
      <w:pPr>
        <w:spacing w:after="200" w:line="276" w:lineRule="auto"/>
        <w:rPr>
          <w:rFonts w:ascii="Calibri" w:eastAsia="Calibri" w:hAnsi="Calibri" w:cs="Calibri"/>
          <w:b/>
          <w:bCs/>
        </w:rPr>
      </w:pPr>
      <w:r w:rsidRPr="0062514F">
        <w:rPr>
          <w:rFonts w:ascii="Calibri" w:eastAsia="Calibri" w:hAnsi="Calibri" w:cs="Calibri"/>
          <w:b/>
          <w:bCs/>
        </w:rPr>
        <w:t>Sektionsmöte 241103</w:t>
      </w:r>
    </w:p>
    <w:p w14:paraId="2AFF9980" w14:textId="75D33848" w:rsidR="0062514F" w:rsidRDefault="0062514F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Närvarande: Catarina Roos, Maud </w:t>
      </w:r>
      <w:proofErr w:type="spellStart"/>
      <w:r>
        <w:rPr>
          <w:rFonts w:ascii="Calibri" w:eastAsia="Calibri" w:hAnsi="Calibri" w:cs="Calibri"/>
        </w:rPr>
        <w:t>Mukkala</w:t>
      </w:r>
      <w:proofErr w:type="spellEnd"/>
      <w:r>
        <w:rPr>
          <w:rFonts w:ascii="Calibri" w:eastAsia="Calibri" w:hAnsi="Calibri" w:cs="Calibri"/>
        </w:rPr>
        <w:t xml:space="preserve">, Stina </w:t>
      </w:r>
      <w:proofErr w:type="spellStart"/>
      <w:r>
        <w:rPr>
          <w:rFonts w:ascii="Calibri" w:eastAsia="Calibri" w:hAnsi="Calibri" w:cs="Calibri"/>
        </w:rPr>
        <w:t>Thysell</w:t>
      </w:r>
      <w:proofErr w:type="spellEnd"/>
      <w:r>
        <w:rPr>
          <w:rFonts w:ascii="Calibri" w:eastAsia="Calibri" w:hAnsi="Calibri" w:cs="Calibri"/>
        </w:rPr>
        <w:t xml:space="preserve"> Persson, Daniel Wiklund, Jocke Eriksson (Barn-och ungdoms utvecklare).</w:t>
      </w:r>
    </w:p>
    <w:p w14:paraId="337D111B" w14:textId="26F3FDA9" w:rsidR="0062514F" w:rsidRDefault="0062514F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Ej Närvarande: Peter Albinsson, Katarina Eriksson</w:t>
      </w:r>
    </w:p>
    <w:p w14:paraId="500E9E9A" w14:textId="0BC8E2B6" w:rsidR="0062514F" w:rsidRPr="0062514F" w:rsidRDefault="0062514F" w:rsidP="0062514F">
      <w:pPr>
        <w:spacing w:after="200" w:line="276" w:lineRule="auto"/>
        <w:rPr>
          <w:rFonts w:ascii="Calibri" w:eastAsia="Calibri" w:hAnsi="Calibri" w:cs="Calibri"/>
          <w:b/>
          <w:bCs/>
        </w:rPr>
      </w:pPr>
      <w:r w:rsidRPr="0062514F">
        <w:rPr>
          <w:rFonts w:ascii="Calibri" w:eastAsia="Calibri" w:hAnsi="Calibri" w:cs="Calibri"/>
          <w:b/>
          <w:bCs/>
        </w:rPr>
        <w:t>1.Belastningsregistret</w:t>
      </w:r>
    </w:p>
    <w:p w14:paraId="16E9DE2C" w14:textId="3DA12BD3" w:rsidR="00E47592" w:rsidRPr="0062514F" w:rsidRDefault="00000000" w:rsidP="0062514F">
      <w:pPr>
        <w:spacing w:after="200" w:line="276" w:lineRule="auto"/>
        <w:rPr>
          <w:rFonts w:ascii="Calibri" w:eastAsia="Calibri" w:hAnsi="Calibri" w:cs="Calibri"/>
        </w:rPr>
      </w:pPr>
      <w:r w:rsidRPr="0062514F">
        <w:rPr>
          <w:rFonts w:ascii="Calibri" w:eastAsia="Calibri" w:hAnsi="Calibri" w:cs="Calibri"/>
        </w:rPr>
        <w:t xml:space="preserve">Info om vikten av </w:t>
      </w:r>
      <w:r w:rsidR="0062514F" w:rsidRPr="0062514F">
        <w:rPr>
          <w:rFonts w:ascii="Calibri" w:eastAsia="Calibri" w:hAnsi="Calibri" w:cs="Calibri"/>
        </w:rPr>
        <w:t>utdrag</w:t>
      </w:r>
      <w:r w:rsidRPr="0062514F">
        <w:rPr>
          <w:rFonts w:ascii="Calibri" w:eastAsia="Calibri" w:hAnsi="Calibri" w:cs="Calibri"/>
        </w:rPr>
        <w:t xml:space="preserve"> ur belastningsregistret skickas ut av Jocke</w:t>
      </w:r>
      <w:r w:rsidR="0062514F">
        <w:rPr>
          <w:rFonts w:ascii="Calibri" w:eastAsia="Calibri" w:hAnsi="Calibri" w:cs="Calibri"/>
        </w:rPr>
        <w:t xml:space="preserve"> till samtliga ledare.</w:t>
      </w:r>
    </w:p>
    <w:p w14:paraId="24FCF236" w14:textId="77777777" w:rsidR="00E47592" w:rsidRPr="0062514F" w:rsidRDefault="00000000">
      <w:pPr>
        <w:spacing w:after="200" w:line="276" w:lineRule="auto"/>
        <w:rPr>
          <w:rFonts w:ascii="Calibri" w:eastAsia="Calibri" w:hAnsi="Calibri" w:cs="Calibri"/>
          <w:b/>
          <w:bCs/>
        </w:rPr>
      </w:pPr>
      <w:r w:rsidRPr="0062514F">
        <w:rPr>
          <w:rFonts w:ascii="Calibri" w:eastAsia="Calibri" w:hAnsi="Calibri" w:cs="Calibri"/>
          <w:b/>
          <w:bCs/>
        </w:rPr>
        <w:t>2.Budget</w:t>
      </w:r>
    </w:p>
    <w:p w14:paraId="16E4CC40" w14:textId="43F5ECE1" w:rsidR="00E47592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 kan inte göra en bud</w:t>
      </w:r>
      <w:r w:rsidR="0062514F"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</w:rPr>
        <w:t>et eftersom vi inte fått något budgetutfall.</w:t>
      </w:r>
    </w:p>
    <w:p w14:paraId="627C636D" w14:textId="77777777" w:rsidR="00E47592" w:rsidRPr="0062514F" w:rsidRDefault="00000000">
      <w:pPr>
        <w:spacing w:after="200" w:line="276" w:lineRule="auto"/>
        <w:rPr>
          <w:rFonts w:ascii="Calibri" w:eastAsia="Calibri" w:hAnsi="Calibri" w:cs="Calibri"/>
          <w:b/>
          <w:bCs/>
        </w:rPr>
      </w:pPr>
      <w:r w:rsidRPr="0062514F">
        <w:rPr>
          <w:rFonts w:ascii="Calibri" w:eastAsia="Calibri" w:hAnsi="Calibri" w:cs="Calibri"/>
          <w:b/>
          <w:bCs/>
        </w:rPr>
        <w:t>3. Årshjulet</w:t>
      </w:r>
    </w:p>
    <w:p w14:paraId="58FF44EE" w14:textId="7ABBE4D7" w:rsidR="00E47592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 gick igenom vad som är aktuellt just nu i hjulet.</w:t>
      </w:r>
      <w:r w:rsidR="0062514F">
        <w:rPr>
          <w:rFonts w:ascii="Calibri" w:eastAsia="Calibri" w:hAnsi="Calibri" w:cs="Calibri"/>
        </w:rPr>
        <w:t xml:space="preserve"> </w:t>
      </w:r>
      <w:proofErr w:type="spellStart"/>
      <w:r w:rsidR="0062514F">
        <w:rPr>
          <w:rFonts w:ascii="Calibri" w:eastAsia="Calibri" w:hAnsi="Calibri" w:cs="Calibri"/>
        </w:rPr>
        <w:t>Årshjul</w:t>
      </w:r>
      <w:proofErr w:type="spellEnd"/>
      <w:r w:rsidR="0062514F">
        <w:rPr>
          <w:rFonts w:ascii="Calibri" w:eastAsia="Calibri" w:hAnsi="Calibri" w:cs="Calibri"/>
        </w:rPr>
        <w:t xml:space="preserve"> för 2025 skickas ut för påseende till alla i sektionen av Stina.</w:t>
      </w:r>
    </w:p>
    <w:p w14:paraId="540453B9" w14:textId="77777777" w:rsidR="00E47592" w:rsidRPr="0062514F" w:rsidRDefault="00000000">
      <w:pPr>
        <w:spacing w:after="200" w:line="276" w:lineRule="auto"/>
        <w:rPr>
          <w:rFonts w:ascii="Calibri" w:eastAsia="Calibri" w:hAnsi="Calibri" w:cs="Calibri"/>
          <w:b/>
          <w:bCs/>
        </w:rPr>
      </w:pPr>
      <w:r w:rsidRPr="0062514F">
        <w:rPr>
          <w:rFonts w:ascii="Calibri" w:eastAsia="Calibri" w:hAnsi="Calibri" w:cs="Calibri"/>
          <w:b/>
          <w:bCs/>
        </w:rPr>
        <w:t>4. Utbildningar</w:t>
      </w:r>
    </w:p>
    <w:p w14:paraId="450CC450" w14:textId="5DF88F2D" w:rsidR="00E47592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Jocke </w:t>
      </w:r>
      <w:r w:rsidR="0062514F">
        <w:rPr>
          <w:rFonts w:ascii="Calibri" w:eastAsia="Calibri" w:hAnsi="Calibri" w:cs="Calibri"/>
        </w:rPr>
        <w:t>skickar</w:t>
      </w:r>
      <w:r>
        <w:rPr>
          <w:rFonts w:ascii="Calibri" w:eastAsia="Calibri" w:hAnsi="Calibri" w:cs="Calibri"/>
        </w:rPr>
        <w:t xml:space="preserve"> ut anmälan till samtliga utbildningar som kommer ske.</w:t>
      </w:r>
    </w:p>
    <w:p w14:paraId="15D3FE51" w14:textId="77777777" w:rsidR="00E47592" w:rsidRPr="0062514F" w:rsidRDefault="00000000">
      <w:pPr>
        <w:spacing w:after="200" w:line="276" w:lineRule="auto"/>
        <w:rPr>
          <w:rFonts w:ascii="Calibri" w:eastAsia="Calibri" w:hAnsi="Calibri" w:cs="Calibri"/>
          <w:b/>
          <w:bCs/>
        </w:rPr>
      </w:pPr>
      <w:r w:rsidRPr="0062514F">
        <w:rPr>
          <w:rFonts w:ascii="Calibri" w:eastAsia="Calibri" w:hAnsi="Calibri" w:cs="Calibri"/>
          <w:b/>
          <w:bCs/>
        </w:rPr>
        <w:t>5. Utvärdering uppstart</w:t>
      </w:r>
    </w:p>
    <w:p w14:paraId="00D02752" w14:textId="579F7E07" w:rsidR="00E47592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Bra om det fanns en </w:t>
      </w:r>
      <w:proofErr w:type="spellStart"/>
      <w:r>
        <w:rPr>
          <w:rFonts w:ascii="Calibri" w:eastAsia="Calibri" w:hAnsi="Calibri" w:cs="Calibri"/>
        </w:rPr>
        <w:t>QR</w:t>
      </w:r>
      <w:proofErr w:type="spellEnd"/>
      <w:r>
        <w:rPr>
          <w:rFonts w:ascii="Calibri" w:eastAsia="Calibri" w:hAnsi="Calibri" w:cs="Calibri"/>
        </w:rPr>
        <w:t xml:space="preserve"> kod vid </w:t>
      </w:r>
      <w:r w:rsidR="0062514F">
        <w:rPr>
          <w:rFonts w:ascii="Calibri" w:eastAsia="Calibri" w:hAnsi="Calibri" w:cs="Calibri"/>
        </w:rPr>
        <w:t>entrén</w:t>
      </w:r>
      <w:r>
        <w:rPr>
          <w:rFonts w:ascii="Calibri" w:eastAsia="Calibri" w:hAnsi="Calibri" w:cs="Calibri"/>
        </w:rPr>
        <w:t xml:space="preserve"> för de som inte anmält sig. Detta skulle spara tid.</w:t>
      </w:r>
    </w:p>
    <w:p w14:paraId="4C81299D" w14:textId="77777777" w:rsidR="00E47592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Pojkar bör ha första tiden, de är flest och tar mer tid.</w:t>
      </w:r>
    </w:p>
    <w:p w14:paraId="1226480D" w14:textId="46CBFB57" w:rsidR="00E47592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Det var bra med föräldramöte innan uppstarten, det gjorde att det var fler ledare </w:t>
      </w:r>
      <w:r w:rsidR="0062514F">
        <w:rPr>
          <w:rFonts w:ascii="Calibri" w:eastAsia="Calibri" w:hAnsi="Calibri" w:cs="Calibri"/>
        </w:rPr>
        <w:t>som</w:t>
      </w:r>
      <w:r>
        <w:rPr>
          <w:rFonts w:ascii="Calibri" w:eastAsia="Calibri" w:hAnsi="Calibri" w:cs="Calibri"/>
        </w:rPr>
        <w:t xml:space="preserve"> anmäld</w:t>
      </w:r>
      <w:r w:rsidR="0062514F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 sig.</w:t>
      </w:r>
    </w:p>
    <w:p w14:paraId="61A6DBC2" w14:textId="5E57A3C0" w:rsidR="00E47592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 </w:t>
      </w:r>
      <w:r w:rsidR="0062514F"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</w:rPr>
        <w:t>ppstartsomgångar är att föredra</w:t>
      </w:r>
    </w:p>
    <w:p w14:paraId="76DDF820" w14:textId="5A22D1C5" w:rsidR="00E47592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halvtimmes "rast" mellan grupperna är bra, då hinner man samla ihop lånat material och välkomna andra gruppen i lugn och ro.</w:t>
      </w:r>
    </w:p>
    <w:p w14:paraId="3C84CF4C" w14:textId="0E26E0CF" w:rsidR="00E47592" w:rsidRPr="0062514F" w:rsidRDefault="00000000">
      <w:pPr>
        <w:spacing w:after="200" w:line="276" w:lineRule="auto"/>
        <w:rPr>
          <w:rFonts w:ascii="Calibri" w:eastAsia="Calibri" w:hAnsi="Calibri" w:cs="Calibri"/>
          <w:b/>
          <w:bCs/>
        </w:rPr>
      </w:pPr>
      <w:r w:rsidRPr="0062514F">
        <w:rPr>
          <w:rFonts w:ascii="Calibri" w:eastAsia="Calibri" w:hAnsi="Calibri" w:cs="Calibri"/>
          <w:b/>
          <w:bCs/>
        </w:rPr>
        <w:t xml:space="preserve">6. </w:t>
      </w:r>
      <w:r w:rsidR="0062514F" w:rsidRPr="0062514F">
        <w:rPr>
          <w:rFonts w:ascii="Calibri" w:eastAsia="Calibri" w:hAnsi="Calibri" w:cs="Calibri"/>
          <w:b/>
          <w:bCs/>
        </w:rPr>
        <w:t>S</w:t>
      </w:r>
      <w:r w:rsidRPr="0062514F">
        <w:rPr>
          <w:rFonts w:ascii="Calibri" w:eastAsia="Calibri" w:hAnsi="Calibri" w:cs="Calibri"/>
          <w:b/>
          <w:bCs/>
        </w:rPr>
        <w:t>argreklam</w:t>
      </w:r>
    </w:p>
    <w:p w14:paraId="0E307C29" w14:textId="0953424A" w:rsidR="00E47592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Peter och Daniel tar bort reklam för de företag som inte betalat d v s </w:t>
      </w:r>
      <w:proofErr w:type="spellStart"/>
      <w:r>
        <w:rPr>
          <w:rFonts w:ascii="Calibri" w:eastAsia="Calibri" w:hAnsi="Calibri" w:cs="Calibri"/>
        </w:rPr>
        <w:t>Mäjt</w:t>
      </w:r>
      <w:proofErr w:type="spellEnd"/>
      <w:r>
        <w:rPr>
          <w:rFonts w:ascii="Calibri" w:eastAsia="Calibri" w:hAnsi="Calibri" w:cs="Calibri"/>
        </w:rPr>
        <w:t xml:space="preserve"> och </w:t>
      </w:r>
      <w:proofErr w:type="spellStart"/>
      <w:r>
        <w:rPr>
          <w:rFonts w:ascii="Calibri" w:eastAsia="Calibri" w:hAnsi="Calibri" w:cs="Calibri"/>
        </w:rPr>
        <w:t>Germ</w:t>
      </w:r>
      <w:proofErr w:type="spellEnd"/>
      <w:r>
        <w:rPr>
          <w:rFonts w:ascii="Calibri" w:eastAsia="Calibri" w:hAnsi="Calibri" w:cs="Calibri"/>
        </w:rPr>
        <w:t>.</w:t>
      </w:r>
    </w:p>
    <w:p w14:paraId="7190C5CD" w14:textId="0786BA46" w:rsidR="0062514F" w:rsidRDefault="00000000">
      <w:pPr>
        <w:spacing w:after="200" w:line="276" w:lineRule="auto"/>
        <w:rPr>
          <w:rFonts w:ascii="Calibri" w:eastAsia="Calibri" w:hAnsi="Calibri" w:cs="Calibri"/>
          <w:b/>
          <w:bCs/>
        </w:rPr>
      </w:pPr>
      <w:r w:rsidRPr="0062514F">
        <w:rPr>
          <w:rFonts w:ascii="Calibri" w:eastAsia="Calibri" w:hAnsi="Calibri" w:cs="Calibri"/>
          <w:b/>
          <w:bCs/>
        </w:rPr>
        <w:t>7. Mötets avslut</w:t>
      </w:r>
    </w:p>
    <w:p w14:paraId="7BAB63AA" w14:textId="40DCD6C6" w:rsidR="0062514F" w:rsidRDefault="0062514F">
      <w:pPr>
        <w:spacing w:after="200" w:line="276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Vid protokollet</w:t>
      </w:r>
    </w:p>
    <w:p w14:paraId="302267E0" w14:textId="650B1937" w:rsidR="00E47592" w:rsidRPr="0062514F" w:rsidRDefault="0062514F">
      <w:pPr>
        <w:spacing w:after="200" w:line="276" w:lineRule="auto"/>
        <w:rPr>
          <w:rFonts w:ascii="Calibri" w:eastAsia="Calibri" w:hAnsi="Calibri" w:cs="Calibri"/>
        </w:rPr>
      </w:pPr>
      <w:r w:rsidRPr="0062514F">
        <w:rPr>
          <w:rFonts w:ascii="Calibri" w:eastAsia="Calibri" w:hAnsi="Calibri" w:cs="Calibri"/>
        </w:rPr>
        <w:t>Catarina Roos</w:t>
      </w:r>
    </w:p>
    <w:p w14:paraId="32F7CB47" w14:textId="77777777" w:rsidR="00E47592" w:rsidRDefault="00E47592">
      <w:pPr>
        <w:spacing w:after="200" w:line="276" w:lineRule="auto"/>
        <w:rPr>
          <w:rFonts w:ascii="Calibri" w:eastAsia="Calibri" w:hAnsi="Calibri" w:cs="Calibri"/>
          <w:sz w:val="22"/>
        </w:rPr>
      </w:pPr>
    </w:p>
    <w:sectPr w:rsidR="00E47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17308"/>
    <w:multiLevelType w:val="hybridMultilevel"/>
    <w:tmpl w:val="C7A82B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63379"/>
    <w:multiLevelType w:val="hybridMultilevel"/>
    <w:tmpl w:val="7FB60D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687956">
    <w:abstractNumId w:val="1"/>
  </w:num>
  <w:num w:numId="2" w16cid:durableId="192822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92"/>
    <w:rsid w:val="0003557F"/>
    <w:rsid w:val="0062514F"/>
    <w:rsid w:val="00B42932"/>
    <w:rsid w:val="00BB130F"/>
    <w:rsid w:val="00E4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2EA512"/>
  <w15:docId w15:val="{1928C76D-B21B-0A4D-9912-574C2A8C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25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Stina Thysell Persson</cp:lastModifiedBy>
  <cp:revision>3</cp:revision>
  <dcterms:created xsi:type="dcterms:W3CDTF">2024-11-10T18:49:00Z</dcterms:created>
  <dcterms:modified xsi:type="dcterms:W3CDTF">2024-11-24T18:33:00Z</dcterms:modified>
</cp:coreProperties>
</file>