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jc w:val="center"/>
        <w:rPr>
          <w:rFonts w:ascii="Comic Sans MS" w:hAnsi="Comic Sans MS"/>
          <w:sz w:val="44"/>
          <w:szCs w:val="44"/>
        </w:rPr>
      </w:pPr>
      <w:r>
        <w:drawing>
          <wp:inline distT="0" distB="0" distL="0" distR="0">
            <wp:extent cx="893242" cy="866775"/>
            <wp:effectExtent l="0" t="0" r="0" b="0"/>
            <wp:docPr id="1073741825" name="officeArt object" descr="s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ss" descr="ss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42" cy="866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"/>
        <w:jc w:val="center"/>
      </w:pPr>
      <w:r>
        <w:rPr>
          <w:rFonts w:ascii="Comic Sans MS" w:hAnsi="Comic Sans MS"/>
          <w:sz w:val="44"/>
          <w:szCs w:val="44"/>
          <w:rtl w:val="0"/>
        </w:rPr>
        <w:t>S</w:t>
      </w:r>
      <w:r>
        <w:rPr>
          <w:rFonts w:ascii="Comic Sans MS" w:hAnsi="Comic Sans MS" w:hint="default"/>
          <w:sz w:val="44"/>
          <w:szCs w:val="44"/>
          <w:rtl w:val="0"/>
          <w:lang w:val="sv-SE"/>
        </w:rPr>
        <w:t>ö</w:t>
      </w:r>
      <w:r>
        <w:rPr>
          <w:rFonts w:ascii="Comic Sans MS" w:hAnsi="Comic Sans MS"/>
          <w:sz w:val="44"/>
          <w:szCs w:val="44"/>
          <w:rtl w:val="0"/>
          <w:lang w:val="sv-SE"/>
        </w:rPr>
        <w:t>sdala SS firar 50-</w:t>
      </w:r>
      <w:r>
        <w:rPr>
          <w:rFonts w:ascii="Comic Sans MS" w:hAnsi="Comic Sans MS" w:hint="default"/>
          <w:sz w:val="44"/>
          <w:szCs w:val="44"/>
          <w:rtl w:val="0"/>
          <w:lang w:val="sv-SE"/>
        </w:rPr>
        <w:t>Å</w:t>
      </w:r>
      <w:r>
        <w:rPr>
          <w:rFonts w:ascii="Comic Sans MS" w:hAnsi="Comic Sans MS"/>
          <w:sz w:val="44"/>
          <w:szCs w:val="44"/>
          <w:rtl w:val="0"/>
        </w:rPr>
        <w:t>rsjubileum!</w:t>
      </w:r>
      <w:r>
        <w:rPr>
          <w:rtl w:val="0"/>
        </w:rPr>
        <w:t xml:space="preserve">   </w:t>
      </w:r>
      <w:r>
        <w:drawing>
          <wp:inline distT="0" distB="0" distL="0" distR="0">
            <wp:extent cx="3314700" cy="1228665"/>
            <wp:effectExtent l="0" t="0" r="0" b="0"/>
            <wp:docPr id="1073741826" name="officeArt object" descr="Fyrverkerier.jpg (380Ã216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yrverkerier.jpg (380Ã216)" descr="Fyrverkerier.jpg (380Ã216)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228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"/>
      </w:pPr>
    </w:p>
    <w:p>
      <w:pPr>
        <w:pStyle w:val="Brödtext"/>
        <w:rPr>
          <w:rFonts w:ascii="Comic Sans MS" w:cs="Comic Sans MS" w:hAnsi="Comic Sans MS" w:eastAsia="Comic Sans MS"/>
          <w:b w:val="1"/>
          <w:bCs w:val="1"/>
          <w:sz w:val="40"/>
          <w:szCs w:val="40"/>
        </w:rPr>
      </w:pPr>
      <w:r>
        <w:rPr>
          <w:rFonts w:ascii="Comic Sans MS" w:hAnsi="Comic Sans MS"/>
          <w:b w:val="1"/>
          <w:bCs w:val="1"/>
          <w:sz w:val="40"/>
          <w:szCs w:val="40"/>
          <w:rtl w:val="0"/>
        </w:rPr>
        <w:t>L</w:t>
      </w:r>
      <w:r>
        <w:rPr>
          <w:rFonts w:ascii="Comic Sans MS" w:hAnsi="Comic Sans MS" w:hint="default"/>
          <w:b w:val="1"/>
          <w:bCs w:val="1"/>
          <w:sz w:val="40"/>
          <w:szCs w:val="40"/>
          <w:rtl w:val="0"/>
          <w:lang w:val="sv-SE"/>
        </w:rPr>
        <w:t>ö</w:t>
      </w:r>
      <w:r>
        <w:rPr>
          <w:rFonts w:ascii="Comic Sans MS" w:hAnsi="Comic Sans MS"/>
          <w:b w:val="1"/>
          <w:bCs w:val="1"/>
          <w:sz w:val="40"/>
          <w:szCs w:val="40"/>
          <w:rtl w:val="0"/>
        </w:rPr>
        <w:t>rdag 8 december 2018</w:t>
      </w:r>
    </w:p>
    <w:p>
      <w:pPr>
        <w:pStyle w:val="Brödtext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  <w:r>
        <w:rPr>
          <w:rFonts w:ascii="Comic Sans MS" w:hAnsi="Comic Sans MS"/>
          <w:b w:val="1"/>
          <w:bCs w:val="1"/>
          <w:sz w:val="32"/>
          <w:szCs w:val="32"/>
          <w:rtl w:val="0"/>
          <w:lang w:val="pt-PT"/>
        </w:rPr>
        <w:t>Program fr</w:t>
      </w:r>
      <w:r>
        <w:rPr>
          <w:rFonts w:ascii="Comic Sans MS" w:hAnsi="Comic Sans MS" w:hint="default"/>
          <w:b w:val="1"/>
          <w:bCs w:val="1"/>
          <w:sz w:val="32"/>
          <w:szCs w:val="32"/>
          <w:rtl w:val="0"/>
          <w:lang w:val="sv-SE"/>
        </w:rPr>
        <w:t>å</w:t>
      </w:r>
      <w:r>
        <w:rPr>
          <w:rFonts w:ascii="Comic Sans MS" w:hAnsi="Comic Sans MS"/>
          <w:b w:val="1"/>
          <w:bCs w:val="1"/>
          <w:sz w:val="32"/>
          <w:szCs w:val="32"/>
          <w:rtl w:val="0"/>
          <w:lang w:val="sv-SE"/>
        </w:rPr>
        <w:t xml:space="preserve">n klockan 16,00 </w:t>
      </w:r>
      <w:r>
        <w:rPr>
          <w:rFonts w:ascii="Comic Sans MS" w:hAnsi="Comic Sans MS" w:hint="default"/>
          <w:b w:val="1"/>
          <w:bCs w:val="1"/>
          <w:sz w:val="32"/>
          <w:szCs w:val="32"/>
          <w:rtl w:val="0"/>
          <w:lang w:val="sv-SE"/>
        </w:rPr>
        <w:t>–</w:t>
      </w:r>
      <w:r>
        <w:rPr>
          <w:rFonts w:ascii="Comic Sans MS" w:hAnsi="Comic Sans MS"/>
          <w:b w:val="1"/>
          <w:bCs w:val="1"/>
          <w:sz w:val="32"/>
          <w:szCs w:val="32"/>
          <w:rtl w:val="0"/>
        </w:rPr>
        <w:t xml:space="preserve"> ca 18,00</w:t>
      </w:r>
    </w:p>
    <w:p>
      <w:pPr>
        <w:pStyle w:val="Brödtext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it-IT"/>
        </w:rPr>
        <w:t>16.00:    Olika lotterier f</w:t>
      </w:r>
      <w:r>
        <w:rPr>
          <w:rFonts w:ascii="Comic Sans MS" w:hAnsi="Comic Sans MS" w:hint="default"/>
          <w:sz w:val="32"/>
          <w:szCs w:val="32"/>
          <w:rtl w:val="0"/>
          <w:lang w:val="sv-SE"/>
        </w:rPr>
        <w:t>ö</w:t>
      </w:r>
      <w:r>
        <w:rPr>
          <w:rFonts w:ascii="Comic Sans MS" w:hAnsi="Comic Sans MS"/>
          <w:sz w:val="32"/>
          <w:szCs w:val="32"/>
          <w:rtl w:val="0"/>
          <w:lang w:val="sv-SE"/>
        </w:rPr>
        <w:t xml:space="preserve">r barn och vuxna, </w:t>
      </w:r>
    </w:p>
    <w:p>
      <w:pPr>
        <w:pStyle w:val="Brödtext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sv-SE"/>
        </w:rPr>
        <w:t>fika till sj</w:t>
      </w:r>
      <w:r>
        <w:rPr>
          <w:rFonts w:ascii="Comic Sans MS" w:hAnsi="Comic Sans MS" w:hint="default"/>
          <w:sz w:val="32"/>
          <w:szCs w:val="32"/>
          <w:rtl w:val="0"/>
          <w:lang w:val="sv-SE"/>
        </w:rPr>
        <w:t>ä</w:t>
      </w:r>
      <w:r>
        <w:rPr>
          <w:rFonts w:ascii="Comic Sans MS" w:hAnsi="Comic Sans MS"/>
          <w:sz w:val="32"/>
          <w:szCs w:val="32"/>
          <w:rtl w:val="0"/>
        </w:rPr>
        <w:t xml:space="preserve">lvkostnadspris.  </w:t>
      </w:r>
      <w:r>
        <w:rPr>
          <w:rFonts w:ascii="Comic Sans MS" w:hAnsi="Comic Sans MS"/>
          <w:sz w:val="22"/>
          <w:szCs w:val="22"/>
          <w:rtl w:val="0"/>
        </w:rPr>
        <w:t>Vi tar Swish &amp; kontant.</w:t>
      </w:r>
    </w:p>
    <w:p>
      <w:pPr>
        <w:pStyle w:val="Brödtext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</w:rPr>
        <w:t>17.00:     Luciat</w:t>
      </w:r>
      <w:r>
        <w:rPr>
          <w:rFonts w:ascii="Comic Sans MS" w:hAnsi="Comic Sans MS" w:hint="default"/>
          <w:sz w:val="32"/>
          <w:szCs w:val="32"/>
          <w:rtl w:val="0"/>
          <w:lang w:val="sv-SE"/>
        </w:rPr>
        <w:t>å</w:t>
      </w:r>
      <w:r>
        <w:rPr>
          <w:rFonts w:ascii="Comic Sans MS" w:hAnsi="Comic Sans MS"/>
          <w:sz w:val="32"/>
          <w:szCs w:val="32"/>
          <w:rtl w:val="0"/>
          <w:lang w:val="sv-SE"/>
        </w:rPr>
        <w:t>g uppe i simhallen, b</w:t>
      </w:r>
      <w:r>
        <w:rPr>
          <w:rFonts w:ascii="Comic Sans MS" w:hAnsi="Comic Sans MS" w:hint="default"/>
          <w:sz w:val="32"/>
          <w:szCs w:val="32"/>
          <w:rtl w:val="0"/>
          <w:lang w:val="sv-SE"/>
        </w:rPr>
        <w:t>å</w:t>
      </w:r>
      <w:r>
        <w:rPr>
          <w:rFonts w:ascii="Comic Sans MS" w:hAnsi="Comic Sans MS"/>
          <w:sz w:val="32"/>
          <w:szCs w:val="32"/>
          <w:rtl w:val="0"/>
          <w:lang w:val="sv-SE"/>
        </w:rPr>
        <w:t xml:space="preserve">de unga och lite </w:t>
      </w:r>
      <w:r>
        <w:rPr>
          <w:rFonts w:ascii="Comic Sans MS" w:hAnsi="Comic Sans MS" w:hint="default"/>
          <w:sz w:val="32"/>
          <w:szCs w:val="32"/>
          <w:rtl w:val="0"/>
          <w:lang w:val="sv-SE"/>
        </w:rPr>
        <w:t>ä</w:t>
      </w:r>
      <w:r>
        <w:rPr>
          <w:rFonts w:ascii="Comic Sans MS" w:hAnsi="Comic Sans MS"/>
          <w:sz w:val="32"/>
          <w:szCs w:val="32"/>
          <w:rtl w:val="0"/>
        </w:rPr>
        <w:t>ldre k</w:t>
      </w:r>
      <w:r>
        <w:rPr>
          <w:rFonts w:ascii="Comic Sans MS" w:hAnsi="Comic Sans MS" w:hint="default"/>
          <w:sz w:val="32"/>
          <w:szCs w:val="32"/>
          <w:rtl w:val="0"/>
          <w:lang w:val="sv-SE"/>
        </w:rPr>
        <w:t>ä</w:t>
      </w:r>
      <w:r>
        <w:rPr>
          <w:rFonts w:ascii="Comic Sans MS" w:hAnsi="Comic Sans MS"/>
          <w:sz w:val="32"/>
          <w:szCs w:val="32"/>
          <w:rtl w:val="0"/>
        </w:rPr>
        <w:t xml:space="preserve">ra </w:t>
      </w:r>
      <w:r>
        <w:rPr>
          <w:rFonts w:ascii="Comic Sans MS" w:hAnsi="Comic Sans MS" w:hint="default"/>
          <w:sz w:val="32"/>
          <w:szCs w:val="32"/>
          <w:rtl w:val="0"/>
          <w:lang w:val="sv-SE"/>
        </w:rPr>
        <w:t>å</w:t>
      </w:r>
      <w:r>
        <w:rPr>
          <w:rFonts w:ascii="Comic Sans MS" w:hAnsi="Comic Sans MS"/>
          <w:sz w:val="32"/>
          <w:szCs w:val="32"/>
          <w:rtl w:val="0"/>
        </w:rPr>
        <w:t>terseenden.</w:t>
      </w:r>
    </w:p>
    <w:p>
      <w:pPr>
        <w:pStyle w:val="Brödtext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sv-SE"/>
        </w:rPr>
        <w:t>Dragning av medlemslotteriet och kanske en</w:t>
      </w:r>
      <w:r>
        <w:rPr>
          <w:rFonts w:ascii="Comic Sans MS" w:hAnsi="Comic Sans MS" w:hint="default"/>
          <w:sz w:val="32"/>
          <w:szCs w:val="32"/>
          <w:rtl w:val="0"/>
          <w:lang w:val="sv-SE"/>
        </w:rPr>
        <w:t xml:space="preserve"> ö</w:t>
      </w:r>
      <w:r>
        <w:rPr>
          <w:rFonts w:ascii="Comic Sans MS" w:hAnsi="Comic Sans MS"/>
          <w:sz w:val="32"/>
          <w:szCs w:val="32"/>
          <w:rtl w:val="0"/>
        </w:rPr>
        <w:t>verraskning!</w:t>
      </w:r>
    </w:p>
    <w:p>
      <w:pPr>
        <w:pStyle w:val="Brödtext"/>
        <w:rPr>
          <w:rFonts w:ascii="Comic Sans MS" w:cs="Comic Sans MS" w:hAnsi="Comic Sans MS" w:eastAsia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rtl w:val="0"/>
          <w:lang w:val="sv-SE"/>
        </w:rPr>
        <w:t>Tomten kommer till alla barnen!</w:t>
      </w:r>
    </w:p>
    <w:p>
      <w:pPr>
        <w:pStyle w:val="Brödtext"/>
        <w:ind w:left="2608" w:firstLine="1304"/>
        <w:jc w:val="right"/>
        <w:rPr>
          <w:rFonts w:ascii="Comic Sans MS" w:cs="Comic Sans MS" w:hAnsi="Comic Sans MS" w:eastAsia="Comic Sans MS"/>
          <w:sz w:val="20"/>
          <w:szCs w:val="20"/>
        </w:rPr>
      </w:pPr>
      <w:r>
        <w:rPr>
          <w:rFonts w:ascii="Comic Sans MS" w:hAnsi="Comic Sans MS"/>
          <w:sz w:val="44"/>
          <w:szCs w:val="44"/>
          <w:rtl w:val="0"/>
          <w:lang w:val="pt-PT"/>
        </w:rPr>
        <w:t>Gratis intr</w:t>
      </w:r>
      <w:r>
        <w:rPr>
          <w:rFonts w:ascii="Comic Sans MS" w:hAnsi="Comic Sans MS" w:hint="default"/>
          <w:sz w:val="44"/>
          <w:szCs w:val="44"/>
          <w:rtl w:val="0"/>
          <w:lang w:val="sv-SE"/>
        </w:rPr>
        <w:t>ä</w:t>
      </w:r>
      <w:r>
        <w:rPr>
          <w:rFonts w:ascii="Comic Sans MS" w:hAnsi="Comic Sans MS"/>
          <w:sz w:val="44"/>
          <w:szCs w:val="44"/>
          <w:rtl w:val="0"/>
        </w:rPr>
        <w:t>de!</w:t>
      </w:r>
    </w:p>
    <w:p>
      <w:pPr>
        <w:pStyle w:val="Brödtext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Brödtext"/>
        <w:jc w:val="center"/>
      </w:pPr>
      <w:r>
        <w:drawing>
          <wp:inline distT="0" distB="0" distL="0" distR="0">
            <wp:extent cx="3676650" cy="2224502"/>
            <wp:effectExtent l="0" t="0" r="0" b="0"/>
            <wp:docPr id="1073741827" name="officeArt object" descr="luciatÃ¥g-med-vit-platta.jpg (1152Ã69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uciatÃ¥g-med-vit-platta.jpg (1152Ã697)" descr="luciatÃ¥g-med-vit-platta.jpg (1152Ã697)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224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pgSz w:w="11900" w:h="16840" w:orient="portrait"/>
      <w:pgMar w:top="142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