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2D66" w14:textId="77777777" w:rsidR="00AD570C" w:rsidRPr="00AD570C" w:rsidRDefault="00AD570C" w:rsidP="00AD570C">
      <w:pPr>
        <w:spacing w:after="300" w:line="240" w:lineRule="auto"/>
        <w:outlineLvl w:val="0"/>
        <w:rPr>
          <w:rFonts w:ascii="Montserrat" w:eastAsia="Times New Roman" w:hAnsi="Montserrat" w:cs="Tahoma"/>
          <w:b/>
          <w:bCs/>
          <w:color w:val="000000"/>
          <w:kern w:val="36"/>
          <w:sz w:val="67"/>
          <w:szCs w:val="67"/>
          <w:lang w:eastAsia="sv-SE"/>
          <w14:ligatures w14:val="none"/>
        </w:rPr>
      </w:pPr>
      <w:r w:rsidRPr="00AD570C">
        <w:rPr>
          <w:rFonts w:ascii="Montserrat" w:eastAsia="Times New Roman" w:hAnsi="Montserrat" w:cs="Tahoma"/>
          <w:b/>
          <w:bCs/>
          <w:color w:val="000000"/>
          <w:kern w:val="36"/>
          <w:sz w:val="67"/>
          <w:szCs w:val="67"/>
          <w:lang w:eastAsia="sv-SE"/>
          <w14:ligatures w14:val="none"/>
        </w:rPr>
        <w:t>Försäkringar för ledare och funktionärer</w:t>
      </w:r>
    </w:p>
    <w:p w14:paraId="60469093" w14:textId="77777777" w:rsidR="00AD570C" w:rsidRPr="00AD570C" w:rsidRDefault="00AD570C" w:rsidP="00AD570C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sv-SE"/>
          <w14:ligatures w14:val="none"/>
        </w:rPr>
      </w:pPr>
      <w:r w:rsidRPr="00AD570C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sv-SE"/>
          <w14:ligatures w14:val="none"/>
        </w:rPr>
        <w:t>1. Ledare och funktionär</w:t>
      </w:r>
    </w:p>
    <w:p w14:paraId="0E252E3F" w14:textId="77777777" w:rsidR="00AD570C" w:rsidRPr="00AD570C" w:rsidRDefault="00AD570C" w:rsidP="00AD570C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– ideellt arbete</w:t>
      </w:r>
    </w:p>
    <w:p w14:paraId="436BEE5E" w14:textId="77777777" w:rsidR="00AD570C" w:rsidRPr="00AD570C" w:rsidRDefault="00AD570C" w:rsidP="00AD570C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RF Föreningsförsäkring Bas</w:t>
      </w: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 xml:space="preserve"> - </w:t>
      </w:r>
      <w:r w:rsidRPr="00AD570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via Folksam</w:t>
      </w: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br/>
        <w:t>Försäkringsnummer K62510</w:t>
      </w:r>
    </w:p>
    <w:p w14:paraId="1EA470EE" w14:textId="77777777" w:rsidR="00AD570C" w:rsidRPr="00AD570C" w:rsidRDefault="00AD570C" w:rsidP="00AD570C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Kostnad: Gratis (ingår i medlemsavgiften till Gymnastikförbundet)</w:t>
      </w:r>
    </w:p>
    <w:p w14:paraId="258D19B4" w14:textId="77777777" w:rsidR="00AD570C" w:rsidRPr="00AD570C" w:rsidRDefault="00AD570C" w:rsidP="00AD570C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Självrisk: Ingen</w:t>
      </w:r>
    </w:p>
    <w:p w14:paraId="311FCD8E" w14:textId="77777777" w:rsidR="00AD570C" w:rsidRPr="00AD570C" w:rsidRDefault="00AD570C" w:rsidP="00AD57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Ideella ledare/domare/funktionärer i din förening.</w:t>
      </w:r>
    </w:p>
    <w:p w14:paraId="2C1D9F26" w14:textId="77777777" w:rsidR="00AD570C" w:rsidRPr="00AD570C" w:rsidRDefault="00AD570C" w:rsidP="00AD57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Denna försäkring har alla föreningar som är medlemmar i Riksidrottsförbundet.</w:t>
      </w:r>
    </w:p>
    <w:p w14:paraId="076F3120" w14:textId="77777777" w:rsidR="00AD570C" w:rsidRPr="00AD570C" w:rsidRDefault="00AD570C" w:rsidP="00AD570C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Den innefattar:</w:t>
      </w:r>
    </w:p>
    <w:p w14:paraId="4FBC5491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Ansvarsförsäkring för idrottslig och ideell verksamhet</w:t>
      </w:r>
    </w:p>
    <w:p w14:paraId="07052482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Utökat ansvar</w:t>
      </w:r>
    </w:p>
    <w:p w14:paraId="6B563CEE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Styrelseansvarsförsäkring</w:t>
      </w:r>
    </w:p>
    <w:p w14:paraId="666C6F05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Förmögenhetsbrottsförsäkring</w:t>
      </w:r>
    </w:p>
    <w:p w14:paraId="68EBF6B2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Rättsskyddsförsäkring</w:t>
      </w:r>
    </w:p>
    <w:p w14:paraId="3F63E960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Patientförsäkring</w:t>
      </w:r>
    </w:p>
    <w:p w14:paraId="76FCD220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Olycksfallsförsäkring för ideella ledare och funktionärer (som får arvode upp till ett halvt prisbasbelopp/år)</w:t>
      </w:r>
    </w:p>
    <w:p w14:paraId="5C16160D" w14:textId="77777777" w:rsidR="00AD570C" w:rsidRPr="00AD570C" w:rsidRDefault="00AD570C" w:rsidP="00AD570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AD570C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Kristerapi</w:t>
      </w:r>
    </w:p>
    <w:p w14:paraId="5658D773" w14:textId="77777777" w:rsidR="00AD570C" w:rsidRDefault="00AD570C" w:rsidP="00AD570C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hyperlink r:id="rId5" w:tgtFrame="_blank" w:history="1">
        <w:r w:rsidRPr="00AD570C">
          <w:rPr>
            <w:rFonts w:ascii="inherit" w:eastAsia="Times New Roman" w:hAnsi="inherit" w:cs="Tahoma"/>
            <w:color w:val="006AA7"/>
            <w:kern w:val="0"/>
            <w:sz w:val="24"/>
            <w:szCs w:val="24"/>
            <w:u w:val="single"/>
            <w:lang w:eastAsia="sv-SE"/>
            <w14:ligatures w14:val="none"/>
          </w:rPr>
          <w:t>RF Föreningsförsäkring Bas via Folksam</w:t>
        </w:r>
      </w:hyperlink>
    </w:p>
    <w:p w14:paraId="16A5EBB6" w14:textId="77777777" w:rsidR="00AD570C" w:rsidRPr="00AD570C" w:rsidRDefault="00AD570C" w:rsidP="00AD570C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</w:p>
    <w:p w14:paraId="3AF4591E" w14:textId="77777777" w:rsidR="0085194A" w:rsidRDefault="0085194A" w:rsidP="0085194A">
      <w:pPr>
        <w:spacing w:after="0"/>
      </w:pPr>
    </w:p>
    <w:p w14:paraId="6F409773" w14:textId="0B0F8401" w:rsidR="008F1332" w:rsidRDefault="00AD570C" w:rsidP="008F1332">
      <w:pPr>
        <w:spacing w:after="0"/>
      </w:pPr>
      <w:hyperlink r:id="rId6" w:history="1">
        <w:r w:rsidRPr="00175253">
          <w:rPr>
            <w:rStyle w:val="Hyperlnk"/>
          </w:rPr>
          <w:t>https://www.folksam.se/forsakringar/idrottsforsakring/forsakring-genom-riksidrottsforbundet/foreningsforsakring-bas</w:t>
        </w:r>
      </w:hyperlink>
    </w:p>
    <w:p w14:paraId="4917EE26" w14:textId="77777777" w:rsidR="00AD570C" w:rsidRDefault="00AD570C" w:rsidP="008F1332">
      <w:pPr>
        <w:spacing w:after="0"/>
      </w:pPr>
    </w:p>
    <w:sectPr w:rsidR="00AD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08"/>
    <w:multiLevelType w:val="multilevel"/>
    <w:tmpl w:val="09B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67A67"/>
    <w:multiLevelType w:val="multilevel"/>
    <w:tmpl w:val="13B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A76AD"/>
    <w:multiLevelType w:val="multilevel"/>
    <w:tmpl w:val="380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31BA9"/>
    <w:multiLevelType w:val="multilevel"/>
    <w:tmpl w:val="C65A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86560">
    <w:abstractNumId w:val="3"/>
  </w:num>
  <w:num w:numId="2" w16cid:durableId="2111781325">
    <w:abstractNumId w:val="0"/>
  </w:num>
  <w:num w:numId="3" w16cid:durableId="696852766">
    <w:abstractNumId w:val="1"/>
  </w:num>
  <w:num w:numId="4" w16cid:durableId="76357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A"/>
    <w:rsid w:val="0085194A"/>
    <w:rsid w:val="008F1332"/>
    <w:rsid w:val="00AD570C"/>
    <w:rsid w:val="00BA3C68"/>
    <w:rsid w:val="00E96A07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E160"/>
  <w15:chartTrackingRefBased/>
  <w15:docId w15:val="{358C3737-4872-4446-AFAC-8B04968E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57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ksam.se/forsakringar/idrottsforsakring/forsakring-genom-riksidrottsforbundet/foreningsforsakring-bas" TargetMode="External"/><Relationship Id="rId5" Type="http://schemas.openxmlformats.org/officeDocument/2006/relationships/hyperlink" Target="https://www.folksam.se/forsakringar/idrottsforsakring/forsakring-genom-riksidrottsforbundet/foreningsforsakring-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1</cp:revision>
  <dcterms:created xsi:type="dcterms:W3CDTF">2023-04-26T06:50:00Z</dcterms:created>
  <dcterms:modified xsi:type="dcterms:W3CDTF">2023-04-26T10:45:00Z</dcterms:modified>
</cp:coreProperties>
</file>