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0FA77" w14:textId="73F3DBA9" w:rsidR="003234F6" w:rsidRDefault="001E73A6">
      <w:pPr>
        <w:rPr>
          <w:rFonts w:ascii="Arial" w:eastAsia="Arial" w:hAnsi="Arial" w:cs="Arial"/>
          <w:bCs/>
          <w:sz w:val="24"/>
          <w:szCs w:val="24"/>
        </w:rPr>
      </w:pPr>
      <w:proofErr w:type="spellStart"/>
      <w:r w:rsidRPr="001E73A6">
        <w:rPr>
          <w:rFonts w:ascii="Arial" w:eastAsia="Arial" w:hAnsi="Arial" w:cs="Arial"/>
          <w:bCs/>
          <w:sz w:val="28"/>
          <w:szCs w:val="28"/>
        </w:rPr>
        <w:t>Div</w:t>
      </w:r>
      <w:proofErr w:type="spellEnd"/>
      <w:r w:rsidRPr="001E73A6">
        <w:rPr>
          <w:rFonts w:ascii="Arial" w:eastAsia="Arial" w:hAnsi="Arial" w:cs="Arial"/>
          <w:bCs/>
          <w:sz w:val="28"/>
          <w:szCs w:val="28"/>
        </w:rPr>
        <w:t xml:space="preserve"> 1 Herrar Skellefteå IBK</w:t>
      </w:r>
      <w:r>
        <w:rPr>
          <w:rFonts w:ascii="Arial" w:eastAsia="Arial" w:hAnsi="Arial" w:cs="Arial"/>
          <w:bCs/>
          <w:sz w:val="28"/>
          <w:szCs w:val="28"/>
        </w:rPr>
        <w:br/>
      </w:r>
      <w:r w:rsidRPr="001E73A6">
        <w:rPr>
          <w:rFonts w:ascii="Arial" w:eastAsia="Arial" w:hAnsi="Arial" w:cs="Arial"/>
          <w:bCs/>
          <w:sz w:val="24"/>
          <w:szCs w:val="24"/>
        </w:rPr>
        <w:t>Arbetslista 202</w:t>
      </w:r>
      <w:r w:rsidR="00844321">
        <w:rPr>
          <w:rFonts w:ascii="Arial" w:eastAsia="Arial" w:hAnsi="Arial" w:cs="Arial"/>
          <w:bCs/>
          <w:sz w:val="24"/>
          <w:szCs w:val="24"/>
        </w:rPr>
        <w:t>4</w:t>
      </w:r>
      <w:r w:rsidRPr="001E73A6">
        <w:rPr>
          <w:rFonts w:ascii="Arial" w:eastAsia="Arial" w:hAnsi="Arial" w:cs="Arial"/>
          <w:bCs/>
          <w:sz w:val="24"/>
          <w:szCs w:val="24"/>
        </w:rPr>
        <w:t>/202</w:t>
      </w:r>
      <w:r w:rsidR="00844321">
        <w:rPr>
          <w:rFonts w:ascii="Arial" w:eastAsia="Arial" w:hAnsi="Arial" w:cs="Arial"/>
          <w:bCs/>
          <w:sz w:val="24"/>
          <w:szCs w:val="24"/>
        </w:rPr>
        <w:t>5</w:t>
      </w:r>
    </w:p>
    <w:p w14:paraId="62A1AA04" w14:textId="748E30D3" w:rsidR="00831A94" w:rsidRPr="001E73A6" w:rsidRDefault="00831A94">
      <w:pPr>
        <w:rPr>
          <w:rFonts w:ascii="Arial" w:eastAsia="Arial" w:hAnsi="Arial" w:cs="Arial"/>
          <w:bCs/>
          <w:sz w:val="24"/>
          <w:szCs w:val="24"/>
        </w:rPr>
      </w:pPr>
      <w:r>
        <w:rPr>
          <w:rFonts w:ascii="Arial" w:eastAsia="Arial" w:hAnsi="Arial" w:cs="Arial"/>
          <w:b/>
          <w:color w:val="FF0000"/>
          <w:sz w:val="28"/>
          <w:szCs w:val="28"/>
        </w:rPr>
        <w:t>OBS!  Viktig information om arbetet finns under arbetsschemat.</w:t>
      </w:r>
    </w:p>
    <w:tbl>
      <w:tblPr>
        <w:tblpPr w:leftFromText="141" w:rightFromText="141" w:vertAnchor="text" w:horzAnchor="margin" w:tblpXSpec="center" w:tblpY="543"/>
        <w:tblW w:w="15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1506"/>
        <w:gridCol w:w="4133"/>
        <w:gridCol w:w="2578"/>
        <w:gridCol w:w="2592"/>
        <w:gridCol w:w="1805"/>
        <w:gridCol w:w="1355"/>
        <w:gridCol w:w="1355"/>
      </w:tblGrid>
      <w:tr w:rsidR="00807CE1" w14:paraId="1B596CF4" w14:textId="77777777" w:rsidTr="008039BC">
        <w:trPr>
          <w:trHeight w:val="515"/>
        </w:trPr>
        <w:tc>
          <w:tcPr>
            <w:tcW w:w="1506" w:type="dxa"/>
            <w:tcMar>
              <w:top w:w="100" w:type="dxa"/>
              <w:left w:w="100" w:type="dxa"/>
              <w:bottom w:w="100" w:type="dxa"/>
              <w:right w:w="100" w:type="dxa"/>
            </w:tcMar>
            <w:vAlign w:val="center"/>
          </w:tcPr>
          <w:p w14:paraId="2A06443B" w14:textId="77777777" w:rsidR="00807CE1" w:rsidRDefault="00807CE1" w:rsidP="00CA7B26">
            <w:pPr>
              <w:widowControl w:val="0"/>
              <w:pBdr>
                <w:top w:val="nil"/>
                <w:left w:val="nil"/>
                <w:bottom w:val="nil"/>
                <w:right w:val="nil"/>
                <w:between w:val="nil"/>
              </w:pBdr>
              <w:spacing w:after="0"/>
              <w:jc w:val="center"/>
              <w:rPr>
                <w:rFonts w:ascii="Arial" w:eastAsia="Arial" w:hAnsi="Arial" w:cs="Arial"/>
                <w:b/>
              </w:rPr>
            </w:pPr>
            <w:r>
              <w:rPr>
                <w:rFonts w:ascii="Arial" w:eastAsia="Arial" w:hAnsi="Arial" w:cs="Arial"/>
                <w:b/>
              </w:rPr>
              <w:t>DATUM</w:t>
            </w:r>
          </w:p>
        </w:tc>
        <w:tc>
          <w:tcPr>
            <w:tcW w:w="4133" w:type="dxa"/>
            <w:tcMar>
              <w:top w:w="100" w:type="dxa"/>
              <w:left w:w="100" w:type="dxa"/>
              <w:bottom w:w="100" w:type="dxa"/>
              <w:right w:w="100" w:type="dxa"/>
            </w:tcMar>
            <w:vAlign w:val="center"/>
          </w:tcPr>
          <w:p w14:paraId="02F11C0A" w14:textId="77777777" w:rsidR="00807CE1" w:rsidRPr="007E796C" w:rsidRDefault="00807CE1" w:rsidP="00CA7B26">
            <w:pPr>
              <w:widowControl w:val="0"/>
              <w:pBdr>
                <w:top w:val="nil"/>
                <w:left w:val="nil"/>
                <w:bottom w:val="nil"/>
                <w:right w:val="nil"/>
                <w:between w:val="nil"/>
              </w:pBdr>
              <w:spacing w:after="0"/>
              <w:jc w:val="center"/>
              <w:rPr>
                <w:rFonts w:ascii="Arial" w:eastAsia="Arial" w:hAnsi="Arial" w:cs="Arial"/>
                <w:b/>
                <w:sz w:val="20"/>
                <w:szCs w:val="20"/>
              </w:rPr>
            </w:pPr>
            <w:r w:rsidRPr="007E796C">
              <w:rPr>
                <w:rFonts w:ascii="Arial" w:eastAsia="Arial" w:hAnsi="Arial" w:cs="Arial"/>
                <w:b/>
                <w:sz w:val="20"/>
                <w:szCs w:val="20"/>
              </w:rPr>
              <w:t>MATCH</w:t>
            </w:r>
          </w:p>
        </w:tc>
        <w:tc>
          <w:tcPr>
            <w:tcW w:w="2578" w:type="dxa"/>
            <w:tcMar>
              <w:top w:w="100" w:type="dxa"/>
              <w:left w:w="100" w:type="dxa"/>
              <w:bottom w:w="100" w:type="dxa"/>
              <w:right w:w="100" w:type="dxa"/>
            </w:tcMar>
            <w:vAlign w:val="center"/>
          </w:tcPr>
          <w:p w14:paraId="76CD6673" w14:textId="539B8CC3" w:rsidR="00807CE1" w:rsidRDefault="008039BC" w:rsidP="00CA7B26">
            <w:pPr>
              <w:widowControl w:val="0"/>
              <w:pBdr>
                <w:top w:val="nil"/>
                <w:left w:val="nil"/>
                <w:bottom w:val="nil"/>
                <w:right w:val="nil"/>
                <w:between w:val="nil"/>
              </w:pBdr>
              <w:spacing w:after="0"/>
              <w:jc w:val="center"/>
              <w:rPr>
                <w:rFonts w:ascii="Arial" w:eastAsia="Arial" w:hAnsi="Arial" w:cs="Arial"/>
                <w:b/>
              </w:rPr>
            </w:pPr>
            <w:r>
              <w:rPr>
                <w:rFonts w:ascii="Arial" w:eastAsia="Arial" w:hAnsi="Arial" w:cs="Arial"/>
                <w:b/>
              </w:rPr>
              <w:t>ENTRÈ</w:t>
            </w:r>
            <w:r w:rsidR="00323BBE">
              <w:rPr>
                <w:rFonts w:ascii="Arial" w:eastAsia="Arial" w:hAnsi="Arial" w:cs="Arial"/>
                <w:b/>
              </w:rPr>
              <w:t xml:space="preserve"> 2 </w:t>
            </w:r>
            <w:proofErr w:type="spellStart"/>
            <w:r w:rsidR="00323BBE">
              <w:rPr>
                <w:rFonts w:ascii="Arial" w:eastAsia="Arial" w:hAnsi="Arial" w:cs="Arial"/>
                <w:b/>
              </w:rPr>
              <w:t>pers</w:t>
            </w:r>
            <w:proofErr w:type="spellEnd"/>
          </w:p>
        </w:tc>
        <w:tc>
          <w:tcPr>
            <w:tcW w:w="2592" w:type="dxa"/>
            <w:tcMar>
              <w:top w:w="100" w:type="dxa"/>
              <w:left w:w="100" w:type="dxa"/>
              <w:bottom w:w="100" w:type="dxa"/>
              <w:right w:w="100" w:type="dxa"/>
            </w:tcMar>
            <w:vAlign w:val="center"/>
          </w:tcPr>
          <w:p w14:paraId="40E03A2C" w14:textId="2126E45B" w:rsidR="00807CE1" w:rsidRDefault="00807CE1" w:rsidP="008039BC">
            <w:pPr>
              <w:widowControl w:val="0"/>
              <w:pBdr>
                <w:top w:val="nil"/>
                <w:left w:val="nil"/>
                <w:bottom w:val="nil"/>
                <w:right w:val="nil"/>
                <w:between w:val="nil"/>
              </w:pBdr>
              <w:spacing w:after="0"/>
              <w:jc w:val="center"/>
              <w:rPr>
                <w:rFonts w:ascii="Arial" w:eastAsia="Arial" w:hAnsi="Arial" w:cs="Arial"/>
                <w:b/>
              </w:rPr>
            </w:pPr>
            <w:r>
              <w:rPr>
                <w:rFonts w:ascii="Arial" w:eastAsia="Arial" w:hAnsi="Arial" w:cs="Arial"/>
                <w:b/>
              </w:rPr>
              <w:t>FIK</w:t>
            </w:r>
            <w:r w:rsidR="00A1160C">
              <w:rPr>
                <w:rFonts w:ascii="Arial" w:eastAsia="Arial" w:hAnsi="Arial" w:cs="Arial"/>
                <w:b/>
              </w:rPr>
              <w:t>ET</w:t>
            </w:r>
            <w:r w:rsidR="008039BC">
              <w:rPr>
                <w:rFonts w:ascii="Arial" w:eastAsia="Arial" w:hAnsi="Arial" w:cs="Arial"/>
                <w:b/>
              </w:rPr>
              <w:t xml:space="preserve"> </w:t>
            </w:r>
            <w:r w:rsidR="00323BBE">
              <w:rPr>
                <w:rFonts w:ascii="Arial" w:eastAsia="Arial" w:hAnsi="Arial" w:cs="Arial"/>
                <w:b/>
              </w:rPr>
              <w:t xml:space="preserve">2 </w:t>
            </w:r>
            <w:proofErr w:type="spellStart"/>
            <w:r w:rsidR="00323BBE">
              <w:rPr>
                <w:rFonts w:ascii="Arial" w:eastAsia="Arial" w:hAnsi="Arial" w:cs="Arial"/>
                <w:b/>
              </w:rPr>
              <w:t>pers</w:t>
            </w:r>
            <w:proofErr w:type="spellEnd"/>
          </w:p>
        </w:tc>
        <w:tc>
          <w:tcPr>
            <w:tcW w:w="1805" w:type="dxa"/>
            <w:tcMar>
              <w:top w:w="100" w:type="dxa"/>
              <w:left w:w="100" w:type="dxa"/>
              <w:bottom w:w="100" w:type="dxa"/>
              <w:right w:w="100" w:type="dxa"/>
            </w:tcMar>
            <w:vAlign w:val="center"/>
          </w:tcPr>
          <w:p w14:paraId="75248638" w14:textId="0A8FAFB6" w:rsidR="00807CE1" w:rsidRDefault="008039BC" w:rsidP="00CA7B26">
            <w:pPr>
              <w:widowControl w:val="0"/>
              <w:pBdr>
                <w:top w:val="nil"/>
                <w:left w:val="nil"/>
                <w:bottom w:val="nil"/>
                <w:right w:val="nil"/>
                <w:between w:val="nil"/>
              </w:pBdr>
              <w:spacing w:after="0"/>
              <w:jc w:val="center"/>
              <w:rPr>
                <w:rFonts w:ascii="Arial" w:eastAsia="Arial" w:hAnsi="Arial" w:cs="Arial"/>
                <w:b/>
              </w:rPr>
            </w:pPr>
            <w:r>
              <w:rPr>
                <w:rFonts w:ascii="Arial" w:eastAsia="Arial" w:hAnsi="Arial" w:cs="Arial"/>
                <w:b/>
              </w:rPr>
              <w:t>KLOCKA</w:t>
            </w:r>
            <w:r w:rsidR="00A1160C">
              <w:rPr>
                <w:rFonts w:ascii="Arial" w:eastAsia="Arial" w:hAnsi="Arial" w:cs="Arial"/>
                <w:b/>
              </w:rPr>
              <w:t xml:space="preserve"> (från </w:t>
            </w:r>
            <w:proofErr w:type="spellStart"/>
            <w:r w:rsidR="00A1160C">
              <w:rPr>
                <w:rFonts w:ascii="Arial" w:eastAsia="Arial" w:hAnsi="Arial" w:cs="Arial"/>
                <w:b/>
              </w:rPr>
              <w:t>entren</w:t>
            </w:r>
            <w:proofErr w:type="spellEnd"/>
            <w:r w:rsidR="00A1160C">
              <w:rPr>
                <w:rFonts w:ascii="Arial" w:eastAsia="Arial" w:hAnsi="Arial" w:cs="Arial"/>
                <w:b/>
              </w:rPr>
              <w:t>)</w:t>
            </w:r>
          </w:p>
        </w:tc>
        <w:tc>
          <w:tcPr>
            <w:tcW w:w="1355" w:type="dxa"/>
            <w:tcMar>
              <w:top w:w="100" w:type="dxa"/>
              <w:left w:w="100" w:type="dxa"/>
              <w:bottom w:w="100" w:type="dxa"/>
              <w:right w:w="100" w:type="dxa"/>
            </w:tcMar>
            <w:vAlign w:val="center"/>
          </w:tcPr>
          <w:p w14:paraId="153E0330" w14:textId="77777777" w:rsidR="00807CE1" w:rsidRDefault="00807CE1" w:rsidP="00CA7B26">
            <w:pPr>
              <w:widowControl w:val="0"/>
              <w:pBdr>
                <w:top w:val="nil"/>
                <w:left w:val="nil"/>
                <w:bottom w:val="nil"/>
                <w:right w:val="nil"/>
                <w:between w:val="nil"/>
              </w:pBdr>
              <w:spacing w:after="0"/>
              <w:jc w:val="center"/>
              <w:rPr>
                <w:rFonts w:ascii="Arial" w:eastAsia="Arial" w:hAnsi="Arial" w:cs="Arial"/>
                <w:b/>
              </w:rPr>
            </w:pPr>
            <w:r>
              <w:rPr>
                <w:rFonts w:ascii="Arial" w:eastAsia="Arial" w:hAnsi="Arial" w:cs="Arial"/>
                <w:b/>
              </w:rPr>
              <w:t>SPEAKER</w:t>
            </w:r>
          </w:p>
        </w:tc>
        <w:tc>
          <w:tcPr>
            <w:tcW w:w="1355" w:type="dxa"/>
            <w:vAlign w:val="center"/>
          </w:tcPr>
          <w:p w14:paraId="070D1132" w14:textId="77777777" w:rsidR="00807CE1" w:rsidRDefault="00807CE1" w:rsidP="00CA7B26">
            <w:pPr>
              <w:widowControl w:val="0"/>
              <w:pBdr>
                <w:top w:val="nil"/>
                <w:left w:val="nil"/>
                <w:bottom w:val="nil"/>
                <w:right w:val="nil"/>
                <w:between w:val="nil"/>
              </w:pBdr>
              <w:spacing w:after="0"/>
              <w:jc w:val="center"/>
              <w:rPr>
                <w:rFonts w:ascii="Arial" w:eastAsia="Arial" w:hAnsi="Arial" w:cs="Arial"/>
                <w:b/>
              </w:rPr>
            </w:pPr>
            <w:r>
              <w:rPr>
                <w:rFonts w:ascii="Arial" w:eastAsia="Arial" w:hAnsi="Arial" w:cs="Arial"/>
                <w:b/>
              </w:rPr>
              <w:t>VIDEO</w:t>
            </w:r>
          </w:p>
        </w:tc>
      </w:tr>
      <w:tr w:rsidR="00807CE1" w14:paraId="7E42BF9F" w14:textId="77777777" w:rsidTr="008039BC">
        <w:trPr>
          <w:trHeight w:val="806"/>
        </w:trPr>
        <w:tc>
          <w:tcPr>
            <w:tcW w:w="1506" w:type="dxa"/>
            <w:shd w:val="clear" w:color="auto" w:fill="FFFFFF" w:themeFill="background1"/>
            <w:tcMar>
              <w:top w:w="100" w:type="dxa"/>
              <w:left w:w="100" w:type="dxa"/>
              <w:bottom w:w="100" w:type="dxa"/>
              <w:right w:w="100" w:type="dxa"/>
            </w:tcMar>
            <w:vAlign w:val="center"/>
          </w:tcPr>
          <w:p w14:paraId="40FB3516" w14:textId="76F2F31B" w:rsidR="00807CE1" w:rsidRPr="001E73A6" w:rsidRDefault="001E73A6" w:rsidP="00CA7B26">
            <w:pPr>
              <w:widowControl w:val="0"/>
              <w:pBdr>
                <w:top w:val="nil"/>
                <w:left w:val="nil"/>
                <w:bottom w:val="nil"/>
                <w:right w:val="nil"/>
                <w:between w:val="nil"/>
              </w:pBdr>
              <w:spacing w:after="0"/>
              <w:jc w:val="center"/>
              <w:rPr>
                <w:rFonts w:asciiTheme="majorHAnsi" w:eastAsia="Arial" w:hAnsiTheme="majorHAnsi" w:cstheme="majorHAnsi"/>
                <w:sz w:val="24"/>
                <w:szCs w:val="24"/>
              </w:rPr>
            </w:pPr>
            <w:r w:rsidRPr="001E73A6">
              <w:rPr>
                <w:rFonts w:asciiTheme="majorHAnsi" w:eastAsia="Arial" w:hAnsiTheme="majorHAnsi" w:cstheme="majorHAnsi"/>
                <w:sz w:val="24"/>
                <w:szCs w:val="24"/>
              </w:rPr>
              <w:t>202</w:t>
            </w:r>
            <w:r w:rsidR="00844321">
              <w:rPr>
                <w:rFonts w:asciiTheme="majorHAnsi" w:eastAsia="Arial" w:hAnsiTheme="majorHAnsi" w:cstheme="majorHAnsi"/>
                <w:sz w:val="24"/>
                <w:szCs w:val="24"/>
              </w:rPr>
              <w:t>4</w:t>
            </w:r>
            <w:r w:rsidRPr="001E73A6">
              <w:rPr>
                <w:rFonts w:asciiTheme="majorHAnsi" w:eastAsia="Arial" w:hAnsiTheme="majorHAnsi" w:cstheme="majorHAnsi"/>
                <w:sz w:val="24"/>
                <w:szCs w:val="24"/>
              </w:rPr>
              <w:t>-09-</w:t>
            </w:r>
            <w:r w:rsidR="00844321">
              <w:rPr>
                <w:rFonts w:asciiTheme="majorHAnsi" w:eastAsia="Arial" w:hAnsiTheme="majorHAnsi" w:cstheme="majorHAnsi"/>
                <w:sz w:val="24"/>
                <w:szCs w:val="24"/>
              </w:rPr>
              <w:t>18</w:t>
            </w:r>
          </w:p>
          <w:p w14:paraId="50B5928C" w14:textId="154FCD8A" w:rsidR="001E73A6" w:rsidRPr="001E73A6" w:rsidRDefault="001E73A6" w:rsidP="00CA7B26">
            <w:pPr>
              <w:widowControl w:val="0"/>
              <w:pBdr>
                <w:top w:val="nil"/>
                <w:left w:val="nil"/>
                <w:bottom w:val="nil"/>
                <w:right w:val="nil"/>
                <w:between w:val="nil"/>
              </w:pBdr>
              <w:spacing w:after="0"/>
              <w:jc w:val="center"/>
              <w:rPr>
                <w:rFonts w:asciiTheme="majorHAnsi" w:eastAsia="Arial" w:hAnsiTheme="majorHAnsi" w:cstheme="majorHAnsi"/>
                <w:sz w:val="24"/>
                <w:szCs w:val="24"/>
              </w:rPr>
            </w:pPr>
            <w:r w:rsidRPr="001E73A6">
              <w:rPr>
                <w:rFonts w:asciiTheme="majorHAnsi" w:eastAsia="Arial" w:hAnsiTheme="majorHAnsi" w:cstheme="majorHAnsi"/>
                <w:sz w:val="24"/>
                <w:szCs w:val="24"/>
              </w:rPr>
              <w:t>1</w:t>
            </w:r>
            <w:r w:rsidR="00844321">
              <w:rPr>
                <w:rFonts w:asciiTheme="majorHAnsi" w:eastAsia="Arial" w:hAnsiTheme="majorHAnsi" w:cstheme="majorHAnsi"/>
                <w:sz w:val="24"/>
                <w:szCs w:val="24"/>
              </w:rPr>
              <w:t>9:30</w:t>
            </w:r>
          </w:p>
        </w:tc>
        <w:tc>
          <w:tcPr>
            <w:tcW w:w="4133" w:type="dxa"/>
            <w:shd w:val="clear" w:color="auto" w:fill="FFFFFF" w:themeFill="background1"/>
            <w:tcMar>
              <w:top w:w="100" w:type="dxa"/>
              <w:left w:w="100" w:type="dxa"/>
              <w:bottom w:w="100" w:type="dxa"/>
              <w:right w:w="100" w:type="dxa"/>
            </w:tcMar>
            <w:vAlign w:val="center"/>
          </w:tcPr>
          <w:p w14:paraId="57F80B88" w14:textId="6A685635" w:rsidR="00807CE1" w:rsidRPr="001E73A6" w:rsidRDefault="00844321" w:rsidP="00CA7B26">
            <w:pPr>
              <w:widowControl w:val="0"/>
              <w:pBdr>
                <w:top w:val="nil"/>
                <w:left w:val="nil"/>
                <w:bottom w:val="nil"/>
                <w:right w:val="nil"/>
                <w:between w:val="nil"/>
              </w:pBdr>
              <w:spacing w:after="0"/>
              <w:jc w:val="center"/>
              <w:rPr>
                <w:rFonts w:asciiTheme="majorHAnsi" w:eastAsia="Arial" w:hAnsiTheme="majorHAnsi" w:cstheme="majorHAnsi"/>
                <w:sz w:val="24"/>
                <w:szCs w:val="24"/>
              </w:rPr>
            </w:pPr>
            <w:r w:rsidRPr="001E73A6">
              <w:rPr>
                <w:rFonts w:asciiTheme="majorHAnsi" w:eastAsia="Arial" w:hAnsiTheme="majorHAnsi" w:cstheme="majorHAnsi"/>
                <w:sz w:val="24"/>
                <w:szCs w:val="24"/>
              </w:rPr>
              <w:t>Gimonäs Umeå IF</w:t>
            </w:r>
          </w:p>
        </w:tc>
        <w:tc>
          <w:tcPr>
            <w:tcW w:w="2578" w:type="dxa"/>
            <w:shd w:val="clear" w:color="auto" w:fill="FFFFFF" w:themeFill="background1"/>
            <w:tcMar>
              <w:top w:w="100" w:type="dxa"/>
              <w:left w:w="100" w:type="dxa"/>
              <w:bottom w:w="100" w:type="dxa"/>
              <w:right w:w="100" w:type="dxa"/>
            </w:tcMar>
            <w:vAlign w:val="center"/>
          </w:tcPr>
          <w:p w14:paraId="61DF3E11" w14:textId="5AC25FD5" w:rsidR="00807CE1" w:rsidRPr="001E73A6" w:rsidRDefault="008259CE" w:rsidP="00CA7B26">
            <w:pPr>
              <w:widowControl w:val="0"/>
              <w:pBdr>
                <w:top w:val="nil"/>
                <w:left w:val="nil"/>
                <w:bottom w:val="nil"/>
                <w:right w:val="nil"/>
                <w:between w:val="nil"/>
              </w:pBdr>
              <w:spacing w:after="0"/>
              <w:jc w:val="center"/>
              <w:rPr>
                <w:rFonts w:asciiTheme="majorHAnsi" w:eastAsia="Arial" w:hAnsiTheme="majorHAnsi" w:cstheme="majorHAnsi"/>
                <w:sz w:val="24"/>
                <w:szCs w:val="24"/>
              </w:rPr>
            </w:pPr>
            <w:r>
              <w:rPr>
                <w:rFonts w:asciiTheme="majorHAnsi" w:eastAsia="Arial" w:hAnsiTheme="majorHAnsi" w:cstheme="majorHAnsi"/>
                <w:sz w:val="24"/>
                <w:szCs w:val="24"/>
              </w:rPr>
              <w:t>Noah/Svante</w:t>
            </w:r>
          </w:p>
        </w:tc>
        <w:tc>
          <w:tcPr>
            <w:tcW w:w="2592" w:type="dxa"/>
            <w:shd w:val="clear" w:color="auto" w:fill="FFFFFF" w:themeFill="background1"/>
            <w:tcMar>
              <w:top w:w="100" w:type="dxa"/>
              <w:left w:w="100" w:type="dxa"/>
              <w:bottom w:w="100" w:type="dxa"/>
              <w:right w:w="100" w:type="dxa"/>
            </w:tcMar>
            <w:vAlign w:val="center"/>
          </w:tcPr>
          <w:p w14:paraId="2421E3C4" w14:textId="22BB67FB" w:rsidR="00807CE1" w:rsidRPr="00E90327" w:rsidRDefault="008259CE" w:rsidP="00142CF7">
            <w:pPr>
              <w:widowControl w:val="0"/>
              <w:pBdr>
                <w:top w:val="nil"/>
                <w:left w:val="nil"/>
                <w:bottom w:val="nil"/>
                <w:right w:val="nil"/>
                <w:between w:val="nil"/>
              </w:pBdr>
              <w:spacing w:after="0"/>
              <w:jc w:val="center"/>
              <w:rPr>
                <w:rFonts w:ascii="Arial" w:eastAsia="Arial" w:hAnsi="Arial" w:cs="Arial"/>
              </w:rPr>
            </w:pPr>
            <w:r>
              <w:rPr>
                <w:rFonts w:ascii="Arial" w:eastAsia="Arial" w:hAnsi="Arial" w:cs="Arial"/>
              </w:rPr>
              <w:t>Oscar/Hugo</w:t>
            </w:r>
          </w:p>
        </w:tc>
        <w:tc>
          <w:tcPr>
            <w:tcW w:w="1805" w:type="dxa"/>
            <w:shd w:val="clear" w:color="auto" w:fill="FFFFFF" w:themeFill="background1"/>
            <w:tcMar>
              <w:top w:w="100" w:type="dxa"/>
              <w:left w:w="100" w:type="dxa"/>
              <w:bottom w:w="100" w:type="dxa"/>
              <w:right w:w="100" w:type="dxa"/>
            </w:tcMar>
            <w:vAlign w:val="center"/>
          </w:tcPr>
          <w:p w14:paraId="432B912C" w14:textId="226FD84D" w:rsidR="00807CE1" w:rsidRDefault="00754BC7" w:rsidP="00CA7B26">
            <w:pPr>
              <w:widowControl w:val="0"/>
              <w:pBdr>
                <w:top w:val="nil"/>
                <w:left w:val="nil"/>
                <w:bottom w:val="nil"/>
                <w:right w:val="nil"/>
                <w:between w:val="nil"/>
              </w:pBdr>
              <w:spacing w:after="0"/>
              <w:jc w:val="center"/>
              <w:rPr>
                <w:rFonts w:ascii="Arial" w:eastAsia="Arial" w:hAnsi="Arial" w:cs="Arial"/>
              </w:rPr>
            </w:pPr>
            <w:r>
              <w:rPr>
                <w:rFonts w:ascii="Arial" w:eastAsia="Arial" w:hAnsi="Arial" w:cs="Arial"/>
              </w:rPr>
              <w:t>Noah eller Svante</w:t>
            </w:r>
          </w:p>
        </w:tc>
        <w:tc>
          <w:tcPr>
            <w:tcW w:w="1355" w:type="dxa"/>
            <w:shd w:val="clear" w:color="auto" w:fill="FFFFFF" w:themeFill="background1"/>
            <w:tcMar>
              <w:top w:w="100" w:type="dxa"/>
              <w:left w:w="100" w:type="dxa"/>
              <w:bottom w:w="100" w:type="dxa"/>
              <w:right w:w="100" w:type="dxa"/>
            </w:tcMar>
            <w:vAlign w:val="center"/>
          </w:tcPr>
          <w:p w14:paraId="69FC798E" w14:textId="4AEA08DF" w:rsidR="00807CE1" w:rsidRDefault="001E73A6" w:rsidP="00A30E6A">
            <w:pPr>
              <w:widowControl w:val="0"/>
              <w:pBdr>
                <w:top w:val="nil"/>
                <w:left w:val="nil"/>
                <w:bottom w:val="nil"/>
                <w:right w:val="nil"/>
                <w:between w:val="nil"/>
              </w:pBdr>
              <w:spacing w:after="0"/>
              <w:jc w:val="center"/>
              <w:rPr>
                <w:rFonts w:ascii="Arial" w:eastAsia="Arial" w:hAnsi="Arial" w:cs="Arial"/>
              </w:rPr>
            </w:pPr>
            <w:r>
              <w:rPr>
                <w:rFonts w:ascii="Arial" w:eastAsia="Arial" w:hAnsi="Arial" w:cs="Arial"/>
              </w:rPr>
              <w:t>Rigmor</w:t>
            </w:r>
          </w:p>
        </w:tc>
        <w:tc>
          <w:tcPr>
            <w:tcW w:w="1355" w:type="dxa"/>
            <w:shd w:val="clear" w:color="auto" w:fill="FFFFFF" w:themeFill="background1"/>
            <w:vAlign w:val="center"/>
          </w:tcPr>
          <w:p w14:paraId="6EDBB885" w14:textId="45D2D7A0" w:rsidR="00807CE1" w:rsidRDefault="00807CE1" w:rsidP="00CA7B26">
            <w:pPr>
              <w:widowControl w:val="0"/>
              <w:pBdr>
                <w:top w:val="nil"/>
                <w:left w:val="nil"/>
                <w:bottom w:val="nil"/>
                <w:right w:val="nil"/>
                <w:between w:val="nil"/>
              </w:pBdr>
              <w:spacing w:after="0"/>
              <w:jc w:val="center"/>
              <w:rPr>
                <w:rFonts w:ascii="Arial" w:eastAsia="Arial" w:hAnsi="Arial" w:cs="Arial"/>
              </w:rPr>
            </w:pPr>
          </w:p>
        </w:tc>
      </w:tr>
      <w:tr w:rsidR="00807CE1" w14:paraId="7FF6A045" w14:textId="77777777" w:rsidTr="008039BC">
        <w:trPr>
          <w:trHeight w:val="740"/>
        </w:trPr>
        <w:tc>
          <w:tcPr>
            <w:tcW w:w="1506" w:type="dxa"/>
            <w:tcMar>
              <w:top w:w="100" w:type="dxa"/>
              <w:left w:w="100" w:type="dxa"/>
              <w:bottom w:w="100" w:type="dxa"/>
              <w:right w:w="100" w:type="dxa"/>
            </w:tcMar>
            <w:vAlign w:val="center"/>
          </w:tcPr>
          <w:p w14:paraId="61BE39F6" w14:textId="279928FB" w:rsidR="00807CE1" w:rsidRPr="001E73A6" w:rsidRDefault="00807CE1" w:rsidP="00CA7B26">
            <w:pPr>
              <w:widowControl w:val="0"/>
              <w:pBdr>
                <w:top w:val="nil"/>
                <w:left w:val="nil"/>
                <w:bottom w:val="nil"/>
                <w:right w:val="nil"/>
                <w:between w:val="nil"/>
              </w:pBdr>
              <w:spacing w:after="0"/>
              <w:jc w:val="center"/>
              <w:rPr>
                <w:rFonts w:asciiTheme="majorHAnsi" w:eastAsia="Arial" w:hAnsiTheme="majorHAnsi" w:cstheme="majorHAnsi"/>
                <w:sz w:val="24"/>
                <w:szCs w:val="24"/>
              </w:rPr>
            </w:pPr>
            <w:r w:rsidRPr="001E73A6">
              <w:rPr>
                <w:rFonts w:asciiTheme="majorHAnsi" w:eastAsia="Arial" w:hAnsiTheme="majorHAnsi" w:cstheme="majorHAnsi"/>
                <w:sz w:val="24"/>
                <w:szCs w:val="24"/>
              </w:rPr>
              <w:t>202</w:t>
            </w:r>
            <w:r w:rsidR="00844321">
              <w:rPr>
                <w:rFonts w:asciiTheme="majorHAnsi" w:eastAsia="Arial" w:hAnsiTheme="majorHAnsi" w:cstheme="majorHAnsi"/>
                <w:sz w:val="24"/>
                <w:szCs w:val="24"/>
              </w:rPr>
              <w:t>4</w:t>
            </w:r>
            <w:r w:rsidRPr="001E73A6">
              <w:rPr>
                <w:rFonts w:asciiTheme="majorHAnsi" w:eastAsia="Arial" w:hAnsiTheme="majorHAnsi" w:cstheme="majorHAnsi"/>
                <w:sz w:val="24"/>
                <w:szCs w:val="24"/>
              </w:rPr>
              <w:t>-</w:t>
            </w:r>
            <w:r w:rsidR="00844321">
              <w:rPr>
                <w:rFonts w:asciiTheme="majorHAnsi" w:eastAsia="Arial" w:hAnsiTheme="majorHAnsi" w:cstheme="majorHAnsi"/>
                <w:sz w:val="24"/>
                <w:szCs w:val="24"/>
              </w:rPr>
              <w:t>09-28</w:t>
            </w:r>
            <w:r w:rsidRPr="001E73A6">
              <w:rPr>
                <w:rFonts w:asciiTheme="majorHAnsi" w:eastAsia="Arial" w:hAnsiTheme="majorHAnsi" w:cstheme="majorHAnsi"/>
                <w:sz w:val="24"/>
                <w:szCs w:val="24"/>
              </w:rPr>
              <w:br/>
              <w:t>1</w:t>
            </w:r>
            <w:r w:rsidR="00844321">
              <w:rPr>
                <w:rFonts w:asciiTheme="majorHAnsi" w:eastAsia="Arial" w:hAnsiTheme="majorHAnsi" w:cstheme="majorHAnsi"/>
                <w:sz w:val="24"/>
                <w:szCs w:val="24"/>
              </w:rPr>
              <w:t>5:30</w:t>
            </w:r>
          </w:p>
        </w:tc>
        <w:tc>
          <w:tcPr>
            <w:tcW w:w="4133" w:type="dxa"/>
            <w:tcMar>
              <w:top w:w="100" w:type="dxa"/>
              <w:left w:w="100" w:type="dxa"/>
              <w:bottom w:w="100" w:type="dxa"/>
              <w:right w:w="100" w:type="dxa"/>
            </w:tcMar>
            <w:vAlign w:val="center"/>
          </w:tcPr>
          <w:p w14:paraId="130E7B4F" w14:textId="37F008F8" w:rsidR="00807CE1" w:rsidRPr="001E73A6" w:rsidRDefault="001E73A6" w:rsidP="00CA7B26">
            <w:pPr>
              <w:widowControl w:val="0"/>
              <w:pBdr>
                <w:top w:val="nil"/>
                <w:left w:val="nil"/>
                <w:bottom w:val="nil"/>
                <w:right w:val="nil"/>
                <w:between w:val="nil"/>
              </w:pBdr>
              <w:spacing w:after="0"/>
              <w:jc w:val="center"/>
              <w:rPr>
                <w:rFonts w:asciiTheme="majorHAnsi" w:eastAsia="Arial" w:hAnsiTheme="majorHAnsi" w:cstheme="majorHAnsi"/>
                <w:sz w:val="24"/>
                <w:szCs w:val="24"/>
              </w:rPr>
            </w:pPr>
            <w:proofErr w:type="spellStart"/>
            <w:r w:rsidRPr="001E73A6">
              <w:rPr>
                <w:rFonts w:asciiTheme="majorHAnsi" w:eastAsia="Arial" w:hAnsiTheme="majorHAnsi" w:cstheme="majorHAnsi"/>
                <w:sz w:val="24"/>
                <w:szCs w:val="24"/>
              </w:rPr>
              <w:t>Jemtland</w:t>
            </w:r>
            <w:proofErr w:type="spellEnd"/>
            <w:r w:rsidRPr="001E73A6">
              <w:rPr>
                <w:rFonts w:asciiTheme="majorHAnsi" w:eastAsia="Arial" w:hAnsiTheme="majorHAnsi" w:cstheme="majorHAnsi"/>
                <w:sz w:val="24"/>
                <w:szCs w:val="24"/>
              </w:rPr>
              <w:t xml:space="preserve"> Innebandy</w:t>
            </w:r>
          </w:p>
        </w:tc>
        <w:tc>
          <w:tcPr>
            <w:tcW w:w="2578" w:type="dxa"/>
            <w:tcMar>
              <w:top w:w="100" w:type="dxa"/>
              <w:left w:w="100" w:type="dxa"/>
              <w:bottom w:w="100" w:type="dxa"/>
              <w:right w:w="100" w:type="dxa"/>
            </w:tcMar>
            <w:vAlign w:val="center"/>
          </w:tcPr>
          <w:p w14:paraId="2D9D386D" w14:textId="3B5B0C38" w:rsidR="00807CE1" w:rsidRPr="001E73A6" w:rsidRDefault="008259CE" w:rsidP="00CA7B26">
            <w:pPr>
              <w:widowControl w:val="0"/>
              <w:pBdr>
                <w:top w:val="nil"/>
                <w:left w:val="nil"/>
                <w:bottom w:val="nil"/>
                <w:right w:val="nil"/>
                <w:between w:val="nil"/>
              </w:pBdr>
              <w:spacing w:after="0"/>
              <w:jc w:val="center"/>
              <w:rPr>
                <w:rFonts w:asciiTheme="majorHAnsi" w:eastAsia="Arial" w:hAnsiTheme="majorHAnsi" w:cstheme="majorHAnsi"/>
                <w:sz w:val="24"/>
                <w:szCs w:val="24"/>
              </w:rPr>
            </w:pPr>
            <w:r>
              <w:rPr>
                <w:rFonts w:asciiTheme="majorHAnsi" w:eastAsia="Arial" w:hAnsiTheme="majorHAnsi" w:cstheme="majorHAnsi"/>
                <w:sz w:val="24"/>
                <w:szCs w:val="24"/>
              </w:rPr>
              <w:t>Leo/Teo</w:t>
            </w:r>
          </w:p>
        </w:tc>
        <w:tc>
          <w:tcPr>
            <w:tcW w:w="2592" w:type="dxa"/>
            <w:tcMar>
              <w:top w:w="100" w:type="dxa"/>
              <w:left w:w="100" w:type="dxa"/>
              <w:bottom w:w="100" w:type="dxa"/>
              <w:right w:w="100" w:type="dxa"/>
            </w:tcMar>
            <w:vAlign w:val="center"/>
          </w:tcPr>
          <w:p w14:paraId="038A8651" w14:textId="0E2128B4" w:rsidR="00807CE1" w:rsidRPr="007E796C" w:rsidRDefault="008259CE" w:rsidP="00142CF7">
            <w:pPr>
              <w:widowControl w:val="0"/>
              <w:pBdr>
                <w:top w:val="nil"/>
                <w:left w:val="nil"/>
                <w:bottom w:val="nil"/>
                <w:right w:val="nil"/>
                <w:between w:val="nil"/>
              </w:pBdr>
              <w:spacing w:after="0"/>
              <w:jc w:val="center"/>
              <w:rPr>
                <w:rFonts w:ascii="Arial" w:eastAsia="Arial" w:hAnsi="Arial" w:cs="Arial"/>
              </w:rPr>
            </w:pPr>
            <w:proofErr w:type="spellStart"/>
            <w:r>
              <w:rPr>
                <w:rFonts w:ascii="Arial" w:eastAsia="Arial" w:hAnsi="Arial" w:cs="Arial"/>
              </w:rPr>
              <w:t>Alwin</w:t>
            </w:r>
            <w:proofErr w:type="spellEnd"/>
            <w:r>
              <w:rPr>
                <w:rFonts w:ascii="Arial" w:eastAsia="Arial" w:hAnsi="Arial" w:cs="Arial"/>
              </w:rPr>
              <w:t>/Affe</w:t>
            </w:r>
          </w:p>
        </w:tc>
        <w:tc>
          <w:tcPr>
            <w:tcW w:w="1805" w:type="dxa"/>
            <w:tcMar>
              <w:top w:w="100" w:type="dxa"/>
              <w:left w:w="100" w:type="dxa"/>
              <w:bottom w:w="100" w:type="dxa"/>
              <w:right w:w="100" w:type="dxa"/>
            </w:tcMar>
            <w:vAlign w:val="center"/>
          </w:tcPr>
          <w:p w14:paraId="744F874C" w14:textId="17D00D8C" w:rsidR="00807CE1" w:rsidRDefault="00754BC7" w:rsidP="00CA7B26">
            <w:pPr>
              <w:widowControl w:val="0"/>
              <w:pBdr>
                <w:top w:val="nil"/>
                <w:left w:val="nil"/>
                <w:bottom w:val="nil"/>
                <w:right w:val="nil"/>
                <w:between w:val="nil"/>
              </w:pBdr>
              <w:spacing w:after="0"/>
              <w:jc w:val="center"/>
              <w:rPr>
                <w:rFonts w:ascii="Arial" w:eastAsia="Arial" w:hAnsi="Arial" w:cs="Arial"/>
              </w:rPr>
            </w:pPr>
            <w:r>
              <w:rPr>
                <w:rFonts w:ascii="Arial" w:eastAsia="Arial" w:hAnsi="Arial" w:cs="Arial"/>
              </w:rPr>
              <w:t>Leo eller Teo</w:t>
            </w:r>
          </w:p>
        </w:tc>
        <w:tc>
          <w:tcPr>
            <w:tcW w:w="1355" w:type="dxa"/>
            <w:tcMar>
              <w:top w:w="100" w:type="dxa"/>
              <w:left w:w="100" w:type="dxa"/>
              <w:bottom w:w="100" w:type="dxa"/>
              <w:right w:w="100" w:type="dxa"/>
            </w:tcMar>
            <w:vAlign w:val="center"/>
          </w:tcPr>
          <w:p w14:paraId="5188ADE5" w14:textId="62D30C14" w:rsidR="00807CE1" w:rsidRDefault="001E73A6" w:rsidP="00C4677E">
            <w:pPr>
              <w:widowControl w:val="0"/>
              <w:pBdr>
                <w:top w:val="nil"/>
                <w:left w:val="nil"/>
                <w:bottom w:val="nil"/>
                <w:right w:val="nil"/>
                <w:between w:val="nil"/>
              </w:pBdr>
              <w:spacing w:after="0"/>
              <w:jc w:val="center"/>
              <w:rPr>
                <w:rFonts w:ascii="Arial" w:eastAsia="Arial" w:hAnsi="Arial" w:cs="Arial"/>
              </w:rPr>
            </w:pPr>
            <w:r>
              <w:rPr>
                <w:rFonts w:ascii="Arial" w:eastAsia="Arial" w:hAnsi="Arial" w:cs="Arial"/>
              </w:rPr>
              <w:t>Rigmor</w:t>
            </w:r>
          </w:p>
        </w:tc>
        <w:tc>
          <w:tcPr>
            <w:tcW w:w="1355" w:type="dxa"/>
            <w:vAlign w:val="center"/>
          </w:tcPr>
          <w:p w14:paraId="7CC07FE0" w14:textId="44A6DE2E" w:rsidR="00807CE1" w:rsidRDefault="00807CE1" w:rsidP="00CA7B26">
            <w:pPr>
              <w:widowControl w:val="0"/>
              <w:pBdr>
                <w:top w:val="nil"/>
                <w:left w:val="nil"/>
                <w:bottom w:val="nil"/>
                <w:right w:val="nil"/>
                <w:between w:val="nil"/>
              </w:pBdr>
              <w:spacing w:after="0"/>
              <w:jc w:val="center"/>
              <w:rPr>
                <w:rFonts w:ascii="Arial" w:eastAsia="Arial" w:hAnsi="Arial" w:cs="Arial"/>
              </w:rPr>
            </w:pPr>
          </w:p>
        </w:tc>
      </w:tr>
      <w:tr w:rsidR="00807CE1" w14:paraId="315CC664" w14:textId="77777777" w:rsidTr="008039BC">
        <w:trPr>
          <w:trHeight w:val="740"/>
        </w:trPr>
        <w:tc>
          <w:tcPr>
            <w:tcW w:w="1506" w:type="dxa"/>
            <w:tcMar>
              <w:top w:w="100" w:type="dxa"/>
              <w:left w:w="100" w:type="dxa"/>
              <w:bottom w:w="100" w:type="dxa"/>
              <w:right w:w="100" w:type="dxa"/>
            </w:tcMar>
            <w:vAlign w:val="center"/>
          </w:tcPr>
          <w:p w14:paraId="336F667C" w14:textId="6D880281" w:rsidR="00807CE1" w:rsidRPr="001E73A6" w:rsidRDefault="00807CE1" w:rsidP="00CA7B26">
            <w:pPr>
              <w:widowControl w:val="0"/>
              <w:pBdr>
                <w:top w:val="nil"/>
                <w:left w:val="nil"/>
                <w:bottom w:val="nil"/>
                <w:right w:val="nil"/>
                <w:between w:val="nil"/>
              </w:pBdr>
              <w:spacing w:after="0"/>
              <w:jc w:val="center"/>
              <w:rPr>
                <w:rFonts w:asciiTheme="majorHAnsi" w:eastAsia="Arial" w:hAnsiTheme="majorHAnsi" w:cstheme="majorHAnsi"/>
                <w:sz w:val="24"/>
                <w:szCs w:val="24"/>
              </w:rPr>
            </w:pPr>
            <w:r w:rsidRPr="001E73A6">
              <w:rPr>
                <w:rFonts w:asciiTheme="majorHAnsi" w:eastAsia="Arial" w:hAnsiTheme="majorHAnsi" w:cstheme="majorHAnsi"/>
                <w:sz w:val="24"/>
                <w:szCs w:val="24"/>
              </w:rPr>
              <w:t>202</w:t>
            </w:r>
            <w:r w:rsidR="00844321">
              <w:rPr>
                <w:rFonts w:asciiTheme="majorHAnsi" w:eastAsia="Arial" w:hAnsiTheme="majorHAnsi" w:cstheme="majorHAnsi"/>
                <w:sz w:val="24"/>
                <w:szCs w:val="24"/>
              </w:rPr>
              <w:t>4</w:t>
            </w:r>
            <w:r w:rsidRPr="001E73A6">
              <w:rPr>
                <w:rFonts w:asciiTheme="majorHAnsi" w:eastAsia="Arial" w:hAnsiTheme="majorHAnsi" w:cstheme="majorHAnsi"/>
                <w:sz w:val="24"/>
                <w:szCs w:val="24"/>
              </w:rPr>
              <w:t>-10-</w:t>
            </w:r>
            <w:r w:rsidR="00D26A42" w:rsidRPr="001E73A6">
              <w:rPr>
                <w:rFonts w:asciiTheme="majorHAnsi" w:eastAsia="Arial" w:hAnsiTheme="majorHAnsi" w:cstheme="majorHAnsi"/>
                <w:sz w:val="24"/>
                <w:szCs w:val="24"/>
              </w:rPr>
              <w:t>1</w:t>
            </w:r>
            <w:r w:rsidR="00844321">
              <w:rPr>
                <w:rFonts w:asciiTheme="majorHAnsi" w:eastAsia="Arial" w:hAnsiTheme="majorHAnsi" w:cstheme="majorHAnsi"/>
                <w:sz w:val="24"/>
                <w:szCs w:val="24"/>
              </w:rPr>
              <w:t>2</w:t>
            </w:r>
            <w:r w:rsidRPr="001E73A6">
              <w:rPr>
                <w:rFonts w:asciiTheme="majorHAnsi" w:eastAsia="Arial" w:hAnsiTheme="majorHAnsi" w:cstheme="majorHAnsi"/>
                <w:sz w:val="24"/>
                <w:szCs w:val="24"/>
              </w:rPr>
              <w:br/>
              <w:t>1</w:t>
            </w:r>
            <w:r w:rsidR="00844321">
              <w:rPr>
                <w:rFonts w:asciiTheme="majorHAnsi" w:eastAsia="Arial" w:hAnsiTheme="majorHAnsi" w:cstheme="majorHAnsi"/>
                <w:sz w:val="24"/>
                <w:szCs w:val="24"/>
              </w:rPr>
              <w:t>3:00</w:t>
            </w:r>
          </w:p>
        </w:tc>
        <w:tc>
          <w:tcPr>
            <w:tcW w:w="4133" w:type="dxa"/>
            <w:tcMar>
              <w:top w:w="100" w:type="dxa"/>
              <w:left w:w="100" w:type="dxa"/>
              <w:bottom w:w="100" w:type="dxa"/>
              <w:right w:w="100" w:type="dxa"/>
            </w:tcMar>
            <w:vAlign w:val="center"/>
          </w:tcPr>
          <w:p w14:paraId="5B485B69" w14:textId="40F527C4" w:rsidR="00807CE1" w:rsidRPr="001E73A6" w:rsidRDefault="00844321" w:rsidP="00CA7B26">
            <w:pPr>
              <w:widowControl w:val="0"/>
              <w:pBdr>
                <w:top w:val="nil"/>
                <w:left w:val="nil"/>
                <w:bottom w:val="nil"/>
                <w:right w:val="nil"/>
                <w:between w:val="nil"/>
              </w:pBdr>
              <w:spacing w:after="0"/>
              <w:jc w:val="center"/>
              <w:rPr>
                <w:rFonts w:asciiTheme="majorHAnsi" w:eastAsia="Arial" w:hAnsiTheme="majorHAnsi" w:cstheme="majorHAnsi"/>
                <w:sz w:val="24"/>
                <w:szCs w:val="24"/>
              </w:rPr>
            </w:pPr>
            <w:r>
              <w:rPr>
                <w:rFonts w:asciiTheme="majorHAnsi" w:eastAsia="Arial" w:hAnsiTheme="majorHAnsi" w:cstheme="majorHAnsi"/>
                <w:sz w:val="24"/>
                <w:szCs w:val="24"/>
              </w:rPr>
              <w:t>Öjebyn</w:t>
            </w:r>
          </w:p>
        </w:tc>
        <w:tc>
          <w:tcPr>
            <w:tcW w:w="2578" w:type="dxa"/>
            <w:tcMar>
              <w:top w:w="100" w:type="dxa"/>
              <w:left w:w="100" w:type="dxa"/>
              <w:bottom w:w="100" w:type="dxa"/>
              <w:right w:w="100" w:type="dxa"/>
            </w:tcMar>
            <w:vAlign w:val="center"/>
          </w:tcPr>
          <w:p w14:paraId="01E7B46C" w14:textId="5FBA3A6F" w:rsidR="00807CE1" w:rsidRPr="001E73A6" w:rsidRDefault="003B0926" w:rsidP="00CA7B26">
            <w:pPr>
              <w:widowControl w:val="0"/>
              <w:pBdr>
                <w:top w:val="nil"/>
                <w:left w:val="nil"/>
                <w:bottom w:val="nil"/>
                <w:right w:val="nil"/>
                <w:between w:val="nil"/>
              </w:pBdr>
              <w:spacing w:after="0"/>
              <w:jc w:val="center"/>
              <w:rPr>
                <w:rFonts w:asciiTheme="majorHAnsi" w:eastAsia="Arial" w:hAnsiTheme="majorHAnsi" w:cstheme="majorHAnsi"/>
                <w:sz w:val="24"/>
                <w:szCs w:val="24"/>
              </w:rPr>
            </w:pPr>
            <w:r>
              <w:rPr>
                <w:rFonts w:asciiTheme="majorHAnsi" w:eastAsia="Arial" w:hAnsiTheme="majorHAnsi" w:cstheme="majorHAnsi"/>
                <w:sz w:val="24"/>
                <w:szCs w:val="24"/>
              </w:rPr>
              <w:t>Sjögren</w:t>
            </w:r>
            <w:r w:rsidR="008259CE">
              <w:rPr>
                <w:rFonts w:asciiTheme="majorHAnsi" w:eastAsia="Arial" w:hAnsiTheme="majorHAnsi" w:cstheme="majorHAnsi"/>
                <w:sz w:val="24"/>
                <w:szCs w:val="24"/>
              </w:rPr>
              <w:t>/Emil</w:t>
            </w:r>
          </w:p>
        </w:tc>
        <w:tc>
          <w:tcPr>
            <w:tcW w:w="2592" w:type="dxa"/>
            <w:tcMar>
              <w:top w:w="100" w:type="dxa"/>
              <w:left w:w="100" w:type="dxa"/>
              <w:bottom w:w="100" w:type="dxa"/>
              <w:right w:w="100" w:type="dxa"/>
            </w:tcMar>
            <w:vAlign w:val="center"/>
          </w:tcPr>
          <w:p w14:paraId="31014E94" w14:textId="3CCDCD16" w:rsidR="00807CE1" w:rsidRDefault="008259CE" w:rsidP="00142CF7">
            <w:pPr>
              <w:widowControl w:val="0"/>
              <w:pBdr>
                <w:top w:val="nil"/>
                <w:left w:val="nil"/>
                <w:bottom w:val="nil"/>
                <w:right w:val="nil"/>
                <w:between w:val="nil"/>
              </w:pBdr>
              <w:spacing w:after="0"/>
              <w:jc w:val="center"/>
              <w:rPr>
                <w:rFonts w:ascii="Arial" w:eastAsia="Arial" w:hAnsi="Arial" w:cs="Arial"/>
              </w:rPr>
            </w:pPr>
            <w:r>
              <w:rPr>
                <w:rFonts w:ascii="Arial" w:eastAsia="Arial" w:hAnsi="Arial" w:cs="Arial"/>
              </w:rPr>
              <w:t xml:space="preserve">Basse/Hampus </w:t>
            </w:r>
          </w:p>
        </w:tc>
        <w:tc>
          <w:tcPr>
            <w:tcW w:w="1805" w:type="dxa"/>
            <w:tcMar>
              <w:top w:w="100" w:type="dxa"/>
              <w:left w:w="100" w:type="dxa"/>
              <w:bottom w:w="100" w:type="dxa"/>
              <w:right w:w="100" w:type="dxa"/>
            </w:tcMar>
            <w:vAlign w:val="center"/>
          </w:tcPr>
          <w:p w14:paraId="1A305837" w14:textId="1C4520A2" w:rsidR="00807CE1" w:rsidRDefault="003B0926" w:rsidP="00CA7B26">
            <w:pPr>
              <w:widowControl w:val="0"/>
              <w:pBdr>
                <w:top w:val="nil"/>
                <w:left w:val="nil"/>
                <w:bottom w:val="nil"/>
                <w:right w:val="nil"/>
                <w:between w:val="nil"/>
              </w:pBdr>
              <w:spacing w:after="0"/>
              <w:jc w:val="center"/>
              <w:rPr>
                <w:rFonts w:ascii="Arial" w:eastAsia="Arial" w:hAnsi="Arial" w:cs="Arial"/>
              </w:rPr>
            </w:pPr>
            <w:r>
              <w:rPr>
                <w:rFonts w:ascii="Arial" w:eastAsia="Arial" w:hAnsi="Arial" w:cs="Arial"/>
              </w:rPr>
              <w:t>Sjögren</w:t>
            </w:r>
            <w:r w:rsidR="00754BC7">
              <w:rPr>
                <w:rFonts w:ascii="Arial" w:eastAsia="Arial" w:hAnsi="Arial" w:cs="Arial"/>
              </w:rPr>
              <w:t xml:space="preserve"> eller Emil</w:t>
            </w:r>
          </w:p>
        </w:tc>
        <w:tc>
          <w:tcPr>
            <w:tcW w:w="1355" w:type="dxa"/>
            <w:tcMar>
              <w:top w:w="100" w:type="dxa"/>
              <w:left w:w="100" w:type="dxa"/>
              <w:bottom w:w="100" w:type="dxa"/>
              <w:right w:w="100" w:type="dxa"/>
            </w:tcMar>
            <w:vAlign w:val="center"/>
          </w:tcPr>
          <w:p w14:paraId="78332ABD" w14:textId="5583437D" w:rsidR="00807CE1" w:rsidRDefault="001E73A6" w:rsidP="00DC60B9">
            <w:pPr>
              <w:widowControl w:val="0"/>
              <w:pBdr>
                <w:top w:val="nil"/>
                <w:left w:val="nil"/>
                <w:bottom w:val="nil"/>
                <w:right w:val="nil"/>
                <w:between w:val="nil"/>
              </w:pBdr>
              <w:spacing w:after="0"/>
              <w:jc w:val="center"/>
              <w:rPr>
                <w:rFonts w:ascii="Arial" w:eastAsia="Arial" w:hAnsi="Arial" w:cs="Arial"/>
              </w:rPr>
            </w:pPr>
            <w:r>
              <w:rPr>
                <w:rFonts w:ascii="Arial" w:eastAsia="Arial" w:hAnsi="Arial" w:cs="Arial"/>
              </w:rPr>
              <w:t>Rigmor</w:t>
            </w:r>
          </w:p>
        </w:tc>
        <w:tc>
          <w:tcPr>
            <w:tcW w:w="1355" w:type="dxa"/>
            <w:vAlign w:val="center"/>
          </w:tcPr>
          <w:p w14:paraId="17A1B300" w14:textId="50A6685F" w:rsidR="00807CE1" w:rsidRDefault="00807CE1" w:rsidP="00CA7B26">
            <w:pPr>
              <w:widowControl w:val="0"/>
              <w:pBdr>
                <w:top w:val="nil"/>
                <w:left w:val="nil"/>
                <w:bottom w:val="nil"/>
                <w:right w:val="nil"/>
                <w:between w:val="nil"/>
              </w:pBdr>
              <w:spacing w:after="0"/>
              <w:jc w:val="center"/>
              <w:rPr>
                <w:rFonts w:ascii="Arial" w:eastAsia="Arial" w:hAnsi="Arial" w:cs="Arial"/>
              </w:rPr>
            </w:pPr>
          </w:p>
        </w:tc>
      </w:tr>
      <w:tr w:rsidR="00807CE1" w14:paraId="2A85564D" w14:textId="77777777" w:rsidTr="008039BC">
        <w:trPr>
          <w:trHeight w:val="740"/>
        </w:trPr>
        <w:tc>
          <w:tcPr>
            <w:tcW w:w="1506" w:type="dxa"/>
            <w:shd w:val="clear" w:color="auto" w:fill="FFFFFF" w:themeFill="background1"/>
            <w:tcMar>
              <w:top w:w="100" w:type="dxa"/>
              <w:left w:w="100" w:type="dxa"/>
              <w:bottom w:w="100" w:type="dxa"/>
              <w:right w:w="100" w:type="dxa"/>
            </w:tcMar>
            <w:vAlign w:val="center"/>
          </w:tcPr>
          <w:p w14:paraId="4F33B76E" w14:textId="10A9D041" w:rsidR="00807CE1" w:rsidRPr="001E73A6" w:rsidRDefault="00807CE1" w:rsidP="00015781">
            <w:pPr>
              <w:widowControl w:val="0"/>
              <w:pBdr>
                <w:top w:val="nil"/>
                <w:left w:val="nil"/>
                <w:bottom w:val="nil"/>
                <w:right w:val="nil"/>
                <w:between w:val="nil"/>
              </w:pBdr>
              <w:spacing w:after="0"/>
              <w:jc w:val="center"/>
              <w:rPr>
                <w:rFonts w:asciiTheme="majorHAnsi" w:eastAsia="Arial" w:hAnsiTheme="majorHAnsi" w:cstheme="majorHAnsi"/>
                <w:sz w:val="24"/>
                <w:szCs w:val="24"/>
              </w:rPr>
            </w:pPr>
            <w:r w:rsidRPr="001E73A6">
              <w:rPr>
                <w:rFonts w:asciiTheme="majorHAnsi" w:eastAsia="Arial" w:hAnsiTheme="majorHAnsi" w:cstheme="majorHAnsi"/>
                <w:sz w:val="24"/>
                <w:szCs w:val="24"/>
              </w:rPr>
              <w:t>202</w:t>
            </w:r>
            <w:r w:rsidR="00844321">
              <w:rPr>
                <w:rFonts w:asciiTheme="majorHAnsi" w:eastAsia="Arial" w:hAnsiTheme="majorHAnsi" w:cstheme="majorHAnsi"/>
                <w:sz w:val="24"/>
                <w:szCs w:val="24"/>
              </w:rPr>
              <w:t>4</w:t>
            </w:r>
            <w:r w:rsidRPr="001E73A6">
              <w:rPr>
                <w:rFonts w:asciiTheme="majorHAnsi" w:eastAsia="Arial" w:hAnsiTheme="majorHAnsi" w:cstheme="majorHAnsi"/>
                <w:sz w:val="24"/>
                <w:szCs w:val="24"/>
              </w:rPr>
              <w:t>-1</w:t>
            </w:r>
            <w:r w:rsidR="00844321">
              <w:rPr>
                <w:rFonts w:asciiTheme="majorHAnsi" w:eastAsia="Arial" w:hAnsiTheme="majorHAnsi" w:cstheme="majorHAnsi"/>
                <w:sz w:val="24"/>
                <w:szCs w:val="24"/>
              </w:rPr>
              <w:t>1-09</w:t>
            </w:r>
            <w:r w:rsidRPr="001E73A6">
              <w:rPr>
                <w:rFonts w:asciiTheme="majorHAnsi" w:eastAsia="Arial" w:hAnsiTheme="majorHAnsi" w:cstheme="majorHAnsi"/>
                <w:sz w:val="24"/>
                <w:szCs w:val="24"/>
              </w:rPr>
              <w:br/>
              <w:t>1</w:t>
            </w:r>
            <w:r w:rsidR="00844321">
              <w:rPr>
                <w:rFonts w:asciiTheme="majorHAnsi" w:eastAsia="Arial" w:hAnsiTheme="majorHAnsi" w:cstheme="majorHAnsi"/>
                <w:sz w:val="24"/>
                <w:szCs w:val="24"/>
              </w:rPr>
              <w:t>3</w:t>
            </w:r>
            <w:r w:rsidRPr="001E73A6">
              <w:rPr>
                <w:rFonts w:asciiTheme="majorHAnsi" w:eastAsia="Arial" w:hAnsiTheme="majorHAnsi" w:cstheme="majorHAnsi"/>
                <w:sz w:val="24"/>
                <w:szCs w:val="24"/>
              </w:rPr>
              <w:t>:00</w:t>
            </w:r>
          </w:p>
        </w:tc>
        <w:tc>
          <w:tcPr>
            <w:tcW w:w="4133" w:type="dxa"/>
            <w:shd w:val="clear" w:color="auto" w:fill="FFFFFF" w:themeFill="background1"/>
            <w:tcMar>
              <w:top w:w="100" w:type="dxa"/>
              <w:left w:w="100" w:type="dxa"/>
              <w:bottom w:w="100" w:type="dxa"/>
              <w:right w:w="100" w:type="dxa"/>
            </w:tcMar>
            <w:vAlign w:val="center"/>
          </w:tcPr>
          <w:p w14:paraId="35A00039" w14:textId="015F37E6" w:rsidR="00807CE1" w:rsidRPr="001E73A6" w:rsidRDefault="00844321" w:rsidP="009D46F7">
            <w:pPr>
              <w:widowControl w:val="0"/>
              <w:pBdr>
                <w:top w:val="nil"/>
                <w:left w:val="nil"/>
                <w:bottom w:val="nil"/>
                <w:right w:val="nil"/>
                <w:between w:val="nil"/>
              </w:pBdr>
              <w:spacing w:after="0"/>
              <w:jc w:val="center"/>
              <w:rPr>
                <w:rFonts w:asciiTheme="majorHAnsi" w:eastAsia="Arial" w:hAnsiTheme="majorHAnsi" w:cstheme="majorHAnsi"/>
                <w:sz w:val="24"/>
                <w:szCs w:val="24"/>
              </w:rPr>
            </w:pPr>
            <w:proofErr w:type="spellStart"/>
            <w:r>
              <w:rPr>
                <w:rFonts w:asciiTheme="majorHAnsi" w:eastAsia="Arial" w:hAnsiTheme="majorHAnsi" w:cstheme="majorHAnsi"/>
                <w:sz w:val="24"/>
                <w:szCs w:val="24"/>
              </w:rPr>
              <w:t>Moälvens</w:t>
            </w:r>
            <w:proofErr w:type="spellEnd"/>
            <w:r>
              <w:rPr>
                <w:rFonts w:asciiTheme="majorHAnsi" w:eastAsia="Arial" w:hAnsiTheme="majorHAnsi" w:cstheme="majorHAnsi"/>
                <w:sz w:val="24"/>
                <w:szCs w:val="24"/>
              </w:rPr>
              <w:t xml:space="preserve"> IBK</w:t>
            </w:r>
          </w:p>
        </w:tc>
        <w:tc>
          <w:tcPr>
            <w:tcW w:w="2578" w:type="dxa"/>
            <w:shd w:val="clear" w:color="auto" w:fill="FFFFFF" w:themeFill="background1"/>
            <w:tcMar>
              <w:top w:w="100" w:type="dxa"/>
              <w:left w:w="100" w:type="dxa"/>
              <w:bottom w:w="100" w:type="dxa"/>
              <w:right w:w="100" w:type="dxa"/>
            </w:tcMar>
            <w:vAlign w:val="center"/>
          </w:tcPr>
          <w:p w14:paraId="563565F8" w14:textId="61E8B88F" w:rsidR="00807CE1" w:rsidRPr="001E73A6" w:rsidRDefault="008259CE" w:rsidP="00CA7B26">
            <w:pPr>
              <w:widowControl w:val="0"/>
              <w:pBdr>
                <w:top w:val="nil"/>
                <w:left w:val="nil"/>
                <w:bottom w:val="nil"/>
                <w:right w:val="nil"/>
                <w:between w:val="nil"/>
              </w:pBdr>
              <w:spacing w:after="0"/>
              <w:jc w:val="center"/>
              <w:rPr>
                <w:rFonts w:asciiTheme="majorHAnsi" w:eastAsia="Arial" w:hAnsiTheme="majorHAnsi" w:cstheme="majorHAnsi"/>
                <w:sz w:val="24"/>
                <w:szCs w:val="24"/>
              </w:rPr>
            </w:pPr>
            <w:r>
              <w:rPr>
                <w:rFonts w:asciiTheme="majorHAnsi" w:eastAsia="Arial" w:hAnsiTheme="majorHAnsi" w:cstheme="majorHAnsi"/>
                <w:sz w:val="24"/>
                <w:szCs w:val="24"/>
              </w:rPr>
              <w:t xml:space="preserve">Max/Robin </w:t>
            </w:r>
            <w:r w:rsidR="00754BC7">
              <w:rPr>
                <w:rFonts w:asciiTheme="majorHAnsi" w:eastAsia="Arial" w:hAnsiTheme="majorHAnsi" w:cstheme="majorHAnsi"/>
                <w:sz w:val="24"/>
                <w:szCs w:val="24"/>
              </w:rPr>
              <w:t>W</w:t>
            </w:r>
          </w:p>
        </w:tc>
        <w:tc>
          <w:tcPr>
            <w:tcW w:w="2592" w:type="dxa"/>
            <w:shd w:val="clear" w:color="auto" w:fill="FFFFFF" w:themeFill="background1"/>
            <w:tcMar>
              <w:top w:w="100" w:type="dxa"/>
              <w:left w:w="100" w:type="dxa"/>
              <w:bottom w:w="100" w:type="dxa"/>
              <w:right w:w="100" w:type="dxa"/>
            </w:tcMar>
            <w:vAlign w:val="center"/>
          </w:tcPr>
          <w:p w14:paraId="5995BE13" w14:textId="3D56ED9F" w:rsidR="00807CE1" w:rsidRPr="008459CA" w:rsidRDefault="008259CE" w:rsidP="00142CF7">
            <w:pPr>
              <w:widowControl w:val="0"/>
              <w:pBdr>
                <w:top w:val="nil"/>
                <w:left w:val="nil"/>
                <w:bottom w:val="nil"/>
                <w:right w:val="nil"/>
                <w:between w:val="nil"/>
              </w:pBdr>
              <w:spacing w:after="0"/>
              <w:jc w:val="center"/>
              <w:rPr>
                <w:rFonts w:ascii="Arial" w:eastAsia="Arial" w:hAnsi="Arial" w:cs="Arial"/>
              </w:rPr>
            </w:pPr>
            <w:r>
              <w:rPr>
                <w:rFonts w:asciiTheme="majorHAnsi" w:eastAsia="Arial" w:hAnsiTheme="majorHAnsi" w:cstheme="majorHAnsi"/>
                <w:sz w:val="24"/>
                <w:szCs w:val="24"/>
              </w:rPr>
              <w:t>Noah/Svante</w:t>
            </w:r>
          </w:p>
        </w:tc>
        <w:tc>
          <w:tcPr>
            <w:tcW w:w="1805" w:type="dxa"/>
            <w:shd w:val="clear" w:color="auto" w:fill="FFFFFF" w:themeFill="background1"/>
            <w:tcMar>
              <w:top w:w="100" w:type="dxa"/>
              <w:left w:w="100" w:type="dxa"/>
              <w:bottom w:w="100" w:type="dxa"/>
              <w:right w:w="100" w:type="dxa"/>
            </w:tcMar>
            <w:vAlign w:val="center"/>
          </w:tcPr>
          <w:p w14:paraId="60A9B6B7" w14:textId="25DC16A4" w:rsidR="00807CE1" w:rsidRDefault="00754BC7" w:rsidP="00CA7B26">
            <w:pPr>
              <w:widowControl w:val="0"/>
              <w:pBdr>
                <w:top w:val="nil"/>
                <w:left w:val="nil"/>
                <w:bottom w:val="nil"/>
                <w:right w:val="nil"/>
                <w:between w:val="nil"/>
              </w:pBdr>
              <w:spacing w:after="0"/>
              <w:jc w:val="center"/>
              <w:rPr>
                <w:rFonts w:ascii="Arial" w:eastAsia="Arial" w:hAnsi="Arial" w:cs="Arial"/>
              </w:rPr>
            </w:pPr>
            <w:r>
              <w:rPr>
                <w:rFonts w:ascii="Arial" w:eastAsia="Arial" w:hAnsi="Arial" w:cs="Arial"/>
              </w:rPr>
              <w:t>Max eller Robin</w:t>
            </w:r>
            <w:r w:rsidR="00764AC8">
              <w:rPr>
                <w:rFonts w:ascii="Arial" w:eastAsia="Arial" w:hAnsi="Arial" w:cs="Arial"/>
              </w:rPr>
              <w:t xml:space="preserve"> W</w:t>
            </w:r>
          </w:p>
        </w:tc>
        <w:tc>
          <w:tcPr>
            <w:tcW w:w="1355" w:type="dxa"/>
            <w:shd w:val="clear" w:color="auto" w:fill="FFFFFF" w:themeFill="background1"/>
            <w:tcMar>
              <w:top w:w="100" w:type="dxa"/>
              <w:left w:w="100" w:type="dxa"/>
              <w:bottom w:w="100" w:type="dxa"/>
              <w:right w:w="100" w:type="dxa"/>
            </w:tcMar>
            <w:vAlign w:val="center"/>
          </w:tcPr>
          <w:p w14:paraId="72CFB501" w14:textId="27C105A7" w:rsidR="00807CE1" w:rsidRDefault="001E73A6" w:rsidP="00DC60B9">
            <w:pPr>
              <w:widowControl w:val="0"/>
              <w:pBdr>
                <w:top w:val="nil"/>
                <w:left w:val="nil"/>
                <w:bottom w:val="nil"/>
                <w:right w:val="nil"/>
                <w:between w:val="nil"/>
              </w:pBdr>
              <w:spacing w:after="0"/>
              <w:jc w:val="center"/>
              <w:rPr>
                <w:rFonts w:ascii="Arial" w:eastAsia="Arial" w:hAnsi="Arial" w:cs="Arial"/>
              </w:rPr>
            </w:pPr>
            <w:r>
              <w:rPr>
                <w:rFonts w:ascii="Arial" w:eastAsia="Arial" w:hAnsi="Arial" w:cs="Arial"/>
              </w:rPr>
              <w:t>Rigmor</w:t>
            </w:r>
          </w:p>
        </w:tc>
        <w:tc>
          <w:tcPr>
            <w:tcW w:w="1355" w:type="dxa"/>
            <w:shd w:val="clear" w:color="auto" w:fill="FFFFFF" w:themeFill="background1"/>
            <w:vAlign w:val="center"/>
          </w:tcPr>
          <w:p w14:paraId="6801DCED" w14:textId="1AFEE04D" w:rsidR="00807CE1" w:rsidRDefault="00807CE1" w:rsidP="00CA7B26">
            <w:pPr>
              <w:widowControl w:val="0"/>
              <w:pBdr>
                <w:top w:val="nil"/>
                <w:left w:val="nil"/>
                <w:bottom w:val="nil"/>
                <w:right w:val="nil"/>
                <w:between w:val="nil"/>
              </w:pBdr>
              <w:spacing w:after="0"/>
              <w:jc w:val="center"/>
              <w:rPr>
                <w:rFonts w:ascii="Arial" w:eastAsia="Arial" w:hAnsi="Arial" w:cs="Arial"/>
              </w:rPr>
            </w:pPr>
          </w:p>
        </w:tc>
      </w:tr>
      <w:tr w:rsidR="00807CE1" w14:paraId="7D979F0A" w14:textId="77777777" w:rsidTr="008039BC">
        <w:trPr>
          <w:trHeight w:val="740"/>
        </w:trPr>
        <w:tc>
          <w:tcPr>
            <w:tcW w:w="1506" w:type="dxa"/>
            <w:shd w:val="clear" w:color="auto" w:fill="FFFFFF" w:themeFill="background1"/>
            <w:tcMar>
              <w:top w:w="100" w:type="dxa"/>
              <w:left w:w="100" w:type="dxa"/>
              <w:bottom w:w="100" w:type="dxa"/>
              <w:right w:w="100" w:type="dxa"/>
            </w:tcMar>
            <w:vAlign w:val="center"/>
          </w:tcPr>
          <w:p w14:paraId="6EA1649A" w14:textId="0852DA81" w:rsidR="00807CE1" w:rsidRPr="001E73A6" w:rsidRDefault="00807CE1" w:rsidP="00015781">
            <w:pPr>
              <w:widowControl w:val="0"/>
              <w:pBdr>
                <w:top w:val="nil"/>
                <w:left w:val="nil"/>
                <w:bottom w:val="nil"/>
                <w:right w:val="nil"/>
                <w:between w:val="nil"/>
              </w:pBdr>
              <w:spacing w:after="0"/>
              <w:jc w:val="center"/>
              <w:rPr>
                <w:rFonts w:asciiTheme="majorHAnsi" w:eastAsia="Arial" w:hAnsiTheme="majorHAnsi" w:cstheme="majorHAnsi"/>
                <w:sz w:val="24"/>
                <w:szCs w:val="24"/>
              </w:rPr>
            </w:pPr>
            <w:r w:rsidRPr="001E73A6">
              <w:rPr>
                <w:rFonts w:asciiTheme="majorHAnsi" w:eastAsia="Arial" w:hAnsiTheme="majorHAnsi" w:cstheme="majorHAnsi"/>
                <w:sz w:val="24"/>
                <w:szCs w:val="24"/>
              </w:rPr>
              <w:t>202</w:t>
            </w:r>
            <w:r w:rsidR="00844321">
              <w:rPr>
                <w:rFonts w:asciiTheme="majorHAnsi" w:eastAsia="Arial" w:hAnsiTheme="majorHAnsi" w:cstheme="majorHAnsi"/>
                <w:sz w:val="24"/>
                <w:szCs w:val="24"/>
              </w:rPr>
              <w:t>4</w:t>
            </w:r>
            <w:r w:rsidRPr="001E73A6">
              <w:rPr>
                <w:rFonts w:asciiTheme="majorHAnsi" w:eastAsia="Arial" w:hAnsiTheme="majorHAnsi" w:cstheme="majorHAnsi"/>
                <w:sz w:val="24"/>
                <w:szCs w:val="24"/>
              </w:rPr>
              <w:t>-1</w:t>
            </w:r>
            <w:r w:rsidR="00C36FDF" w:rsidRPr="001E73A6">
              <w:rPr>
                <w:rFonts w:asciiTheme="majorHAnsi" w:eastAsia="Arial" w:hAnsiTheme="majorHAnsi" w:cstheme="majorHAnsi"/>
                <w:sz w:val="24"/>
                <w:szCs w:val="24"/>
              </w:rPr>
              <w:t>1-1</w:t>
            </w:r>
            <w:r w:rsidR="00844321">
              <w:rPr>
                <w:rFonts w:asciiTheme="majorHAnsi" w:eastAsia="Arial" w:hAnsiTheme="majorHAnsi" w:cstheme="majorHAnsi"/>
                <w:sz w:val="24"/>
                <w:szCs w:val="24"/>
              </w:rPr>
              <w:t>9</w:t>
            </w:r>
            <w:r w:rsidRPr="001E73A6">
              <w:rPr>
                <w:rFonts w:asciiTheme="majorHAnsi" w:eastAsia="Arial" w:hAnsiTheme="majorHAnsi" w:cstheme="majorHAnsi"/>
                <w:sz w:val="24"/>
                <w:szCs w:val="24"/>
              </w:rPr>
              <w:br/>
            </w:r>
            <w:r w:rsidR="00844321">
              <w:rPr>
                <w:rFonts w:asciiTheme="majorHAnsi" w:eastAsia="Arial" w:hAnsiTheme="majorHAnsi" w:cstheme="majorHAnsi"/>
                <w:sz w:val="24"/>
                <w:szCs w:val="24"/>
              </w:rPr>
              <w:t>19:30</w:t>
            </w:r>
          </w:p>
        </w:tc>
        <w:tc>
          <w:tcPr>
            <w:tcW w:w="4133" w:type="dxa"/>
            <w:shd w:val="clear" w:color="auto" w:fill="FFFFFF" w:themeFill="background1"/>
            <w:tcMar>
              <w:top w:w="100" w:type="dxa"/>
              <w:left w:w="100" w:type="dxa"/>
              <w:bottom w:w="100" w:type="dxa"/>
              <w:right w:w="100" w:type="dxa"/>
            </w:tcMar>
            <w:vAlign w:val="center"/>
          </w:tcPr>
          <w:p w14:paraId="7201C7ED" w14:textId="2F1FDEC2" w:rsidR="00807CE1" w:rsidRPr="001E73A6" w:rsidRDefault="00844321" w:rsidP="00CA7B26">
            <w:pPr>
              <w:widowControl w:val="0"/>
              <w:pBdr>
                <w:top w:val="nil"/>
                <w:left w:val="nil"/>
                <w:bottom w:val="nil"/>
                <w:right w:val="nil"/>
                <w:between w:val="nil"/>
              </w:pBdr>
              <w:spacing w:after="0"/>
              <w:jc w:val="center"/>
              <w:rPr>
                <w:rFonts w:asciiTheme="majorHAnsi" w:eastAsia="Arial" w:hAnsiTheme="majorHAnsi" w:cstheme="majorHAnsi"/>
                <w:sz w:val="24"/>
                <w:szCs w:val="24"/>
              </w:rPr>
            </w:pPr>
            <w:r>
              <w:rPr>
                <w:rFonts w:asciiTheme="majorHAnsi" w:eastAsia="Arial" w:hAnsiTheme="majorHAnsi" w:cstheme="majorHAnsi"/>
                <w:sz w:val="24"/>
                <w:szCs w:val="24"/>
              </w:rPr>
              <w:t>IBF Dalen</w:t>
            </w:r>
          </w:p>
        </w:tc>
        <w:tc>
          <w:tcPr>
            <w:tcW w:w="2578" w:type="dxa"/>
            <w:shd w:val="clear" w:color="auto" w:fill="FFFFFF" w:themeFill="background1"/>
            <w:tcMar>
              <w:top w:w="100" w:type="dxa"/>
              <w:left w:w="100" w:type="dxa"/>
              <w:bottom w:w="100" w:type="dxa"/>
              <w:right w:w="100" w:type="dxa"/>
            </w:tcMar>
            <w:vAlign w:val="center"/>
          </w:tcPr>
          <w:p w14:paraId="495FD585" w14:textId="5063C9C0" w:rsidR="00807CE1" w:rsidRPr="001E73A6" w:rsidRDefault="008259CE" w:rsidP="00CA7B26">
            <w:pPr>
              <w:widowControl w:val="0"/>
              <w:pBdr>
                <w:top w:val="nil"/>
                <w:left w:val="nil"/>
                <w:bottom w:val="nil"/>
                <w:right w:val="nil"/>
                <w:between w:val="nil"/>
              </w:pBdr>
              <w:spacing w:after="0"/>
              <w:jc w:val="center"/>
              <w:rPr>
                <w:rFonts w:asciiTheme="majorHAnsi" w:eastAsia="Arial" w:hAnsiTheme="majorHAnsi" w:cstheme="majorHAnsi"/>
                <w:sz w:val="24"/>
                <w:szCs w:val="24"/>
              </w:rPr>
            </w:pPr>
            <w:r>
              <w:rPr>
                <w:rFonts w:ascii="Arial" w:eastAsia="Arial" w:hAnsi="Arial" w:cs="Arial"/>
              </w:rPr>
              <w:t>Oscar/Hugo</w:t>
            </w:r>
          </w:p>
        </w:tc>
        <w:tc>
          <w:tcPr>
            <w:tcW w:w="2592" w:type="dxa"/>
            <w:shd w:val="clear" w:color="auto" w:fill="FFFFFF" w:themeFill="background1"/>
            <w:tcMar>
              <w:top w:w="100" w:type="dxa"/>
              <w:left w:w="100" w:type="dxa"/>
              <w:bottom w:w="100" w:type="dxa"/>
              <w:right w:w="100" w:type="dxa"/>
            </w:tcMar>
            <w:vAlign w:val="center"/>
          </w:tcPr>
          <w:p w14:paraId="7C8F240F" w14:textId="7B34C13B" w:rsidR="00807CE1" w:rsidRPr="00831D37" w:rsidRDefault="008259CE" w:rsidP="00142CF7">
            <w:pPr>
              <w:widowControl w:val="0"/>
              <w:pBdr>
                <w:top w:val="nil"/>
                <w:left w:val="nil"/>
                <w:bottom w:val="nil"/>
                <w:right w:val="nil"/>
                <w:between w:val="nil"/>
              </w:pBdr>
              <w:spacing w:after="0"/>
              <w:jc w:val="center"/>
              <w:rPr>
                <w:rFonts w:ascii="Arial" w:eastAsia="Arial" w:hAnsi="Arial" w:cs="Arial"/>
              </w:rPr>
            </w:pPr>
            <w:r>
              <w:rPr>
                <w:rFonts w:asciiTheme="majorHAnsi" w:eastAsia="Arial" w:hAnsiTheme="majorHAnsi" w:cstheme="majorHAnsi"/>
                <w:sz w:val="24"/>
                <w:szCs w:val="24"/>
              </w:rPr>
              <w:t>Leo/Teo</w:t>
            </w:r>
          </w:p>
        </w:tc>
        <w:tc>
          <w:tcPr>
            <w:tcW w:w="1805" w:type="dxa"/>
            <w:shd w:val="clear" w:color="auto" w:fill="FFFFFF" w:themeFill="background1"/>
            <w:tcMar>
              <w:top w:w="100" w:type="dxa"/>
              <w:left w:w="100" w:type="dxa"/>
              <w:bottom w:w="100" w:type="dxa"/>
              <w:right w:w="100" w:type="dxa"/>
            </w:tcMar>
            <w:vAlign w:val="center"/>
          </w:tcPr>
          <w:p w14:paraId="1A673E00" w14:textId="54805545" w:rsidR="00807CE1" w:rsidRDefault="00754BC7" w:rsidP="00CA7B26">
            <w:pPr>
              <w:widowControl w:val="0"/>
              <w:pBdr>
                <w:top w:val="nil"/>
                <w:left w:val="nil"/>
                <w:bottom w:val="nil"/>
                <w:right w:val="nil"/>
                <w:between w:val="nil"/>
              </w:pBdr>
              <w:spacing w:after="0"/>
              <w:jc w:val="center"/>
              <w:rPr>
                <w:rFonts w:ascii="Arial" w:eastAsia="Arial" w:hAnsi="Arial" w:cs="Arial"/>
              </w:rPr>
            </w:pPr>
            <w:r>
              <w:rPr>
                <w:rFonts w:ascii="Arial" w:eastAsia="Arial" w:hAnsi="Arial" w:cs="Arial"/>
              </w:rPr>
              <w:t>Oscar eller Hugo</w:t>
            </w:r>
          </w:p>
        </w:tc>
        <w:tc>
          <w:tcPr>
            <w:tcW w:w="1355" w:type="dxa"/>
            <w:shd w:val="clear" w:color="auto" w:fill="FFFFFF" w:themeFill="background1"/>
            <w:tcMar>
              <w:top w:w="100" w:type="dxa"/>
              <w:left w:w="100" w:type="dxa"/>
              <w:bottom w:w="100" w:type="dxa"/>
              <w:right w:w="100" w:type="dxa"/>
            </w:tcMar>
            <w:vAlign w:val="center"/>
          </w:tcPr>
          <w:p w14:paraId="05C244DE" w14:textId="33029915" w:rsidR="00807CE1" w:rsidRDefault="001E73A6" w:rsidP="00DC60B9">
            <w:pPr>
              <w:widowControl w:val="0"/>
              <w:pBdr>
                <w:top w:val="nil"/>
                <w:left w:val="nil"/>
                <w:bottom w:val="nil"/>
                <w:right w:val="nil"/>
                <w:between w:val="nil"/>
              </w:pBdr>
              <w:spacing w:after="0"/>
              <w:jc w:val="center"/>
              <w:rPr>
                <w:rFonts w:ascii="Arial" w:eastAsia="Arial" w:hAnsi="Arial" w:cs="Arial"/>
              </w:rPr>
            </w:pPr>
            <w:r>
              <w:rPr>
                <w:rFonts w:ascii="Arial" w:eastAsia="Arial" w:hAnsi="Arial" w:cs="Arial"/>
              </w:rPr>
              <w:t>Rigmor</w:t>
            </w:r>
          </w:p>
        </w:tc>
        <w:tc>
          <w:tcPr>
            <w:tcW w:w="1355" w:type="dxa"/>
            <w:shd w:val="clear" w:color="auto" w:fill="FFFFFF" w:themeFill="background1"/>
            <w:vAlign w:val="center"/>
          </w:tcPr>
          <w:p w14:paraId="08D8BB57" w14:textId="3EEFB101" w:rsidR="00807CE1" w:rsidRDefault="00807CE1" w:rsidP="00C4677E">
            <w:pPr>
              <w:widowControl w:val="0"/>
              <w:pBdr>
                <w:top w:val="nil"/>
                <w:left w:val="nil"/>
                <w:bottom w:val="nil"/>
                <w:right w:val="nil"/>
                <w:between w:val="nil"/>
              </w:pBdr>
              <w:spacing w:after="0"/>
              <w:jc w:val="center"/>
              <w:rPr>
                <w:rFonts w:ascii="Arial" w:eastAsia="Arial" w:hAnsi="Arial" w:cs="Arial"/>
              </w:rPr>
            </w:pPr>
          </w:p>
        </w:tc>
      </w:tr>
      <w:tr w:rsidR="00A77E5D" w14:paraId="675216A9" w14:textId="77777777" w:rsidTr="008039BC">
        <w:trPr>
          <w:trHeight w:val="740"/>
        </w:trPr>
        <w:tc>
          <w:tcPr>
            <w:tcW w:w="1506" w:type="dxa"/>
            <w:shd w:val="clear" w:color="auto" w:fill="FFFFFF" w:themeFill="background1"/>
            <w:tcMar>
              <w:top w:w="100" w:type="dxa"/>
              <w:left w:w="100" w:type="dxa"/>
              <w:bottom w:w="100" w:type="dxa"/>
              <w:right w:w="100" w:type="dxa"/>
            </w:tcMar>
            <w:vAlign w:val="center"/>
          </w:tcPr>
          <w:p w14:paraId="584C9885" w14:textId="22D72198" w:rsidR="00A77E5D" w:rsidRPr="001E73A6" w:rsidRDefault="00A77E5D" w:rsidP="00A77E5D">
            <w:pPr>
              <w:widowControl w:val="0"/>
              <w:pBdr>
                <w:top w:val="nil"/>
                <w:left w:val="nil"/>
                <w:bottom w:val="nil"/>
                <w:right w:val="nil"/>
                <w:between w:val="nil"/>
              </w:pBdr>
              <w:spacing w:after="0"/>
              <w:jc w:val="center"/>
              <w:rPr>
                <w:rFonts w:asciiTheme="majorHAnsi" w:eastAsia="Arial" w:hAnsiTheme="majorHAnsi" w:cstheme="majorHAnsi"/>
                <w:sz w:val="24"/>
                <w:szCs w:val="24"/>
              </w:rPr>
            </w:pPr>
            <w:r w:rsidRPr="001E73A6">
              <w:rPr>
                <w:rFonts w:asciiTheme="majorHAnsi" w:eastAsia="Arial" w:hAnsiTheme="majorHAnsi" w:cstheme="majorHAnsi"/>
                <w:sz w:val="24"/>
                <w:szCs w:val="24"/>
              </w:rPr>
              <w:t>202</w:t>
            </w:r>
            <w:r w:rsidR="00844321">
              <w:rPr>
                <w:rFonts w:asciiTheme="majorHAnsi" w:eastAsia="Arial" w:hAnsiTheme="majorHAnsi" w:cstheme="majorHAnsi"/>
                <w:sz w:val="24"/>
                <w:szCs w:val="24"/>
              </w:rPr>
              <w:t>4</w:t>
            </w:r>
            <w:r w:rsidRPr="001E73A6">
              <w:rPr>
                <w:rFonts w:asciiTheme="majorHAnsi" w:eastAsia="Arial" w:hAnsiTheme="majorHAnsi" w:cstheme="majorHAnsi"/>
                <w:sz w:val="24"/>
                <w:szCs w:val="24"/>
              </w:rPr>
              <w:t>-12-</w:t>
            </w:r>
            <w:r w:rsidR="00844321">
              <w:rPr>
                <w:rFonts w:asciiTheme="majorHAnsi" w:eastAsia="Arial" w:hAnsiTheme="majorHAnsi" w:cstheme="majorHAnsi"/>
                <w:sz w:val="24"/>
                <w:szCs w:val="24"/>
              </w:rPr>
              <w:t>21</w:t>
            </w:r>
            <w:r w:rsidRPr="001E73A6">
              <w:rPr>
                <w:rFonts w:asciiTheme="majorHAnsi" w:eastAsia="Arial" w:hAnsiTheme="majorHAnsi" w:cstheme="majorHAnsi"/>
                <w:sz w:val="24"/>
                <w:szCs w:val="24"/>
              </w:rPr>
              <w:br/>
            </w:r>
            <w:r w:rsidR="00844321">
              <w:rPr>
                <w:rFonts w:asciiTheme="majorHAnsi" w:eastAsia="Arial" w:hAnsiTheme="majorHAnsi" w:cstheme="majorHAnsi"/>
                <w:sz w:val="24"/>
                <w:szCs w:val="24"/>
              </w:rPr>
              <w:t>15:00</w:t>
            </w:r>
          </w:p>
        </w:tc>
        <w:tc>
          <w:tcPr>
            <w:tcW w:w="4133" w:type="dxa"/>
            <w:shd w:val="clear" w:color="auto" w:fill="FFFFFF" w:themeFill="background1"/>
            <w:tcMar>
              <w:top w:w="100" w:type="dxa"/>
              <w:left w:w="100" w:type="dxa"/>
              <w:bottom w:w="100" w:type="dxa"/>
              <w:right w:w="100" w:type="dxa"/>
            </w:tcMar>
            <w:vAlign w:val="center"/>
          </w:tcPr>
          <w:p w14:paraId="1D8ADEBF" w14:textId="115BB056" w:rsidR="00A77E5D" w:rsidRPr="001E73A6" w:rsidRDefault="00844321" w:rsidP="00A77E5D">
            <w:pPr>
              <w:widowControl w:val="0"/>
              <w:pBdr>
                <w:top w:val="nil"/>
                <w:left w:val="nil"/>
                <w:bottom w:val="nil"/>
                <w:right w:val="nil"/>
                <w:between w:val="nil"/>
              </w:pBdr>
              <w:spacing w:after="0"/>
              <w:jc w:val="center"/>
              <w:rPr>
                <w:rFonts w:asciiTheme="majorHAnsi" w:eastAsia="Arial" w:hAnsiTheme="majorHAnsi" w:cstheme="majorHAnsi"/>
                <w:sz w:val="24"/>
                <w:szCs w:val="24"/>
              </w:rPr>
            </w:pPr>
            <w:proofErr w:type="spellStart"/>
            <w:r>
              <w:rPr>
                <w:rFonts w:asciiTheme="majorHAnsi" w:eastAsia="Arial" w:hAnsiTheme="majorHAnsi" w:cstheme="majorHAnsi"/>
                <w:sz w:val="24"/>
                <w:szCs w:val="24"/>
              </w:rPr>
              <w:t>Vattjoms</w:t>
            </w:r>
            <w:proofErr w:type="spellEnd"/>
            <w:r>
              <w:rPr>
                <w:rFonts w:asciiTheme="majorHAnsi" w:eastAsia="Arial" w:hAnsiTheme="majorHAnsi" w:cstheme="majorHAnsi"/>
                <w:sz w:val="24"/>
                <w:szCs w:val="24"/>
              </w:rPr>
              <w:t xml:space="preserve"> IK</w:t>
            </w:r>
          </w:p>
        </w:tc>
        <w:tc>
          <w:tcPr>
            <w:tcW w:w="2578" w:type="dxa"/>
            <w:shd w:val="clear" w:color="auto" w:fill="FFFFFF" w:themeFill="background1"/>
            <w:tcMar>
              <w:top w:w="100" w:type="dxa"/>
              <w:left w:w="100" w:type="dxa"/>
              <w:bottom w:w="100" w:type="dxa"/>
              <w:right w:w="100" w:type="dxa"/>
            </w:tcMar>
            <w:vAlign w:val="center"/>
          </w:tcPr>
          <w:p w14:paraId="73900B84" w14:textId="0D516CAB" w:rsidR="00A77E5D" w:rsidRPr="001E73A6" w:rsidRDefault="008259CE" w:rsidP="00A77E5D">
            <w:pPr>
              <w:widowControl w:val="0"/>
              <w:pBdr>
                <w:top w:val="nil"/>
                <w:left w:val="nil"/>
                <w:bottom w:val="nil"/>
                <w:right w:val="nil"/>
                <w:between w:val="nil"/>
              </w:pBdr>
              <w:spacing w:after="0"/>
              <w:jc w:val="center"/>
              <w:rPr>
                <w:rFonts w:asciiTheme="majorHAnsi" w:eastAsia="Arial" w:hAnsiTheme="majorHAnsi" w:cstheme="majorHAnsi"/>
                <w:sz w:val="24"/>
                <w:szCs w:val="24"/>
              </w:rPr>
            </w:pPr>
            <w:proofErr w:type="spellStart"/>
            <w:r>
              <w:rPr>
                <w:rFonts w:ascii="Arial" w:eastAsia="Arial" w:hAnsi="Arial" w:cs="Arial"/>
              </w:rPr>
              <w:t>Alwin</w:t>
            </w:r>
            <w:proofErr w:type="spellEnd"/>
            <w:r>
              <w:rPr>
                <w:rFonts w:ascii="Arial" w:eastAsia="Arial" w:hAnsi="Arial" w:cs="Arial"/>
              </w:rPr>
              <w:t>/Affe</w:t>
            </w:r>
          </w:p>
        </w:tc>
        <w:tc>
          <w:tcPr>
            <w:tcW w:w="2592" w:type="dxa"/>
            <w:shd w:val="clear" w:color="auto" w:fill="FFFFFF" w:themeFill="background1"/>
            <w:tcMar>
              <w:top w:w="100" w:type="dxa"/>
              <w:left w:w="100" w:type="dxa"/>
              <w:bottom w:w="100" w:type="dxa"/>
              <w:right w:w="100" w:type="dxa"/>
            </w:tcMar>
            <w:vAlign w:val="center"/>
          </w:tcPr>
          <w:p w14:paraId="7816C7C0" w14:textId="7771C846" w:rsidR="00A77E5D" w:rsidRPr="00831D37" w:rsidRDefault="003B0926" w:rsidP="00A77E5D">
            <w:pPr>
              <w:widowControl w:val="0"/>
              <w:pBdr>
                <w:top w:val="nil"/>
                <w:left w:val="nil"/>
                <w:bottom w:val="nil"/>
                <w:right w:val="nil"/>
                <w:between w:val="nil"/>
              </w:pBdr>
              <w:spacing w:after="0"/>
              <w:jc w:val="center"/>
              <w:rPr>
                <w:rFonts w:ascii="Arial" w:eastAsia="Arial" w:hAnsi="Arial" w:cs="Arial"/>
              </w:rPr>
            </w:pPr>
            <w:r>
              <w:rPr>
                <w:rFonts w:asciiTheme="majorHAnsi" w:eastAsia="Arial" w:hAnsiTheme="majorHAnsi" w:cstheme="majorHAnsi"/>
                <w:sz w:val="24"/>
                <w:szCs w:val="24"/>
              </w:rPr>
              <w:t>Sjögren</w:t>
            </w:r>
            <w:r w:rsidR="008259CE">
              <w:rPr>
                <w:rFonts w:asciiTheme="majorHAnsi" w:eastAsia="Arial" w:hAnsiTheme="majorHAnsi" w:cstheme="majorHAnsi"/>
                <w:sz w:val="24"/>
                <w:szCs w:val="24"/>
              </w:rPr>
              <w:t>/Emil</w:t>
            </w:r>
          </w:p>
        </w:tc>
        <w:tc>
          <w:tcPr>
            <w:tcW w:w="1805" w:type="dxa"/>
            <w:shd w:val="clear" w:color="auto" w:fill="FFFFFF" w:themeFill="background1"/>
            <w:tcMar>
              <w:top w:w="100" w:type="dxa"/>
              <w:left w:w="100" w:type="dxa"/>
              <w:bottom w:w="100" w:type="dxa"/>
              <w:right w:w="100" w:type="dxa"/>
            </w:tcMar>
            <w:vAlign w:val="center"/>
          </w:tcPr>
          <w:p w14:paraId="1CFA1A3F" w14:textId="6FE60061" w:rsidR="00A77E5D" w:rsidRDefault="00754BC7" w:rsidP="00A77E5D">
            <w:pPr>
              <w:widowControl w:val="0"/>
              <w:pBdr>
                <w:top w:val="nil"/>
                <w:left w:val="nil"/>
                <w:bottom w:val="nil"/>
                <w:right w:val="nil"/>
                <w:between w:val="nil"/>
              </w:pBdr>
              <w:spacing w:after="0"/>
              <w:jc w:val="center"/>
              <w:rPr>
                <w:rFonts w:ascii="Arial" w:eastAsia="Arial" w:hAnsi="Arial" w:cs="Arial"/>
              </w:rPr>
            </w:pPr>
            <w:proofErr w:type="spellStart"/>
            <w:r>
              <w:rPr>
                <w:rFonts w:ascii="Arial" w:eastAsia="Arial" w:hAnsi="Arial" w:cs="Arial"/>
              </w:rPr>
              <w:t>Alwin</w:t>
            </w:r>
            <w:proofErr w:type="spellEnd"/>
            <w:r>
              <w:rPr>
                <w:rFonts w:ascii="Arial" w:eastAsia="Arial" w:hAnsi="Arial" w:cs="Arial"/>
              </w:rPr>
              <w:t xml:space="preserve"> eller Affe</w:t>
            </w:r>
          </w:p>
        </w:tc>
        <w:tc>
          <w:tcPr>
            <w:tcW w:w="1355" w:type="dxa"/>
            <w:shd w:val="clear" w:color="auto" w:fill="FFFFFF" w:themeFill="background1"/>
            <w:tcMar>
              <w:top w:w="100" w:type="dxa"/>
              <w:left w:w="100" w:type="dxa"/>
              <w:bottom w:w="100" w:type="dxa"/>
              <w:right w:w="100" w:type="dxa"/>
            </w:tcMar>
            <w:vAlign w:val="center"/>
          </w:tcPr>
          <w:p w14:paraId="08DA2AC5" w14:textId="05B78410" w:rsidR="00A77E5D" w:rsidRDefault="00A77E5D" w:rsidP="00A77E5D">
            <w:pPr>
              <w:widowControl w:val="0"/>
              <w:pBdr>
                <w:top w:val="nil"/>
                <w:left w:val="nil"/>
                <w:bottom w:val="nil"/>
                <w:right w:val="nil"/>
                <w:between w:val="nil"/>
              </w:pBdr>
              <w:spacing w:after="0"/>
              <w:jc w:val="center"/>
              <w:rPr>
                <w:rFonts w:ascii="Arial" w:eastAsia="Arial" w:hAnsi="Arial" w:cs="Arial"/>
              </w:rPr>
            </w:pPr>
            <w:r>
              <w:rPr>
                <w:rFonts w:ascii="Arial" w:eastAsia="Arial" w:hAnsi="Arial" w:cs="Arial"/>
              </w:rPr>
              <w:t>Rigmor</w:t>
            </w:r>
          </w:p>
        </w:tc>
        <w:tc>
          <w:tcPr>
            <w:tcW w:w="1355" w:type="dxa"/>
            <w:shd w:val="clear" w:color="auto" w:fill="FFFFFF" w:themeFill="background1"/>
            <w:vAlign w:val="center"/>
          </w:tcPr>
          <w:p w14:paraId="1702F3DD" w14:textId="0C6654B3" w:rsidR="00A77E5D" w:rsidRDefault="00A77E5D" w:rsidP="00A77E5D">
            <w:pPr>
              <w:widowControl w:val="0"/>
              <w:pBdr>
                <w:top w:val="nil"/>
                <w:left w:val="nil"/>
                <w:bottom w:val="nil"/>
                <w:right w:val="nil"/>
                <w:between w:val="nil"/>
              </w:pBdr>
              <w:spacing w:after="0"/>
              <w:jc w:val="center"/>
              <w:rPr>
                <w:rFonts w:ascii="Arial" w:eastAsia="Arial" w:hAnsi="Arial" w:cs="Arial"/>
              </w:rPr>
            </w:pPr>
          </w:p>
        </w:tc>
      </w:tr>
      <w:tr w:rsidR="00A77E5D" w14:paraId="25FCCBA7" w14:textId="77777777" w:rsidTr="008039BC">
        <w:trPr>
          <w:trHeight w:val="740"/>
        </w:trPr>
        <w:tc>
          <w:tcPr>
            <w:tcW w:w="1506" w:type="dxa"/>
            <w:tcMar>
              <w:top w:w="100" w:type="dxa"/>
              <w:left w:w="100" w:type="dxa"/>
              <w:bottom w:w="100" w:type="dxa"/>
              <w:right w:w="100" w:type="dxa"/>
            </w:tcMar>
            <w:vAlign w:val="center"/>
          </w:tcPr>
          <w:p w14:paraId="533C4622" w14:textId="6E565680" w:rsidR="00A77E5D" w:rsidRPr="001E73A6" w:rsidRDefault="00A77E5D" w:rsidP="00A77E5D">
            <w:pPr>
              <w:widowControl w:val="0"/>
              <w:pBdr>
                <w:top w:val="nil"/>
                <w:left w:val="nil"/>
                <w:bottom w:val="nil"/>
                <w:right w:val="nil"/>
                <w:between w:val="nil"/>
              </w:pBdr>
              <w:spacing w:after="0"/>
              <w:jc w:val="center"/>
              <w:rPr>
                <w:rFonts w:asciiTheme="majorHAnsi" w:eastAsia="Arial" w:hAnsiTheme="majorHAnsi" w:cstheme="majorHAnsi"/>
                <w:sz w:val="24"/>
                <w:szCs w:val="24"/>
              </w:rPr>
            </w:pPr>
            <w:r w:rsidRPr="001E73A6">
              <w:rPr>
                <w:rFonts w:asciiTheme="majorHAnsi" w:eastAsia="Arial" w:hAnsiTheme="majorHAnsi" w:cstheme="majorHAnsi"/>
                <w:sz w:val="24"/>
                <w:szCs w:val="24"/>
              </w:rPr>
              <w:lastRenderedPageBreak/>
              <w:t>202</w:t>
            </w:r>
            <w:r w:rsidR="00844321">
              <w:rPr>
                <w:rFonts w:asciiTheme="majorHAnsi" w:eastAsia="Arial" w:hAnsiTheme="majorHAnsi" w:cstheme="majorHAnsi"/>
                <w:sz w:val="24"/>
                <w:szCs w:val="24"/>
              </w:rPr>
              <w:t>5-01-11</w:t>
            </w:r>
            <w:r w:rsidRPr="001E73A6">
              <w:rPr>
                <w:rFonts w:asciiTheme="majorHAnsi" w:eastAsia="Arial" w:hAnsiTheme="majorHAnsi" w:cstheme="majorHAnsi"/>
                <w:sz w:val="24"/>
                <w:szCs w:val="24"/>
              </w:rPr>
              <w:br/>
              <w:t>1</w:t>
            </w:r>
            <w:r w:rsidR="00844321">
              <w:rPr>
                <w:rFonts w:asciiTheme="majorHAnsi" w:eastAsia="Arial" w:hAnsiTheme="majorHAnsi" w:cstheme="majorHAnsi"/>
                <w:sz w:val="24"/>
                <w:szCs w:val="24"/>
              </w:rPr>
              <w:t>3:00</w:t>
            </w:r>
          </w:p>
        </w:tc>
        <w:tc>
          <w:tcPr>
            <w:tcW w:w="4133" w:type="dxa"/>
            <w:tcMar>
              <w:top w:w="100" w:type="dxa"/>
              <w:left w:w="100" w:type="dxa"/>
              <w:bottom w:w="100" w:type="dxa"/>
              <w:right w:w="100" w:type="dxa"/>
            </w:tcMar>
            <w:vAlign w:val="center"/>
          </w:tcPr>
          <w:p w14:paraId="2E8049BC" w14:textId="0BADABEE" w:rsidR="00A77E5D" w:rsidRPr="001E73A6" w:rsidRDefault="00844321" w:rsidP="00A77E5D">
            <w:pPr>
              <w:widowControl w:val="0"/>
              <w:pBdr>
                <w:top w:val="nil"/>
                <w:left w:val="nil"/>
                <w:bottom w:val="nil"/>
                <w:right w:val="nil"/>
                <w:between w:val="nil"/>
              </w:pBdr>
              <w:spacing w:after="0"/>
              <w:jc w:val="center"/>
              <w:rPr>
                <w:rFonts w:asciiTheme="majorHAnsi" w:eastAsia="Arial" w:hAnsiTheme="majorHAnsi" w:cstheme="majorHAnsi"/>
                <w:sz w:val="24"/>
                <w:szCs w:val="24"/>
              </w:rPr>
            </w:pPr>
            <w:r>
              <w:rPr>
                <w:rFonts w:asciiTheme="majorHAnsi" w:eastAsia="Arial" w:hAnsiTheme="majorHAnsi" w:cstheme="majorHAnsi"/>
                <w:sz w:val="24"/>
                <w:szCs w:val="24"/>
              </w:rPr>
              <w:t>RIG Umeå IBF</w:t>
            </w:r>
          </w:p>
        </w:tc>
        <w:tc>
          <w:tcPr>
            <w:tcW w:w="2578" w:type="dxa"/>
            <w:tcMar>
              <w:top w:w="100" w:type="dxa"/>
              <w:left w:w="100" w:type="dxa"/>
              <w:bottom w:w="100" w:type="dxa"/>
              <w:right w:w="100" w:type="dxa"/>
            </w:tcMar>
            <w:vAlign w:val="center"/>
          </w:tcPr>
          <w:p w14:paraId="0A996C92" w14:textId="14F6F634" w:rsidR="00A77E5D" w:rsidRPr="001E73A6" w:rsidRDefault="008259CE" w:rsidP="00A77E5D">
            <w:pPr>
              <w:widowControl w:val="0"/>
              <w:pBdr>
                <w:top w:val="nil"/>
                <w:left w:val="nil"/>
                <w:bottom w:val="nil"/>
                <w:right w:val="nil"/>
                <w:between w:val="nil"/>
              </w:pBdr>
              <w:spacing w:after="0"/>
              <w:jc w:val="center"/>
              <w:rPr>
                <w:rFonts w:asciiTheme="majorHAnsi" w:eastAsia="Arial" w:hAnsiTheme="majorHAnsi" w:cstheme="majorHAnsi"/>
                <w:sz w:val="24"/>
                <w:szCs w:val="24"/>
              </w:rPr>
            </w:pPr>
            <w:r>
              <w:rPr>
                <w:rFonts w:ascii="Arial" w:eastAsia="Arial" w:hAnsi="Arial" w:cs="Arial"/>
              </w:rPr>
              <w:t>Basse/Hampus</w:t>
            </w:r>
          </w:p>
        </w:tc>
        <w:tc>
          <w:tcPr>
            <w:tcW w:w="2592" w:type="dxa"/>
            <w:tcMar>
              <w:top w:w="100" w:type="dxa"/>
              <w:left w:w="100" w:type="dxa"/>
              <w:bottom w:w="100" w:type="dxa"/>
              <w:right w:w="100" w:type="dxa"/>
            </w:tcMar>
            <w:vAlign w:val="center"/>
          </w:tcPr>
          <w:p w14:paraId="3AE6C427" w14:textId="425A55CD" w:rsidR="00A77E5D" w:rsidRDefault="008259CE" w:rsidP="00A77E5D">
            <w:pPr>
              <w:widowControl w:val="0"/>
              <w:pBdr>
                <w:top w:val="nil"/>
                <w:left w:val="nil"/>
                <w:bottom w:val="nil"/>
                <w:right w:val="nil"/>
                <w:between w:val="nil"/>
              </w:pBdr>
              <w:spacing w:after="0"/>
              <w:jc w:val="center"/>
              <w:rPr>
                <w:rFonts w:ascii="Arial" w:eastAsia="Arial" w:hAnsi="Arial" w:cs="Arial"/>
              </w:rPr>
            </w:pPr>
            <w:r>
              <w:rPr>
                <w:rFonts w:asciiTheme="majorHAnsi" w:eastAsia="Arial" w:hAnsiTheme="majorHAnsi" w:cstheme="majorHAnsi"/>
                <w:sz w:val="24"/>
                <w:szCs w:val="24"/>
              </w:rPr>
              <w:t>Max/Robin</w:t>
            </w:r>
          </w:p>
        </w:tc>
        <w:tc>
          <w:tcPr>
            <w:tcW w:w="1805" w:type="dxa"/>
            <w:tcMar>
              <w:top w:w="100" w:type="dxa"/>
              <w:left w:w="100" w:type="dxa"/>
              <w:bottom w:w="100" w:type="dxa"/>
              <w:right w:w="100" w:type="dxa"/>
            </w:tcMar>
            <w:vAlign w:val="center"/>
          </w:tcPr>
          <w:p w14:paraId="41FFDEF7" w14:textId="3628BDFC" w:rsidR="00A77E5D" w:rsidRDefault="00754BC7" w:rsidP="00A77E5D">
            <w:pPr>
              <w:widowControl w:val="0"/>
              <w:pBdr>
                <w:top w:val="nil"/>
                <w:left w:val="nil"/>
                <w:bottom w:val="nil"/>
                <w:right w:val="nil"/>
                <w:between w:val="nil"/>
              </w:pBdr>
              <w:spacing w:after="0"/>
              <w:jc w:val="center"/>
              <w:rPr>
                <w:rFonts w:ascii="Arial" w:eastAsia="Arial" w:hAnsi="Arial" w:cs="Arial"/>
              </w:rPr>
            </w:pPr>
            <w:r>
              <w:rPr>
                <w:rFonts w:ascii="Arial" w:eastAsia="Arial" w:hAnsi="Arial" w:cs="Arial"/>
              </w:rPr>
              <w:t>Basse eller Hampus</w:t>
            </w:r>
          </w:p>
        </w:tc>
        <w:tc>
          <w:tcPr>
            <w:tcW w:w="1355" w:type="dxa"/>
            <w:tcMar>
              <w:top w:w="100" w:type="dxa"/>
              <w:left w:w="100" w:type="dxa"/>
              <w:bottom w:w="100" w:type="dxa"/>
              <w:right w:w="100" w:type="dxa"/>
            </w:tcMar>
            <w:vAlign w:val="center"/>
          </w:tcPr>
          <w:p w14:paraId="3C32BCB9" w14:textId="6C520D96" w:rsidR="00A77E5D" w:rsidRDefault="00A77E5D" w:rsidP="00A77E5D">
            <w:pPr>
              <w:widowControl w:val="0"/>
              <w:pBdr>
                <w:top w:val="nil"/>
                <w:left w:val="nil"/>
                <w:bottom w:val="nil"/>
                <w:right w:val="nil"/>
                <w:between w:val="nil"/>
              </w:pBdr>
              <w:spacing w:after="0"/>
              <w:jc w:val="center"/>
              <w:rPr>
                <w:rFonts w:ascii="Arial" w:eastAsia="Arial" w:hAnsi="Arial" w:cs="Arial"/>
              </w:rPr>
            </w:pPr>
            <w:r>
              <w:rPr>
                <w:rFonts w:ascii="Arial" w:eastAsia="Arial" w:hAnsi="Arial" w:cs="Arial"/>
              </w:rPr>
              <w:t>Rigmor</w:t>
            </w:r>
          </w:p>
        </w:tc>
        <w:tc>
          <w:tcPr>
            <w:tcW w:w="1355" w:type="dxa"/>
            <w:vAlign w:val="center"/>
          </w:tcPr>
          <w:p w14:paraId="79FACFA4" w14:textId="4CCC08A1" w:rsidR="00A77E5D" w:rsidRDefault="00A77E5D" w:rsidP="00A77E5D">
            <w:pPr>
              <w:widowControl w:val="0"/>
              <w:pBdr>
                <w:top w:val="nil"/>
                <w:left w:val="nil"/>
                <w:bottom w:val="nil"/>
                <w:right w:val="nil"/>
                <w:between w:val="nil"/>
              </w:pBdr>
              <w:spacing w:after="0"/>
              <w:jc w:val="center"/>
              <w:rPr>
                <w:rFonts w:ascii="Arial" w:eastAsia="Arial" w:hAnsi="Arial" w:cs="Arial"/>
              </w:rPr>
            </w:pPr>
          </w:p>
        </w:tc>
      </w:tr>
      <w:tr w:rsidR="00A77E5D" w:rsidRPr="00D06361" w14:paraId="6020914B" w14:textId="77777777" w:rsidTr="008039BC">
        <w:trPr>
          <w:trHeight w:val="740"/>
        </w:trPr>
        <w:tc>
          <w:tcPr>
            <w:tcW w:w="1506" w:type="dxa"/>
            <w:shd w:val="clear" w:color="auto" w:fill="FFFFFF" w:themeFill="background1"/>
            <w:tcMar>
              <w:top w:w="100" w:type="dxa"/>
              <w:left w:w="100" w:type="dxa"/>
              <w:bottom w:w="100" w:type="dxa"/>
              <w:right w:w="100" w:type="dxa"/>
            </w:tcMar>
            <w:vAlign w:val="center"/>
          </w:tcPr>
          <w:p w14:paraId="77B2F789" w14:textId="2B7FCC16" w:rsidR="00A77E5D" w:rsidRDefault="00A77E5D" w:rsidP="00A77E5D">
            <w:pPr>
              <w:widowControl w:val="0"/>
              <w:pBdr>
                <w:top w:val="nil"/>
                <w:left w:val="nil"/>
                <w:bottom w:val="nil"/>
                <w:right w:val="nil"/>
                <w:between w:val="nil"/>
              </w:pBdr>
              <w:spacing w:after="0"/>
              <w:jc w:val="center"/>
              <w:rPr>
                <w:rFonts w:ascii="Arial" w:eastAsia="Arial" w:hAnsi="Arial" w:cs="Arial"/>
              </w:rPr>
            </w:pPr>
            <w:r>
              <w:rPr>
                <w:rFonts w:ascii="Arial" w:eastAsia="Arial" w:hAnsi="Arial" w:cs="Arial"/>
              </w:rPr>
              <w:t>202</w:t>
            </w:r>
            <w:r w:rsidR="00844321">
              <w:rPr>
                <w:rFonts w:ascii="Arial" w:eastAsia="Arial" w:hAnsi="Arial" w:cs="Arial"/>
              </w:rPr>
              <w:t>5</w:t>
            </w:r>
            <w:r>
              <w:rPr>
                <w:rFonts w:ascii="Arial" w:eastAsia="Arial" w:hAnsi="Arial" w:cs="Arial"/>
              </w:rPr>
              <w:t>-01-</w:t>
            </w:r>
            <w:r w:rsidR="00844321">
              <w:rPr>
                <w:rFonts w:ascii="Arial" w:eastAsia="Arial" w:hAnsi="Arial" w:cs="Arial"/>
              </w:rPr>
              <w:t>25</w:t>
            </w:r>
            <w:r>
              <w:rPr>
                <w:rFonts w:ascii="Arial" w:eastAsia="Arial" w:hAnsi="Arial" w:cs="Arial"/>
              </w:rPr>
              <w:br/>
              <w:t>14:00</w:t>
            </w:r>
          </w:p>
        </w:tc>
        <w:tc>
          <w:tcPr>
            <w:tcW w:w="4133" w:type="dxa"/>
            <w:shd w:val="clear" w:color="auto" w:fill="FFFFFF" w:themeFill="background1"/>
            <w:tcMar>
              <w:top w:w="100" w:type="dxa"/>
              <w:left w:w="100" w:type="dxa"/>
              <w:bottom w:w="100" w:type="dxa"/>
              <w:right w:w="100" w:type="dxa"/>
            </w:tcMar>
            <w:vAlign w:val="center"/>
          </w:tcPr>
          <w:p w14:paraId="24491990" w14:textId="293E9CCE" w:rsidR="00A77E5D" w:rsidRPr="007E796C" w:rsidRDefault="00844321" w:rsidP="00A77E5D">
            <w:pPr>
              <w:widowControl w:val="0"/>
              <w:pBdr>
                <w:top w:val="nil"/>
                <w:left w:val="nil"/>
                <w:bottom w:val="nil"/>
                <w:right w:val="nil"/>
                <w:between w:val="nil"/>
              </w:pBdr>
              <w:spacing w:after="0"/>
              <w:jc w:val="center"/>
              <w:rPr>
                <w:rFonts w:ascii="Arial" w:eastAsia="Arial" w:hAnsi="Arial" w:cs="Arial"/>
                <w:sz w:val="20"/>
                <w:szCs w:val="20"/>
              </w:rPr>
            </w:pPr>
            <w:r>
              <w:rPr>
                <w:rFonts w:ascii="Arial" w:eastAsia="Arial" w:hAnsi="Arial" w:cs="Arial"/>
                <w:sz w:val="20"/>
                <w:szCs w:val="20"/>
              </w:rPr>
              <w:t>IBK Luleå</w:t>
            </w:r>
          </w:p>
          <w:p w14:paraId="55FE3421" w14:textId="12594433" w:rsidR="00A77E5D" w:rsidRPr="007E796C" w:rsidRDefault="00A77E5D" w:rsidP="00A77E5D">
            <w:pPr>
              <w:widowControl w:val="0"/>
              <w:pBdr>
                <w:top w:val="nil"/>
                <w:left w:val="nil"/>
                <w:bottom w:val="nil"/>
                <w:right w:val="nil"/>
                <w:between w:val="nil"/>
              </w:pBdr>
              <w:spacing w:after="0"/>
              <w:rPr>
                <w:rFonts w:ascii="Arial" w:eastAsia="Arial" w:hAnsi="Arial" w:cs="Arial"/>
                <w:sz w:val="20"/>
                <w:szCs w:val="20"/>
              </w:rPr>
            </w:pPr>
          </w:p>
        </w:tc>
        <w:tc>
          <w:tcPr>
            <w:tcW w:w="2578" w:type="dxa"/>
            <w:shd w:val="clear" w:color="auto" w:fill="FFFFFF" w:themeFill="background1"/>
            <w:tcMar>
              <w:top w:w="100" w:type="dxa"/>
              <w:left w:w="100" w:type="dxa"/>
              <w:bottom w:w="100" w:type="dxa"/>
              <w:right w:w="100" w:type="dxa"/>
            </w:tcMar>
            <w:vAlign w:val="center"/>
          </w:tcPr>
          <w:p w14:paraId="1422C63C" w14:textId="42C7DAE4" w:rsidR="00A77E5D" w:rsidRDefault="008259CE" w:rsidP="00A77E5D">
            <w:pPr>
              <w:widowControl w:val="0"/>
              <w:pBdr>
                <w:top w:val="nil"/>
                <w:left w:val="nil"/>
                <w:bottom w:val="nil"/>
                <w:right w:val="nil"/>
                <w:between w:val="nil"/>
              </w:pBdr>
              <w:spacing w:after="0"/>
              <w:jc w:val="center"/>
              <w:rPr>
                <w:rFonts w:ascii="Arial" w:eastAsia="Arial" w:hAnsi="Arial" w:cs="Arial"/>
              </w:rPr>
            </w:pPr>
            <w:r>
              <w:rPr>
                <w:rFonts w:asciiTheme="majorHAnsi" w:eastAsia="Arial" w:hAnsiTheme="majorHAnsi" w:cstheme="majorHAnsi"/>
                <w:sz w:val="24"/>
                <w:szCs w:val="24"/>
              </w:rPr>
              <w:t>Noah/Svante</w:t>
            </w:r>
          </w:p>
        </w:tc>
        <w:tc>
          <w:tcPr>
            <w:tcW w:w="2592" w:type="dxa"/>
            <w:shd w:val="clear" w:color="auto" w:fill="FFFFFF" w:themeFill="background1"/>
            <w:tcMar>
              <w:top w:w="100" w:type="dxa"/>
              <w:left w:w="100" w:type="dxa"/>
              <w:bottom w:w="100" w:type="dxa"/>
              <w:right w:w="100" w:type="dxa"/>
            </w:tcMar>
            <w:vAlign w:val="center"/>
          </w:tcPr>
          <w:p w14:paraId="151BA306" w14:textId="3E502EA8" w:rsidR="00A77E5D" w:rsidRPr="00BB3A43" w:rsidRDefault="008259CE" w:rsidP="00A77E5D">
            <w:pPr>
              <w:widowControl w:val="0"/>
              <w:pBdr>
                <w:top w:val="nil"/>
                <w:left w:val="nil"/>
                <w:bottom w:val="nil"/>
                <w:right w:val="nil"/>
                <w:between w:val="nil"/>
              </w:pBdr>
              <w:spacing w:after="0"/>
              <w:jc w:val="center"/>
              <w:rPr>
                <w:rFonts w:ascii="Arial" w:eastAsia="Arial" w:hAnsi="Arial" w:cs="Arial"/>
              </w:rPr>
            </w:pPr>
            <w:r>
              <w:rPr>
                <w:rFonts w:ascii="Arial" w:eastAsia="Arial" w:hAnsi="Arial" w:cs="Arial"/>
              </w:rPr>
              <w:t>Oscar/Hugo</w:t>
            </w:r>
          </w:p>
        </w:tc>
        <w:tc>
          <w:tcPr>
            <w:tcW w:w="1805" w:type="dxa"/>
            <w:shd w:val="clear" w:color="auto" w:fill="FFFFFF" w:themeFill="background1"/>
            <w:tcMar>
              <w:top w:w="100" w:type="dxa"/>
              <w:left w:w="100" w:type="dxa"/>
              <w:bottom w:w="100" w:type="dxa"/>
              <w:right w:w="100" w:type="dxa"/>
            </w:tcMar>
            <w:vAlign w:val="center"/>
          </w:tcPr>
          <w:p w14:paraId="6049CBA2" w14:textId="649C58A6" w:rsidR="00A77E5D" w:rsidRPr="00D06361" w:rsidRDefault="00754BC7" w:rsidP="00A77E5D">
            <w:pPr>
              <w:widowControl w:val="0"/>
              <w:pBdr>
                <w:top w:val="nil"/>
                <w:left w:val="nil"/>
                <w:bottom w:val="nil"/>
                <w:right w:val="nil"/>
                <w:between w:val="nil"/>
              </w:pBdr>
              <w:spacing w:after="0"/>
              <w:jc w:val="center"/>
              <w:rPr>
                <w:rFonts w:ascii="Arial" w:eastAsia="Arial" w:hAnsi="Arial" w:cs="Arial"/>
              </w:rPr>
            </w:pPr>
            <w:r>
              <w:rPr>
                <w:rFonts w:ascii="Arial" w:eastAsia="Arial" w:hAnsi="Arial" w:cs="Arial"/>
              </w:rPr>
              <w:t>Noah eller Svante</w:t>
            </w:r>
          </w:p>
        </w:tc>
        <w:tc>
          <w:tcPr>
            <w:tcW w:w="1355" w:type="dxa"/>
            <w:shd w:val="clear" w:color="auto" w:fill="FFFFFF" w:themeFill="background1"/>
            <w:tcMar>
              <w:top w:w="100" w:type="dxa"/>
              <w:left w:w="100" w:type="dxa"/>
              <w:bottom w:w="100" w:type="dxa"/>
              <w:right w:w="100" w:type="dxa"/>
            </w:tcMar>
            <w:vAlign w:val="center"/>
          </w:tcPr>
          <w:p w14:paraId="0A15F75F" w14:textId="0B6045B1" w:rsidR="00A77E5D" w:rsidRPr="00D06361" w:rsidRDefault="00A77E5D" w:rsidP="00A77E5D">
            <w:pPr>
              <w:widowControl w:val="0"/>
              <w:pBdr>
                <w:top w:val="nil"/>
                <w:left w:val="nil"/>
                <w:bottom w:val="nil"/>
                <w:right w:val="nil"/>
                <w:between w:val="nil"/>
              </w:pBdr>
              <w:spacing w:after="0"/>
              <w:jc w:val="center"/>
              <w:rPr>
                <w:rFonts w:ascii="Arial" w:eastAsia="Arial" w:hAnsi="Arial" w:cs="Arial"/>
              </w:rPr>
            </w:pPr>
            <w:r>
              <w:rPr>
                <w:rFonts w:ascii="Arial" w:eastAsia="Arial" w:hAnsi="Arial" w:cs="Arial"/>
              </w:rPr>
              <w:t>Rigmor</w:t>
            </w:r>
          </w:p>
        </w:tc>
        <w:tc>
          <w:tcPr>
            <w:tcW w:w="1355" w:type="dxa"/>
            <w:shd w:val="clear" w:color="auto" w:fill="FFFFFF" w:themeFill="background1"/>
            <w:vAlign w:val="center"/>
          </w:tcPr>
          <w:p w14:paraId="07BFB21C" w14:textId="4A73EBC5" w:rsidR="00A77E5D" w:rsidRPr="00D06361" w:rsidRDefault="00A77E5D" w:rsidP="00A77E5D">
            <w:pPr>
              <w:widowControl w:val="0"/>
              <w:pBdr>
                <w:top w:val="nil"/>
                <w:left w:val="nil"/>
                <w:bottom w:val="nil"/>
                <w:right w:val="nil"/>
                <w:between w:val="nil"/>
              </w:pBdr>
              <w:spacing w:after="0"/>
              <w:jc w:val="center"/>
              <w:rPr>
                <w:rFonts w:ascii="Arial" w:eastAsia="Arial" w:hAnsi="Arial" w:cs="Arial"/>
              </w:rPr>
            </w:pPr>
          </w:p>
        </w:tc>
      </w:tr>
      <w:tr w:rsidR="00A77E5D" w14:paraId="627B3A61" w14:textId="77777777" w:rsidTr="008039BC">
        <w:trPr>
          <w:trHeight w:val="740"/>
        </w:trPr>
        <w:tc>
          <w:tcPr>
            <w:tcW w:w="1506" w:type="dxa"/>
            <w:tcMar>
              <w:top w:w="100" w:type="dxa"/>
              <w:left w:w="100" w:type="dxa"/>
              <w:bottom w:w="100" w:type="dxa"/>
              <w:right w:w="100" w:type="dxa"/>
            </w:tcMar>
            <w:vAlign w:val="center"/>
          </w:tcPr>
          <w:p w14:paraId="29A82C19" w14:textId="5CB3A608" w:rsidR="00A77E5D" w:rsidRDefault="00A77E5D" w:rsidP="00A77E5D">
            <w:pPr>
              <w:widowControl w:val="0"/>
              <w:pBdr>
                <w:top w:val="nil"/>
                <w:left w:val="nil"/>
                <w:bottom w:val="nil"/>
                <w:right w:val="nil"/>
                <w:between w:val="nil"/>
              </w:pBdr>
              <w:spacing w:after="0"/>
              <w:jc w:val="center"/>
              <w:rPr>
                <w:rFonts w:ascii="Arial" w:eastAsia="Arial" w:hAnsi="Arial" w:cs="Arial"/>
              </w:rPr>
            </w:pPr>
            <w:r>
              <w:rPr>
                <w:rFonts w:ascii="Arial" w:eastAsia="Arial" w:hAnsi="Arial" w:cs="Arial"/>
              </w:rPr>
              <w:t>202</w:t>
            </w:r>
            <w:r w:rsidR="00844321">
              <w:rPr>
                <w:rFonts w:ascii="Arial" w:eastAsia="Arial" w:hAnsi="Arial" w:cs="Arial"/>
              </w:rPr>
              <w:t>5-02-08</w:t>
            </w:r>
            <w:r>
              <w:rPr>
                <w:rFonts w:ascii="Arial" w:eastAsia="Arial" w:hAnsi="Arial" w:cs="Arial"/>
              </w:rPr>
              <w:br/>
              <w:t>1</w:t>
            </w:r>
            <w:r w:rsidR="00844321">
              <w:rPr>
                <w:rFonts w:ascii="Arial" w:eastAsia="Arial" w:hAnsi="Arial" w:cs="Arial"/>
              </w:rPr>
              <w:t>5</w:t>
            </w:r>
            <w:r>
              <w:rPr>
                <w:rFonts w:ascii="Arial" w:eastAsia="Arial" w:hAnsi="Arial" w:cs="Arial"/>
              </w:rPr>
              <w:t>:00</w:t>
            </w:r>
          </w:p>
        </w:tc>
        <w:tc>
          <w:tcPr>
            <w:tcW w:w="4133" w:type="dxa"/>
            <w:tcMar>
              <w:top w:w="100" w:type="dxa"/>
              <w:left w:w="100" w:type="dxa"/>
              <w:bottom w:w="100" w:type="dxa"/>
              <w:right w:w="100" w:type="dxa"/>
            </w:tcMar>
            <w:vAlign w:val="center"/>
          </w:tcPr>
          <w:p w14:paraId="1767FDC1" w14:textId="49806FD4" w:rsidR="00A77E5D" w:rsidRPr="007E796C" w:rsidRDefault="00844321" w:rsidP="00A77E5D">
            <w:pPr>
              <w:widowControl w:val="0"/>
              <w:pBdr>
                <w:top w:val="nil"/>
                <w:left w:val="nil"/>
                <w:bottom w:val="nil"/>
                <w:right w:val="nil"/>
                <w:between w:val="nil"/>
              </w:pBdr>
              <w:spacing w:after="0"/>
              <w:jc w:val="center"/>
              <w:rPr>
                <w:rFonts w:ascii="Arial" w:eastAsia="Arial" w:hAnsi="Arial" w:cs="Arial"/>
                <w:sz w:val="20"/>
                <w:szCs w:val="20"/>
              </w:rPr>
            </w:pPr>
            <w:r>
              <w:rPr>
                <w:rFonts w:ascii="Arial" w:eastAsia="Arial" w:hAnsi="Arial" w:cs="Arial"/>
                <w:sz w:val="20"/>
                <w:szCs w:val="20"/>
              </w:rPr>
              <w:t>Timrå IBC</w:t>
            </w:r>
          </w:p>
        </w:tc>
        <w:tc>
          <w:tcPr>
            <w:tcW w:w="2578" w:type="dxa"/>
            <w:tcMar>
              <w:top w:w="100" w:type="dxa"/>
              <w:left w:w="100" w:type="dxa"/>
              <w:bottom w:w="100" w:type="dxa"/>
              <w:right w:w="100" w:type="dxa"/>
            </w:tcMar>
            <w:vAlign w:val="center"/>
          </w:tcPr>
          <w:p w14:paraId="0B7E9EEC" w14:textId="25C2CE06" w:rsidR="00A77E5D" w:rsidRDefault="008259CE" w:rsidP="00A77E5D">
            <w:pPr>
              <w:widowControl w:val="0"/>
              <w:pBdr>
                <w:top w:val="nil"/>
                <w:left w:val="nil"/>
                <w:bottom w:val="nil"/>
                <w:right w:val="nil"/>
                <w:between w:val="nil"/>
              </w:pBdr>
              <w:spacing w:after="0"/>
              <w:jc w:val="center"/>
              <w:rPr>
                <w:rFonts w:ascii="Arial" w:eastAsia="Arial" w:hAnsi="Arial" w:cs="Arial"/>
              </w:rPr>
            </w:pPr>
            <w:r>
              <w:rPr>
                <w:rFonts w:asciiTheme="majorHAnsi" w:eastAsia="Arial" w:hAnsiTheme="majorHAnsi" w:cstheme="majorHAnsi"/>
                <w:sz w:val="24"/>
                <w:szCs w:val="24"/>
              </w:rPr>
              <w:t>Leo/Teo</w:t>
            </w:r>
          </w:p>
        </w:tc>
        <w:tc>
          <w:tcPr>
            <w:tcW w:w="2592" w:type="dxa"/>
            <w:tcMar>
              <w:top w:w="100" w:type="dxa"/>
              <w:left w:w="100" w:type="dxa"/>
              <w:bottom w:w="100" w:type="dxa"/>
              <w:right w:w="100" w:type="dxa"/>
            </w:tcMar>
            <w:vAlign w:val="center"/>
          </w:tcPr>
          <w:p w14:paraId="13A373FE" w14:textId="4DA0CF27" w:rsidR="00A77E5D" w:rsidRPr="002774BE" w:rsidRDefault="008259CE" w:rsidP="00A77E5D">
            <w:pPr>
              <w:widowControl w:val="0"/>
              <w:pBdr>
                <w:top w:val="nil"/>
                <w:left w:val="nil"/>
                <w:bottom w:val="nil"/>
                <w:right w:val="nil"/>
                <w:between w:val="nil"/>
              </w:pBdr>
              <w:spacing w:after="0"/>
              <w:jc w:val="center"/>
              <w:rPr>
                <w:rFonts w:ascii="Arial" w:eastAsia="Arial" w:hAnsi="Arial" w:cs="Arial"/>
              </w:rPr>
            </w:pPr>
            <w:proofErr w:type="spellStart"/>
            <w:r>
              <w:rPr>
                <w:rFonts w:ascii="Arial" w:eastAsia="Arial" w:hAnsi="Arial" w:cs="Arial"/>
              </w:rPr>
              <w:t>Alwin</w:t>
            </w:r>
            <w:proofErr w:type="spellEnd"/>
            <w:r>
              <w:rPr>
                <w:rFonts w:ascii="Arial" w:eastAsia="Arial" w:hAnsi="Arial" w:cs="Arial"/>
              </w:rPr>
              <w:t>/Affe</w:t>
            </w:r>
          </w:p>
        </w:tc>
        <w:tc>
          <w:tcPr>
            <w:tcW w:w="1805" w:type="dxa"/>
            <w:tcMar>
              <w:top w:w="100" w:type="dxa"/>
              <w:left w:w="100" w:type="dxa"/>
              <w:bottom w:w="100" w:type="dxa"/>
              <w:right w:w="100" w:type="dxa"/>
            </w:tcMar>
            <w:vAlign w:val="center"/>
          </w:tcPr>
          <w:p w14:paraId="00A589DB" w14:textId="131AA975" w:rsidR="00A77E5D" w:rsidRDefault="00754BC7" w:rsidP="00A77E5D">
            <w:pPr>
              <w:widowControl w:val="0"/>
              <w:pBdr>
                <w:top w:val="nil"/>
                <w:left w:val="nil"/>
                <w:bottom w:val="nil"/>
                <w:right w:val="nil"/>
                <w:between w:val="nil"/>
              </w:pBdr>
              <w:spacing w:after="0"/>
              <w:jc w:val="center"/>
              <w:rPr>
                <w:rFonts w:ascii="Arial" w:eastAsia="Arial" w:hAnsi="Arial" w:cs="Arial"/>
              </w:rPr>
            </w:pPr>
            <w:r>
              <w:rPr>
                <w:rFonts w:ascii="Arial" w:eastAsia="Arial" w:hAnsi="Arial" w:cs="Arial"/>
              </w:rPr>
              <w:t>Leo eller Teo</w:t>
            </w:r>
          </w:p>
        </w:tc>
        <w:tc>
          <w:tcPr>
            <w:tcW w:w="1355" w:type="dxa"/>
            <w:tcMar>
              <w:top w:w="100" w:type="dxa"/>
              <w:left w:w="100" w:type="dxa"/>
              <w:bottom w:w="100" w:type="dxa"/>
              <w:right w:w="100" w:type="dxa"/>
            </w:tcMar>
            <w:vAlign w:val="center"/>
          </w:tcPr>
          <w:p w14:paraId="69A63AF9" w14:textId="47FA1F5E" w:rsidR="00A77E5D" w:rsidRDefault="00A77E5D" w:rsidP="00A77E5D">
            <w:pPr>
              <w:widowControl w:val="0"/>
              <w:pBdr>
                <w:top w:val="nil"/>
                <w:left w:val="nil"/>
                <w:bottom w:val="nil"/>
                <w:right w:val="nil"/>
                <w:between w:val="nil"/>
              </w:pBdr>
              <w:spacing w:after="0"/>
              <w:jc w:val="center"/>
              <w:rPr>
                <w:rFonts w:ascii="Arial" w:eastAsia="Arial" w:hAnsi="Arial" w:cs="Arial"/>
              </w:rPr>
            </w:pPr>
            <w:r>
              <w:rPr>
                <w:rFonts w:ascii="Arial" w:eastAsia="Arial" w:hAnsi="Arial" w:cs="Arial"/>
              </w:rPr>
              <w:t>Rigmor</w:t>
            </w:r>
          </w:p>
        </w:tc>
        <w:tc>
          <w:tcPr>
            <w:tcW w:w="1355" w:type="dxa"/>
            <w:vAlign w:val="center"/>
          </w:tcPr>
          <w:p w14:paraId="293146F0" w14:textId="5C28B1E4" w:rsidR="00A77E5D" w:rsidRDefault="00A77E5D" w:rsidP="00A77E5D">
            <w:pPr>
              <w:widowControl w:val="0"/>
              <w:pBdr>
                <w:top w:val="nil"/>
                <w:left w:val="nil"/>
                <w:bottom w:val="nil"/>
                <w:right w:val="nil"/>
                <w:between w:val="nil"/>
              </w:pBdr>
              <w:spacing w:after="0"/>
              <w:jc w:val="center"/>
              <w:rPr>
                <w:rFonts w:ascii="Arial" w:eastAsia="Arial" w:hAnsi="Arial" w:cs="Arial"/>
              </w:rPr>
            </w:pPr>
          </w:p>
        </w:tc>
      </w:tr>
      <w:tr w:rsidR="00A77E5D" w14:paraId="6E5C3841" w14:textId="77777777" w:rsidTr="008039BC">
        <w:trPr>
          <w:trHeight w:val="740"/>
        </w:trPr>
        <w:tc>
          <w:tcPr>
            <w:tcW w:w="1506" w:type="dxa"/>
            <w:tcMar>
              <w:top w:w="100" w:type="dxa"/>
              <w:left w:w="100" w:type="dxa"/>
              <w:bottom w:w="100" w:type="dxa"/>
              <w:right w:w="100" w:type="dxa"/>
            </w:tcMar>
            <w:vAlign w:val="center"/>
          </w:tcPr>
          <w:p w14:paraId="0E05BDE9" w14:textId="3935C8E6" w:rsidR="00A77E5D" w:rsidRDefault="00A77E5D" w:rsidP="00A77E5D">
            <w:pPr>
              <w:widowControl w:val="0"/>
              <w:pBdr>
                <w:top w:val="nil"/>
                <w:left w:val="nil"/>
                <w:bottom w:val="nil"/>
                <w:right w:val="nil"/>
                <w:between w:val="nil"/>
              </w:pBdr>
              <w:spacing w:after="0"/>
              <w:jc w:val="center"/>
              <w:rPr>
                <w:rFonts w:ascii="Arial" w:eastAsia="Arial" w:hAnsi="Arial" w:cs="Arial"/>
              </w:rPr>
            </w:pPr>
            <w:r>
              <w:rPr>
                <w:rFonts w:ascii="Arial" w:eastAsia="Arial" w:hAnsi="Arial" w:cs="Arial"/>
              </w:rPr>
              <w:t>2024-02-</w:t>
            </w:r>
            <w:r w:rsidR="00844321">
              <w:rPr>
                <w:rFonts w:ascii="Arial" w:eastAsia="Arial" w:hAnsi="Arial" w:cs="Arial"/>
              </w:rPr>
              <w:t>20</w:t>
            </w:r>
            <w:r>
              <w:rPr>
                <w:rFonts w:ascii="Arial" w:eastAsia="Arial" w:hAnsi="Arial" w:cs="Arial"/>
              </w:rPr>
              <w:br/>
              <w:t>19:30</w:t>
            </w:r>
          </w:p>
        </w:tc>
        <w:tc>
          <w:tcPr>
            <w:tcW w:w="4133" w:type="dxa"/>
            <w:tcMar>
              <w:top w:w="100" w:type="dxa"/>
              <w:left w:w="100" w:type="dxa"/>
              <w:bottom w:w="100" w:type="dxa"/>
              <w:right w:w="100" w:type="dxa"/>
            </w:tcMar>
            <w:vAlign w:val="center"/>
          </w:tcPr>
          <w:p w14:paraId="4F40DD68" w14:textId="31F3EE47" w:rsidR="00A77E5D" w:rsidRPr="007E796C" w:rsidRDefault="00844321" w:rsidP="00A77E5D">
            <w:pPr>
              <w:widowControl w:val="0"/>
              <w:pBdr>
                <w:top w:val="nil"/>
                <w:left w:val="nil"/>
                <w:bottom w:val="nil"/>
                <w:right w:val="nil"/>
                <w:between w:val="nil"/>
              </w:pBdr>
              <w:spacing w:after="0"/>
              <w:jc w:val="center"/>
              <w:rPr>
                <w:rFonts w:ascii="Arial" w:eastAsia="Arial" w:hAnsi="Arial" w:cs="Arial"/>
                <w:sz w:val="20"/>
                <w:szCs w:val="20"/>
              </w:rPr>
            </w:pPr>
            <w:r>
              <w:rPr>
                <w:rFonts w:ascii="Arial" w:eastAsia="Arial" w:hAnsi="Arial" w:cs="Arial"/>
                <w:sz w:val="20"/>
                <w:szCs w:val="20"/>
              </w:rPr>
              <w:t>TTG</w:t>
            </w:r>
          </w:p>
        </w:tc>
        <w:tc>
          <w:tcPr>
            <w:tcW w:w="2578" w:type="dxa"/>
            <w:tcMar>
              <w:top w:w="100" w:type="dxa"/>
              <w:left w:w="100" w:type="dxa"/>
              <w:bottom w:w="100" w:type="dxa"/>
              <w:right w:w="100" w:type="dxa"/>
            </w:tcMar>
            <w:vAlign w:val="center"/>
          </w:tcPr>
          <w:p w14:paraId="067AC164" w14:textId="37E7904C" w:rsidR="00A77E5D" w:rsidRDefault="003B0926" w:rsidP="00A77E5D">
            <w:pPr>
              <w:widowControl w:val="0"/>
              <w:pBdr>
                <w:top w:val="nil"/>
                <w:left w:val="nil"/>
                <w:bottom w:val="nil"/>
                <w:right w:val="nil"/>
                <w:between w:val="nil"/>
              </w:pBdr>
              <w:spacing w:after="0"/>
              <w:jc w:val="center"/>
              <w:rPr>
                <w:rFonts w:ascii="Arial" w:eastAsia="Arial" w:hAnsi="Arial" w:cs="Arial"/>
              </w:rPr>
            </w:pPr>
            <w:r>
              <w:rPr>
                <w:rFonts w:asciiTheme="majorHAnsi" w:eastAsia="Arial" w:hAnsiTheme="majorHAnsi" w:cstheme="majorHAnsi"/>
                <w:sz w:val="24"/>
                <w:szCs w:val="24"/>
              </w:rPr>
              <w:t>Sjögren</w:t>
            </w:r>
            <w:r w:rsidR="008259CE">
              <w:rPr>
                <w:rFonts w:asciiTheme="majorHAnsi" w:eastAsia="Arial" w:hAnsiTheme="majorHAnsi" w:cstheme="majorHAnsi"/>
                <w:sz w:val="24"/>
                <w:szCs w:val="24"/>
              </w:rPr>
              <w:t>/Emil</w:t>
            </w:r>
          </w:p>
        </w:tc>
        <w:tc>
          <w:tcPr>
            <w:tcW w:w="2592" w:type="dxa"/>
            <w:tcMar>
              <w:top w:w="100" w:type="dxa"/>
              <w:left w:w="100" w:type="dxa"/>
              <w:bottom w:w="100" w:type="dxa"/>
              <w:right w:w="100" w:type="dxa"/>
            </w:tcMar>
            <w:vAlign w:val="center"/>
          </w:tcPr>
          <w:p w14:paraId="2E59CE4E" w14:textId="2A080ABB" w:rsidR="00A77E5D" w:rsidRDefault="008259CE" w:rsidP="00A77E5D">
            <w:pPr>
              <w:widowControl w:val="0"/>
              <w:pBdr>
                <w:top w:val="nil"/>
                <w:left w:val="nil"/>
                <w:bottom w:val="nil"/>
                <w:right w:val="nil"/>
                <w:between w:val="nil"/>
              </w:pBdr>
              <w:spacing w:after="0"/>
              <w:jc w:val="center"/>
              <w:rPr>
                <w:rFonts w:ascii="Arial" w:eastAsia="Arial" w:hAnsi="Arial" w:cs="Arial"/>
              </w:rPr>
            </w:pPr>
            <w:r>
              <w:rPr>
                <w:rFonts w:ascii="Arial" w:eastAsia="Arial" w:hAnsi="Arial" w:cs="Arial"/>
              </w:rPr>
              <w:t>Basse/Hampus</w:t>
            </w:r>
          </w:p>
        </w:tc>
        <w:tc>
          <w:tcPr>
            <w:tcW w:w="1805" w:type="dxa"/>
            <w:tcMar>
              <w:top w:w="100" w:type="dxa"/>
              <w:left w:w="100" w:type="dxa"/>
              <w:bottom w:w="100" w:type="dxa"/>
              <w:right w:w="100" w:type="dxa"/>
            </w:tcMar>
            <w:vAlign w:val="center"/>
          </w:tcPr>
          <w:p w14:paraId="464C49EC" w14:textId="5E2849D9" w:rsidR="00A77E5D" w:rsidRDefault="00754BC7" w:rsidP="00A77E5D">
            <w:pPr>
              <w:widowControl w:val="0"/>
              <w:pBdr>
                <w:top w:val="nil"/>
                <w:left w:val="nil"/>
                <w:bottom w:val="nil"/>
                <w:right w:val="nil"/>
                <w:between w:val="nil"/>
              </w:pBdr>
              <w:spacing w:after="0"/>
              <w:jc w:val="center"/>
              <w:rPr>
                <w:rFonts w:ascii="Arial" w:eastAsia="Arial" w:hAnsi="Arial" w:cs="Arial"/>
              </w:rPr>
            </w:pPr>
            <w:r>
              <w:rPr>
                <w:rFonts w:ascii="Arial" w:eastAsia="Arial" w:hAnsi="Arial" w:cs="Arial"/>
              </w:rPr>
              <w:t>Alex eller Emil</w:t>
            </w:r>
          </w:p>
        </w:tc>
        <w:tc>
          <w:tcPr>
            <w:tcW w:w="1355" w:type="dxa"/>
            <w:tcMar>
              <w:top w:w="100" w:type="dxa"/>
              <w:left w:w="100" w:type="dxa"/>
              <w:bottom w:w="100" w:type="dxa"/>
              <w:right w:w="100" w:type="dxa"/>
            </w:tcMar>
            <w:vAlign w:val="center"/>
          </w:tcPr>
          <w:p w14:paraId="77BCB66D" w14:textId="43A923D4" w:rsidR="00A77E5D" w:rsidRDefault="00A77E5D" w:rsidP="00A77E5D">
            <w:pPr>
              <w:widowControl w:val="0"/>
              <w:pBdr>
                <w:top w:val="nil"/>
                <w:left w:val="nil"/>
                <w:bottom w:val="nil"/>
                <w:right w:val="nil"/>
                <w:between w:val="nil"/>
              </w:pBdr>
              <w:spacing w:after="0"/>
              <w:jc w:val="center"/>
              <w:rPr>
                <w:rFonts w:ascii="Arial" w:eastAsia="Arial" w:hAnsi="Arial" w:cs="Arial"/>
              </w:rPr>
            </w:pPr>
            <w:r>
              <w:rPr>
                <w:rFonts w:ascii="Arial" w:eastAsia="Arial" w:hAnsi="Arial" w:cs="Arial"/>
              </w:rPr>
              <w:t>Rigmor</w:t>
            </w:r>
          </w:p>
        </w:tc>
        <w:tc>
          <w:tcPr>
            <w:tcW w:w="1355" w:type="dxa"/>
            <w:vAlign w:val="center"/>
          </w:tcPr>
          <w:p w14:paraId="1DAF6FAE" w14:textId="203D630E" w:rsidR="00A77E5D" w:rsidRDefault="00A77E5D" w:rsidP="00A77E5D">
            <w:pPr>
              <w:widowControl w:val="0"/>
              <w:pBdr>
                <w:top w:val="nil"/>
                <w:left w:val="nil"/>
                <w:bottom w:val="nil"/>
                <w:right w:val="nil"/>
                <w:between w:val="nil"/>
              </w:pBdr>
              <w:spacing w:after="0"/>
              <w:jc w:val="center"/>
              <w:rPr>
                <w:rFonts w:ascii="Arial" w:eastAsia="Arial" w:hAnsi="Arial" w:cs="Arial"/>
              </w:rPr>
            </w:pPr>
          </w:p>
        </w:tc>
      </w:tr>
      <w:tr w:rsidR="00A77E5D" w14:paraId="48038F6E" w14:textId="77777777" w:rsidTr="008039BC">
        <w:trPr>
          <w:trHeight w:val="740"/>
        </w:trPr>
        <w:tc>
          <w:tcPr>
            <w:tcW w:w="1506" w:type="dxa"/>
            <w:tcMar>
              <w:top w:w="100" w:type="dxa"/>
              <w:left w:w="100" w:type="dxa"/>
              <w:bottom w:w="100" w:type="dxa"/>
              <w:right w:w="100" w:type="dxa"/>
            </w:tcMar>
            <w:vAlign w:val="center"/>
          </w:tcPr>
          <w:p w14:paraId="34EAA412" w14:textId="728D1EF4" w:rsidR="00A77E5D" w:rsidRDefault="00A77E5D" w:rsidP="00A77E5D">
            <w:pPr>
              <w:widowControl w:val="0"/>
              <w:pBdr>
                <w:top w:val="nil"/>
                <w:left w:val="nil"/>
                <w:bottom w:val="nil"/>
                <w:right w:val="nil"/>
                <w:between w:val="nil"/>
              </w:pBdr>
              <w:spacing w:after="0"/>
              <w:jc w:val="center"/>
              <w:rPr>
                <w:rFonts w:ascii="Arial" w:eastAsia="Arial" w:hAnsi="Arial" w:cs="Arial"/>
              </w:rPr>
            </w:pPr>
            <w:r>
              <w:rPr>
                <w:rFonts w:ascii="Arial" w:eastAsia="Arial" w:hAnsi="Arial" w:cs="Arial"/>
              </w:rPr>
              <w:t>2024-03-0</w:t>
            </w:r>
            <w:r w:rsidR="00844321">
              <w:rPr>
                <w:rFonts w:ascii="Arial" w:eastAsia="Arial" w:hAnsi="Arial" w:cs="Arial"/>
              </w:rPr>
              <w:t>9</w:t>
            </w:r>
            <w:r>
              <w:rPr>
                <w:rFonts w:ascii="Arial" w:eastAsia="Arial" w:hAnsi="Arial" w:cs="Arial"/>
              </w:rPr>
              <w:br/>
            </w:r>
            <w:r w:rsidR="00844321">
              <w:rPr>
                <w:rFonts w:ascii="Arial" w:eastAsia="Arial" w:hAnsi="Arial" w:cs="Arial"/>
              </w:rPr>
              <w:t>16:30</w:t>
            </w:r>
          </w:p>
        </w:tc>
        <w:tc>
          <w:tcPr>
            <w:tcW w:w="4133" w:type="dxa"/>
            <w:tcMar>
              <w:top w:w="100" w:type="dxa"/>
              <w:left w:w="100" w:type="dxa"/>
              <w:bottom w:w="100" w:type="dxa"/>
              <w:right w:w="100" w:type="dxa"/>
            </w:tcMar>
            <w:vAlign w:val="center"/>
          </w:tcPr>
          <w:p w14:paraId="5E2EE512" w14:textId="0A203E6E" w:rsidR="00A77E5D" w:rsidRPr="007E796C" w:rsidRDefault="00844321" w:rsidP="00A77E5D">
            <w:pPr>
              <w:widowControl w:val="0"/>
              <w:pBdr>
                <w:top w:val="nil"/>
                <w:left w:val="nil"/>
                <w:bottom w:val="nil"/>
                <w:right w:val="nil"/>
                <w:between w:val="nil"/>
              </w:pBdr>
              <w:spacing w:after="0"/>
              <w:jc w:val="center"/>
              <w:rPr>
                <w:rFonts w:ascii="Arial" w:eastAsia="Arial" w:hAnsi="Arial" w:cs="Arial"/>
                <w:sz w:val="20"/>
                <w:szCs w:val="20"/>
              </w:rPr>
            </w:pPr>
            <w:r>
              <w:rPr>
                <w:rFonts w:ascii="Arial" w:eastAsia="Arial" w:hAnsi="Arial" w:cs="Arial"/>
                <w:sz w:val="20"/>
                <w:szCs w:val="20"/>
              </w:rPr>
              <w:t>IBK Härnösand</w:t>
            </w:r>
          </w:p>
        </w:tc>
        <w:tc>
          <w:tcPr>
            <w:tcW w:w="2578" w:type="dxa"/>
            <w:tcMar>
              <w:top w:w="100" w:type="dxa"/>
              <w:left w:w="100" w:type="dxa"/>
              <w:bottom w:w="100" w:type="dxa"/>
              <w:right w:w="100" w:type="dxa"/>
            </w:tcMar>
            <w:vAlign w:val="center"/>
          </w:tcPr>
          <w:p w14:paraId="4816BDAD" w14:textId="5B4C95F0" w:rsidR="00A77E5D" w:rsidRDefault="008259CE" w:rsidP="00A77E5D">
            <w:pPr>
              <w:widowControl w:val="0"/>
              <w:pBdr>
                <w:top w:val="nil"/>
                <w:left w:val="nil"/>
                <w:bottom w:val="nil"/>
                <w:right w:val="nil"/>
                <w:between w:val="nil"/>
              </w:pBdr>
              <w:spacing w:after="0"/>
              <w:jc w:val="center"/>
              <w:rPr>
                <w:rFonts w:ascii="Arial" w:eastAsia="Arial" w:hAnsi="Arial" w:cs="Arial"/>
              </w:rPr>
            </w:pPr>
            <w:r>
              <w:rPr>
                <w:rFonts w:asciiTheme="majorHAnsi" w:eastAsia="Arial" w:hAnsiTheme="majorHAnsi" w:cstheme="majorHAnsi"/>
                <w:sz w:val="24"/>
                <w:szCs w:val="24"/>
              </w:rPr>
              <w:t>Max/Robin</w:t>
            </w:r>
            <w:r w:rsidR="00754BC7">
              <w:rPr>
                <w:rFonts w:asciiTheme="majorHAnsi" w:eastAsia="Arial" w:hAnsiTheme="majorHAnsi" w:cstheme="majorHAnsi"/>
                <w:sz w:val="24"/>
                <w:szCs w:val="24"/>
              </w:rPr>
              <w:t xml:space="preserve"> A</w:t>
            </w:r>
          </w:p>
        </w:tc>
        <w:tc>
          <w:tcPr>
            <w:tcW w:w="2592" w:type="dxa"/>
            <w:tcMar>
              <w:top w:w="100" w:type="dxa"/>
              <w:left w:w="100" w:type="dxa"/>
              <w:bottom w:w="100" w:type="dxa"/>
              <w:right w:w="100" w:type="dxa"/>
            </w:tcMar>
            <w:vAlign w:val="center"/>
          </w:tcPr>
          <w:p w14:paraId="2B778365" w14:textId="02D2DE0F" w:rsidR="00A77E5D" w:rsidRDefault="008259CE" w:rsidP="00A77E5D">
            <w:pPr>
              <w:widowControl w:val="0"/>
              <w:pBdr>
                <w:top w:val="nil"/>
                <w:left w:val="nil"/>
                <w:bottom w:val="nil"/>
                <w:right w:val="nil"/>
                <w:between w:val="nil"/>
              </w:pBdr>
              <w:spacing w:after="0"/>
              <w:jc w:val="center"/>
              <w:rPr>
                <w:rFonts w:ascii="Arial" w:eastAsia="Arial" w:hAnsi="Arial" w:cs="Arial"/>
              </w:rPr>
            </w:pPr>
            <w:r>
              <w:rPr>
                <w:rFonts w:asciiTheme="majorHAnsi" w:eastAsia="Arial" w:hAnsiTheme="majorHAnsi" w:cstheme="majorHAnsi"/>
                <w:sz w:val="24"/>
                <w:szCs w:val="24"/>
              </w:rPr>
              <w:t>Noah/Svante</w:t>
            </w:r>
          </w:p>
        </w:tc>
        <w:tc>
          <w:tcPr>
            <w:tcW w:w="1805" w:type="dxa"/>
            <w:tcMar>
              <w:top w:w="100" w:type="dxa"/>
              <w:left w:w="100" w:type="dxa"/>
              <w:bottom w:w="100" w:type="dxa"/>
              <w:right w:w="100" w:type="dxa"/>
            </w:tcMar>
            <w:vAlign w:val="center"/>
          </w:tcPr>
          <w:p w14:paraId="22F88299" w14:textId="12CFA9C3" w:rsidR="00A77E5D" w:rsidRDefault="00754BC7" w:rsidP="00A77E5D">
            <w:pPr>
              <w:widowControl w:val="0"/>
              <w:pBdr>
                <w:top w:val="nil"/>
                <w:left w:val="nil"/>
                <w:bottom w:val="nil"/>
                <w:right w:val="nil"/>
                <w:between w:val="nil"/>
              </w:pBdr>
              <w:spacing w:after="0"/>
              <w:jc w:val="center"/>
              <w:rPr>
                <w:rFonts w:ascii="Arial" w:eastAsia="Arial" w:hAnsi="Arial" w:cs="Arial"/>
              </w:rPr>
            </w:pPr>
            <w:r>
              <w:rPr>
                <w:rFonts w:ascii="Arial" w:eastAsia="Arial" w:hAnsi="Arial" w:cs="Arial"/>
              </w:rPr>
              <w:t>Max eller Robin A</w:t>
            </w:r>
          </w:p>
        </w:tc>
        <w:tc>
          <w:tcPr>
            <w:tcW w:w="1355" w:type="dxa"/>
            <w:tcMar>
              <w:top w:w="100" w:type="dxa"/>
              <w:left w:w="100" w:type="dxa"/>
              <w:bottom w:w="100" w:type="dxa"/>
              <w:right w:w="100" w:type="dxa"/>
            </w:tcMar>
          </w:tcPr>
          <w:p w14:paraId="1CE2BB37" w14:textId="77777777" w:rsidR="00A77E5D" w:rsidRDefault="00A77E5D" w:rsidP="00A77E5D">
            <w:pPr>
              <w:widowControl w:val="0"/>
              <w:pBdr>
                <w:top w:val="nil"/>
                <w:left w:val="nil"/>
                <w:bottom w:val="nil"/>
                <w:right w:val="nil"/>
                <w:between w:val="nil"/>
              </w:pBdr>
              <w:spacing w:after="0"/>
              <w:jc w:val="center"/>
              <w:rPr>
                <w:rFonts w:ascii="Arial" w:eastAsia="Arial" w:hAnsi="Arial" w:cs="Arial"/>
              </w:rPr>
            </w:pPr>
          </w:p>
          <w:p w14:paraId="32B6F74F" w14:textId="764A566E" w:rsidR="00A77E5D" w:rsidRDefault="00A77E5D" w:rsidP="00A77E5D">
            <w:pPr>
              <w:widowControl w:val="0"/>
              <w:pBdr>
                <w:top w:val="nil"/>
                <w:left w:val="nil"/>
                <w:bottom w:val="nil"/>
                <w:right w:val="nil"/>
                <w:between w:val="nil"/>
              </w:pBdr>
              <w:spacing w:after="0"/>
              <w:jc w:val="center"/>
              <w:rPr>
                <w:rFonts w:ascii="Arial" w:eastAsia="Arial" w:hAnsi="Arial" w:cs="Arial"/>
              </w:rPr>
            </w:pPr>
            <w:r w:rsidRPr="004E445E">
              <w:rPr>
                <w:rFonts w:ascii="Arial" w:eastAsia="Arial" w:hAnsi="Arial" w:cs="Arial"/>
              </w:rPr>
              <w:t>Rigmor</w:t>
            </w:r>
          </w:p>
        </w:tc>
        <w:tc>
          <w:tcPr>
            <w:tcW w:w="1355" w:type="dxa"/>
          </w:tcPr>
          <w:p w14:paraId="74D822E2" w14:textId="77777777" w:rsidR="00A77E5D" w:rsidRDefault="00A77E5D" w:rsidP="00A77E5D">
            <w:pPr>
              <w:widowControl w:val="0"/>
              <w:pBdr>
                <w:top w:val="nil"/>
                <w:left w:val="nil"/>
                <w:bottom w:val="nil"/>
                <w:right w:val="nil"/>
                <w:between w:val="nil"/>
              </w:pBdr>
              <w:spacing w:after="0"/>
              <w:jc w:val="center"/>
              <w:rPr>
                <w:rFonts w:ascii="Arial" w:eastAsia="Arial" w:hAnsi="Arial" w:cs="Arial"/>
              </w:rPr>
            </w:pPr>
          </w:p>
          <w:p w14:paraId="303A4F5E" w14:textId="6E0DC0C9" w:rsidR="00A77E5D" w:rsidRDefault="00A77E5D" w:rsidP="00A77E5D">
            <w:pPr>
              <w:widowControl w:val="0"/>
              <w:pBdr>
                <w:top w:val="nil"/>
                <w:left w:val="nil"/>
                <w:bottom w:val="nil"/>
                <w:right w:val="nil"/>
                <w:between w:val="nil"/>
              </w:pBdr>
              <w:spacing w:after="0"/>
              <w:jc w:val="center"/>
              <w:rPr>
                <w:rFonts w:ascii="Arial" w:eastAsia="Arial" w:hAnsi="Arial" w:cs="Arial"/>
              </w:rPr>
            </w:pPr>
          </w:p>
        </w:tc>
      </w:tr>
      <w:tr w:rsidR="00A77E5D" w14:paraId="21AB09AF" w14:textId="77777777" w:rsidTr="008039BC">
        <w:trPr>
          <w:trHeight w:val="740"/>
        </w:trPr>
        <w:tc>
          <w:tcPr>
            <w:tcW w:w="1506" w:type="dxa"/>
            <w:shd w:val="clear" w:color="auto" w:fill="FFFFFF" w:themeFill="background1"/>
            <w:tcMar>
              <w:top w:w="100" w:type="dxa"/>
              <w:left w:w="100" w:type="dxa"/>
              <w:bottom w:w="100" w:type="dxa"/>
              <w:right w:w="100" w:type="dxa"/>
            </w:tcMar>
            <w:vAlign w:val="center"/>
          </w:tcPr>
          <w:p w14:paraId="3DE0A275" w14:textId="12BE66E7" w:rsidR="00A77E5D" w:rsidRPr="000B6EA7" w:rsidRDefault="000B6EA7" w:rsidP="00A77E5D">
            <w:pPr>
              <w:widowControl w:val="0"/>
              <w:pBdr>
                <w:top w:val="nil"/>
                <w:left w:val="nil"/>
                <w:bottom w:val="nil"/>
                <w:right w:val="nil"/>
                <w:between w:val="nil"/>
              </w:pBdr>
              <w:spacing w:after="0"/>
              <w:jc w:val="center"/>
              <w:rPr>
                <w:rFonts w:ascii="Arial" w:eastAsia="Arial" w:hAnsi="Arial" w:cs="Arial"/>
              </w:rPr>
            </w:pPr>
            <w:r w:rsidRPr="000B6EA7">
              <w:rPr>
                <w:rFonts w:ascii="Arial" w:eastAsia="Arial" w:hAnsi="Arial" w:cs="Arial"/>
              </w:rPr>
              <w:t>Alla matcher</w:t>
            </w:r>
          </w:p>
        </w:tc>
        <w:tc>
          <w:tcPr>
            <w:tcW w:w="4133" w:type="dxa"/>
            <w:shd w:val="clear" w:color="auto" w:fill="FFFFFF" w:themeFill="background1"/>
            <w:tcMar>
              <w:top w:w="100" w:type="dxa"/>
              <w:left w:w="100" w:type="dxa"/>
              <w:bottom w:w="100" w:type="dxa"/>
              <w:right w:w="100" w:type="dxa"/>
            </w:tcMar>
            <w:vAlign w:val="center"/>
          </w:tcPr>
          <w:p w14:paraId="40BD43C1" w14:textId="5AE5E1FA" w:rsidR="00A77E5D" w:rsidRPr="000B6EA7" w:rsidRDefault="000B6EA7" w:rsidP="00A77E5D">
            <w:pPr>
              <w:widowControl w:val="0"/>
              <w:pBdr>
                <w:top w:val="nil"/>
                <w:left w:val="nil"/>
                <w:bottom w:val="nil"/>
                <w:right w:val="nil"/>
                <w:between w:val="nil"/>
              </w:pBdr>
              <w:spacing w:after="0"/>
              <w:jc w:val="center"/>
              <w:rPr>
                <w:rFonts w:ascii="Arial" w:eastAsia="Arial" w:hAnsi="Arial" w:cs="Arial"/>
                <w:sz w:val="20"/>
                <w:szCs w:val="20"/>
              </w:rPr>
            </w:pPr>
            <w:r w:rsidRPr="000B6EA7">
              <w:rPr>
                <w:rFonts w:ascii="Arial" w:eastAsia="Arial" w:hAnsi="Arial" w:cs="Arial"/>
                <w:sz w:val="20"/>
                <w:szCs w:val="20"/>
              </w:rPr>
              <w:t>Rickard Stenlund sköter ljus/introt.</w:t>
            </w:r>
          </w:p>
        </w:tc>
        <w:tc>
          <w:tcPr>
            <w:tcW w:w="2578" w:type="dxa"/>
            <w:shd w:val="clear" w:color="auto" w:fill="FFFFFF" w:themeFill="background1"/>
            <w:tcMar>
              <w:top w:w="100" w:type="dxa"/>
              <w:left w:w="100" w:type="dxa"/>
              <w:bottom w:w="100" w:type="dxa"/>
              <w:right w:w="100" w:type="dxa"/>
            </w:tcMar>
            <w:vAlign w:val="center"/>
          </w:tcPr>
          <w:p w14:paraId="37DD2ABD" w14:textId="78A54607" w:rsidR="00A77E5D" w:rsidRPr="00013DED" w:rsidRDefault="00A77E5D" w:rsidP="00A77E5D">
            <w:pPr>
              <w:widowControl w:val="0"/>
              <w:pBdr>
                <w:top w:val="nil"/>
                <w:left w:val="nil"/>
                <w:bottom w:val="nil"/>
                <w:right w:val="nil"/>
                <w:between w:val="nil"/>
              </w:pBdr>
              <w:spacing w:after="0"/>
              <w:jc w:val="center"/>
              <w:rPr>
                <w:rFonts w:ascii="Arial" w:eastAsia="Arial" w:hAnsi="Arial" w:cs="Arial"/>
                <w:color w:val="FF0000"/>
              </w:rPr>
            </w:pPr>
          </w:p>
        </w:tc>
        <w:tc>
          <w:tcPr>
            <w:tcW w:w="2592" w:type="dxa"/>
            <w:shd w:val="clear" w:color="auto" w:fill="FFFFFF" w:themeFill="background1"/>
            <w:tcMar>
              <w:top w:w="100" w:type="dxa"/>
              <w:left w:w="100" w:type="dxa"/>
              <w:bottom w:w="100" w:type="dxa"/>
              <w:right w:w="100" w:type="dxa"/>
            </w:tcMar>
            <w:vAlign w:val="center"/>
          </w:tcPr>
          <w:p w14:paraId="3ABD7684" w14:textId="740F7076" w:rsidR="00A77E5D" w:rsidRPr="00013DED" w:rsidRDefault="00A77E5D" w:rsidP="00A77E5D">
            <w:pPr>
              <w:widowControl w:val="0"/>
              <w:pBdr>
                <w:top w:val="nil"/>
                <w:left w:val="nil"/>
                <w:bottom w:val="nil"/>
                <w:right w:val="nil"/>
                <w:between w:val="nil"/>
              </w:pBdr>
              <w:spacing w:after="0"/>
              <w:jc w:val="center"/>
              <w:rPr>
                <w:rFonts w:ascii="Arial" w:eastAsia="Arial" w:hAnsi="Arial" w:cs="Arial"/>
                <w:color w:val="FF0000"/>
              </w:rPr>
            </w:pPr>
          </w:p>
        </w:tc>
        <w:tc>
          <w:tcPr>
            <w:tcW w:w="1805" w:type="dxa"/>
            <w:shd w:val="clear" w:color="auto" w:fill="FFFFFF" w:themeFill="background1"/>
            <w:tcMar>
              <w:top w:w="100" w:type="dxa"/>
              <w:left w:w="100" w:type="dxa"/>
              <w:bottom w:w="100" w:type="dxa"/>
              <w:right w:w="100" w:type="dxa"/>
            </w:tcMar>
            <w:vAlign w:val="center"/>
          </w:tcPr>
          <w:p w14:paraId="11788856" w14:textId="4A5683E9" w:rsidR="00A77E5D" w:rsidRPr="00013DED" w:rsidRDefault="00A77E5D" w:rsidP="00A77E5D">
            <w:pPr>
              <w:widowControl w:val="0"/>
              <w:pBdr>
                <w:top w:val="nil"/>
                <w:left w:val="nil"/>
                <w:bottom w:val="nil"/>
                <w:right w:val="nil"/>
                <w:between w:val="nil"/>
              </w:pBdr>
              <w:spacing w:after="0"/>
              <w:jc w:val="center"/>
              <w:rPr>
                <w:rFonts w:ascii="Arial" w:eastAsia="Arial" w:hAnsi="Arial" w:cs="Arial"/>
                <w:color w:val="FF0000"/>
              </w:rPr>
            </w:pPr>
          </w:p>
        </w:tc>
        <w:tc>
          <w:tcPr>
            <w:tcW w:w="1355" w:type="dxa"/>
            <w:shd w:val="clear" w:color="auto" w:fill="FFFFFF" w:themeFill="background1"/>
            <w:tcMar>
              <w:top w:w="100" w:type="dxa"/>
              <w:left w:w="100" w:type="dxa"/>
              <w:bottom w:w="100" w:type="dxa"/>
              <w:right w:w="100" w:type="dxa"/>
            </w:tcMar>
            <w:vAlign w:val="center"/>
          </w:tcPr>
          <w:p w14:paraId="581311AC" w14:textId="74B4776D" w:rsidR="00A77E5D" w:rsidRPr="00013DED" w:rsidRDefault="00A77E5D" w:rsidP="00A77E5D">
            <w:pPr>
              <w:widowControl w:val="0"/>
              <w:pBdr>
                <w:top w:val="nil"/>
                <w:left w:val="nil"/>
                <w:bottom w:val="nil"/>
                <w:right w:val="nil"/>
                <w:between w:val="nil"/>
              </w:pBdr>
              <w:spacing w:after="0"/>
              <w:jc w:val="center"/>
              <w:rPr>
                <w:rFonts w:ascii="Arial" w:eastAsia="Arial" w:hAnsi="Arial" w:cs="Arial"/>
                <w:color w:val="FF0000"/>
              </w:rPr>
            </w:pPr>
          </w:p>
        </w:tc>
        <w:tc>
          <w:tcPr>
            <w:tcW w:w="1355" w:type="dxa"/>
            <w:shd w:val="clear" w:color="auto" w:fill="FFFFFF" w:themeFill="background1"/>
            <w:vAlign w:val="center"/>
          </w:tcPr>
          <w:p w14:paraId="6E99E9CB" w14:textId="4FD9E1B3" w:rsidR="00A77E5D" w:rsidRPr="00013DED" w:rsidRDefault="00A77E5D" w:rsidP="00A77E5D">
            <w:pPr>
              <w:widowControl w:val="0"/>
              <w:pBdr>
                <w:top w:val="nil"/>
                <w:left w:val="nil"/>
                <w:bottom w:val="nil"/>
                <w:right w:val="nil"/>
                <w:between w:val="nil"/>
              </w:pBdr>
              <w:spacing w:after="0"/>
              <w:jc w:val="center"/>
              <w:rPr>
                <w:rFonts w:ascii="Arial" w:eastAsia="Arial" w:hAnsi="Arial" w:cs="Arial"/>
                <w:color w:val="FF0000"/>
              </w:rPr>
            </w:pPr>
          </w:p>
        </w:tc>
      </w:tr>
    </w:tbl>
    <w:p w14:paraId="527607BC" w14:textId="7823396C" w:rsidR="006F609D" w:rsidRDefault="006F609D"/>
    <w:p w14:paraId="39A739A8" w14:textId="77777777" w:rsidR="00323BBE" w:rsidRDefault="00323BBE" w:rsidP="00013DED">
      <w:pPr>
        <w:tabs>
          <w:tab w:val="left" w:pos="11520"/>
        </w:tabs>
        <w:rPr>
          <w:rFonts w:ascii="Arial" w:eastAsia="Arial" w:hAnsi="Arial" w:cs="Arial"/>
          <w:b/>
          <w:color w:val="FF0000"/>
          <w:sz w:val="28"/>
          <w:szCs w:val="28"/>
        </w:rPr>
      </w:pPr>
    </w:p>
    <w:p w14:paraId="15F5E586" w14:textId="77777777" w:rsidR="00013DED" w:rsidRDefault="00013DED" w:rsidP="00013DED">
      <w:pPr>
        <w:tabs>
          <w:tab w:val="left" w:pos="11520"/>
        </w:tabs>
      </w:pPr>
    </w:p>
    <w:p w14:paraId="2D15043B" w14:textId="115422CE" w:rsidR="000B0738" w:rsidRDefault="000B0738">
      <w:pPr>
        <w:rPr>
          <w:rFonts w:ascii="Arial" w:eastAsia="Arial" w:hAnsi="Arial" w:cs="Arial"/>
          <w:color w:val="FF0000"/>
        </w:rPr>
      </w:pPr>
    </w:p>
    <w:p w14:paraId="63C802A3" w14:textId="77777777" w:rsidR="00485BF0" w:rsidRDefault="00485BF0">
      <w:pPr>
        <w:rPr>
          <w:rFonts w:ascii="Arial" w:eastAsia="Arial" w:hAnsi="Arial" w:cs="Arial"/>
          <w:color w:val="FF0000"/>
        </w:rPr>
      </w:pPr>
    </w:p>
    <w:p w14:paraId="5AC09441" w14:textId="62F7B245" w:rsidR="00485BF0" w:rsidRDefault="00485BF0" w:rsidP="00485BF0">
      <w:pPr>
        <w:rPr>
          <w:b/>
          <w:bCs/>
          <w:sz w:val="32"/>
          <w:szCs w:val="32"/>
        </w:rPr>
      </w:pPr>
    </w:p>
    <w:p w14:paraId="537EED56" w14:textId="77777777" w:rsidR="00013DED" w:rsidRDefault="00013DED" w:rsidP="00485BF0">
      <w:pPr>
        <w:rPr>
          <w:b/>
          <w:bCs/>
          <w:sz w:val="32"/>
          <w:szCs w:val="32"/>
        </w:rPr>
      </w:pPr>
    </w:p>
    <w:p w14:paraId="74C57471" w14:textId="22450C9A" w:rsidR="00485BF0" w:rsidRPr="003217B5" w:rsidRDefault="00485BF0" w:rsidP="00485BF0">
      <w:pPr>
        <w:rPr>
          <w:b/>
          <w:bCs/>
          <w:sz w:val="32"/>
          <w:szCs w:val="32"/>
        </w:rPr>
      </w:pPr>
      <w:r>
        <w:rPr>
          <w:b/>
          <w:bCs/>
          <w:sz w:val="32"/>
          <w:szCs w:val="32"/>
        </w:rPr>
        <w:t>Entrén</w:t>
      </w:r>
      <w:r w:rsidRPr="003217B5">
        <w:rPr>
          <w:b/>
          <w:bCs/>
          <w:sz w:val="32"/>
          <w:szCs w:val="32"/>
        </w:rPr>
        <w:t xml:space="preserve"> säsongen 202</w:t>
      </w:r>
      <w:r w:rsidR="00831A94">
        <w:rPr>
          <w:b/>
          <w:bCs/>
          <w:sz w:val="32"/>
          <w:szCs w:val="32"/>
        </w:rPr>
        <w:t>4</w:t>
      </w:r>
      <w:r w:rsidRPr="003217B5">
        <w:rPr>
          <w:b/>
          <w:bCs/>
          <w:sz w:val="32"/>
          <w:szCs w:val="32"/>
        </w:rPr>
        <w:t>/202</w:t>
      </w:r>
      <w:r w:rsidR="00831A94">
        <w:rPr>
          <w:b/>
          <w:bCs/>
          <w:sz w:val="32"/>
          <w:szCs w:val="32"/>
        </w:rPr>
        <w:t>5</w:t>
      </w:r>
    </w:p>
    <w:p w14:paraId="2771FC36" w14:textId="7A622214" w:rsidR="00485BF0" w:rsidRPr="002537A1" w:rsidRDefault="00485BF0" w:rsidP="002537A1">
      <w:pPr>
        <w:widowControl w:val="0"/>
        <w:spacing w:after="0"/>
        <w:rPr>
          <w:rFonts w:asciiTheme="majorHAnsi" w:eastAsia="Arial" w:hAnsiTheme="majorHAnsi" w:cstheme="majorHAnsi"/>
          <w:sz w:val="24"/>
          <w:szCs w:val="24"/>
        </w:rPr>
      </w:pPr>
      <w:r w:rsidRPr="002537A1">
        <w:rPr>
          <w:rFonts w:asciiTheme="majorHAnsi" w:eastAsia="Arial" w:hAnsiTheme="majorHAnsi" w:cstheme="majorHAnsi"/>
          <w:sz w:val="24"/>
          <w:szCs w:val="24"/>
        </w:rPr>
        <w:t>Entrén ska vara bemannad med två personer vid varje match.</w:t>
      </w:r>
      <w:r w:rsidRPr="002537A1">
        <w:rPr>
          <w:rFonts w:asciiTheme="majorHAnsi" w:eastAsia="Arial" w:hAnsiTheme="majorHAnsi" w:cstheme="majorHAnsi"/>
          <w:sz w:val="24"/>
          <w:szCs w:val="24"/>
        </w:rPr>
        <w:br/>
        <w:t xml:space="preserve">Dessa personer bör vara på plats 75 min innan matchstart, en av personerna har då med sig hembakt fika, </w:t>
      </w:r>
      <w:proofErr w:type="spellStart"/>
      <w:r w:rsidRPr="002537A1">
        <w:rPr>
          <w:rFonts w:asciiTheme="majorHAnsi" w:eastAsia="Arial" w:hAnsiTheme="majorHAnsi" w:cstheme="majorHAnsi"/>
          <w:sz w:val="24"/>
          <w:szCs w:val="24"/>
        </w:rPr>
        <w:t>långpannekaka</w:t>
      </w:r>
      <w:proofErr w:type="spellEnd"/>
      <w:r w:rsidRPr="002537A1">
        <w:rPr>
          <w:rFonts w:asciiTheme="majorHAnsi" w:eastAsia="Arial" w:hAnsiTheme="majorHAnsi" w:cstheme="majorHAnsi"/>
          <w:sz w:val="24"/>
          <w:szCs w:val="24"/>
        </w:rPr>
        <w:t xml:space="preserve"> eller motsvarande.</w:t>
      </w:r>
      <w:r w:rsidRPr="002537A1">
        <w:rPr>
          <w:rFonts w:asciiTheme="majorHAnsi" w:eastAsia="Arial" w:hAnsiTheme="majorHAnsi" w:cstheme="majorHAnsi"/>
          <w:sz w:val="24"/>
          <w:szCs w:val="24"/>
        </w:rPr>
        <w:br/>
        <w:t>Den andra personen som inte har fika med sig beger sig till sekretariatet fem minuter innan matchstart för att sköta klockan</w:t>
      </w:r>
      <w:r w:rsidR="00AA7B6C">
        <w:rPr>
          <w:rFonts w:asciiTheme="majorHAnsi" w:eastAsia="Arial" w:hAnsiTheme="majorHAnsi" w:cstheme="majorHAnsi"/>
          <w:sz w:val="24"/>
          <w:szCs w:val="24"/>
        </w:rPr>
        <w:t xml:space="preserve"> under matchen</w:t>
      </w:r>
      <w:r w:rsidRPr="002537A1">
        <w:rPr>
          <w:rFonts w:asciiTheme="majorHAnsi" w:eastAsia="Arial" w:hAnsiTheme="majorHAnsi" w:cstheme="majorHAnsi"/>
          <w:sz w:val="24"/>
          <w:szCs w:val="24"/>
        </w:rPr>
        <w:t xml:space="preserve">. </w:t>
      </w:r>
      <w:r w:rsidR="00831A94">
        <w:rPr>
          <w:rFonts w:asciiTheme="majorHAnsi" w:eastAsia="Arial" w:hAnsiTheme="majorHAnsi" w:cstheme="majorHAnsi"/>
          <w:sz w:val="24"/>
          <w:szCs w:val="24"/>
        </w:rPr>
        <w:br/>
        <w:t>Så här får ni prata ihop er och göra upp vem som gör vad.</w:t>
      </w:r>
      <w:r w:rsidRPr="002537A1">
        <w:rPr>
          <w:rFonts w:asciiTheme="majorHAnsi" w:eastAsia="Arial" w:hAnsiTheme="majorHAnsi" w:cstheme="majorHAnsi"/>
          <w:sz w:val="24"/>
          <w:szCs w:val="24"/>
        </w:rPr>
        <w:br/>
        <w:t>Börja med att ta fram lagets två roll-</w:t>
      </w:r>
      <w:proofErr w:type="spellStart"/>
      <w:r w:rsidRPr="002537A1">
        <w:rPr>
          <w:rFonts w:asciiTheme="majorHAnsi" w:eastAsia="Arial" w:hAnsiTheme="majorHAnsi" w:cstheme="majorHAnsi"/>
          <w:sz w:val="24"/>
          <w:szCs w:val="24"/>
        </w:rPr>
        <w:t>ups</w:t>
      </w:r>
      <w:proofErr w:type="spellEnd"/>
      <w:r w:rsidRPr="002537A1">
        <w:rPr>
          <w:rFonts w:asciiTheme="majorHAnsi" w:eastAsia="Arial" w:hAnsiTheme="majorHAnsi" w:cstheme="majorHAnsi"/>
          <w:sz w:val="24"/>
          <w:szCs w:val="24"/>
        </w:rPr>
        <w:t xml:space="preserve"> som finns i skåpet.  Den som är märkt ”</w:t>
      </w:r>
      <w:proofErr w:type="spellStart"/>
      <w:r w:rsidRPr="002537A1">
        <w:rPr>
          <w:rFonts w:asciiTheme="majorHAnsi" w:eastAsia="Arial" w:hAnsiTheme="majorHAnsi" w:cstheme="majorHAnsi"/>
          <w:sz w:val="24"/>
          <w:szCs w:val="24"/>
        </w:rPr>
        <w:t>Gameday</w:t>
      </w:r>
      <w:proofErr w:type="spellEnd"/>
      <w:r w:rsidRPr="002537A1">
        <w:rPr>
          <w:rFonts w:asciiTheme="majorHAnsi" w:eastAsia="Arial" w:hAnsiTheme="majorHAnsi" w:cstheme="majorHAnsi"/>
          <w:sz w:val="24"/>
          <w:szCs w:val="24"/>
        </w:rPr>
        <w:t xml:space="preserve">” ska ställas upp väl synlig vid ingången till trappen nere vid Eddas lekplats.   Den andra ska ställas upp mellan båsen (gången till </w:t>
      </w:r>
      <w:proofErr w:type="spellStart"/>
      <w:r w:rsidRPr="002537A1">
        <w:rPr>
          <w:rFonts w:asciiTheme="majorHAnsi" w:eastAsia="Arial" w:hAnsiTheme="majorHAnsi" w:cstheme="majorHAnsi"/>
          <w:sz w:val="24"/>
          <w:szCs w:val="24"/>
        </w:rPr>
        <w:t>omkl</w:t>
      </w:r>
      <w:proofErr w:type="spellEnd"/>
      <w:r w:rsidRPr="002537A1">
        <w:rPr>
          <w:rFonts w:asciiTheme="majorHAnsi" w:eastAsia="Arial" w:hAnsiTheme="majorHAnsi" w:cstheme="majorHAnsi"/>
          <w:sz w:val="24"/>
          <w:szCs w:val="24"/>
        </w:rPr>
        <w:t xml:space="preserve"> 5-6)</w:t>
      </w:r>
      <w:r w:rsidRPr="002537A1">
        <w:rPr>
          <w:rFonts w:asciiTheme="majorHAnsi" w:eastAsia="Arial" w:hAnsiTheme="majorHAnsi" w:cstheme="majorHAnsi"/>
          <w:sz w:val="24"/>
          <w:szCs w:val="24"/>
        </w:rPr>
        <w:br/>
        <w:t xml:space="preserve">Ta fram entrélapparna, finns tre </w:t>
      </w:r>
      <w:proofErr w:type="spellStart"/>
      <w:r w:rsidRPr="002537A1">
        <w:rPr>
          <w:rFonts w:asciiTheme="majorHAnsi" w:eastAsia="Arial" w:hAnsiTheme="majorHAnsi" w:cstheme="majorHAnsi"/>
          <w:sz w:val="24"/>
          <w:szCs w:val="24"/>
        </w:rPr>
        <w:t>st</w:t>
      </w:r>
      <w:proofErr w:type="spellEnd"/>
      <w:r w:rsidRPr="002537A1">
        <w:rPr>
          <w:rFonts w:asciiTheme="majorHAnsi" w:eastAsia="Arial" w:hAnsiTheme="majorHAnsi" w:cstheme="majorHAnsi"/>
          <w:sz w:val="24"/>
          <w:szCs w:val="24"/>
        </w:rPr>
        <w:t>, en kan ni sätta upp på väggen utanför dörren så att publiken kan vara förberedda när de kommer fram till er.  De andra två kan ni ha på bordet ni står vid i entrén.</w:t>
      </w:r>
      <w:r w:rsidRPr="002537A1">
        <w:rPr>
          <w:rFonts w:asciiTheme="majorHAnsi" w:eastAsia="Arial" w:hAnsiTheme="majorHAnsi" w:cstheme="majorHAnsi"/>
          <w:sz w:val="24"/>
          <w:szCs w:val="24"/>
        </w:rPr>
        <w:br/>
        <w:t>Finns även tejp, penna och papper i skåpet, anteckna antalet ni släpper in, skilj på betalande och icke betalande. </w:t>
      </w:r>
      <w:r w:rsidRPr="002537A1">
        <w:rPr>
          <w:rFonts w:asciiTheme="majorHAnsi" w:eastAsia="Arial" w:hAnsiTheme="majorHAnsi" w:cstheme="majorHAnsi"/>
          <w:sz w:val="24"/>
          <w:szCs w:val="24"/>
        </w:rPr>
        <w:br/>
      </w:r>
      <w:proofErr w:type="gramStart"/>
      <w:r w:rsidRPr="00323BBE">
        <w:rPr>
          <w:rFonts w:asciiTheme="majorHAnsi" w:eastAsia="Arial" w:hAnsiTheme="majorHAnsi" w:cstheme="majorHAnsi"/>
          <w:b/>
          <w:bCs/>
          <w:sz w:val="24"/>
          <w:szCs w:val="24"/>
        </w:rPr>
        <w:t>60:-</w:t>
      </w:r>
      <w:proofErr w:type="gramEnd"/>
      <w:r w:rsidRPr="00323BBE">
        <w:rPr>
          <w:rFonts w:asciiTheme="majorHAnsi" w:eastAsia="Arial" w:hAnsiTheme="majorHAnsi" w:cstheme="majorHAnsi"/>
          <w:b/>
          <w:bCs/>
          <w:sz w:val="24"/>
          <w:szCs w:val="24"/>
        </w:rPr>
        <w:t xml:space="preserve">       20 år och äldre </w:t>
      </w:r>
      <w:r w:rsidRPr="00323BBE">
        <w:rPr>
          <w:rFonts w:asciiTheme="majorHAnsi" w:eastAsia="Arial" w:hAnsiTheme="majorHAnsi" w:cstheme="majorHAnsi"/>
          <w:b/>
          <w:bCs/>
          <w:sz w:val="24"/>
          <w:szCs w:val="24"/>
        </w:rPr>
        <w:br/>
        <w:t xml:space="preserve">30:-       16-19 år </w:t>
      </w:r>
      <w:r w:rsidRPr="00323BBE">
        <w:rPr>
          <w:rFonts w:asciiTheme="majorHAnsi" w:eastAsia="Arial" w:hAnsiTheme="majorHAnsi" w:cstheme="majorHAnsi"/>
          <w:b/>
          <w:bCs/>
          <w:sz w:val="24"/>
          <w:szCs w:val="24"/>
        </w:rPr>
        <w:br/>
        <w:t>Upp till 15 år gratis</w:t>
      </w:r>
      <w:r w:rsidRPr="00323BBE">
        <w:rPr>
          <w:rFonts w:asciiTheme="majorHAnsi" w:eastAsia="Arial" w:hAnsiTheme="majorHAnsi" w:cstheme="majorHAnsi"/>
          <w:b/>
          <w:bCs/>
          <w:sz w:val="24"/>
          <w:szCs w:val="24"/>
        </w:rPr>
        <w:br/>
      </w:r>
      <w:r w:rsidRPr="002537A1">
        <w:rPr>
          <w:rFonts w:asciiTheme="majorHAnsi" w:eastAsia="Arial" w:hAnsiTheme="majorHAnsi" w:cstheme="majorHAnsi"/>
          <w:sz w:val="24"/>
          <w:szCs w:val="24"/>
        </w:rPr>
        <w:t>Spelare och ledare i föreningen går in gratis, men då måste de presentera sig för er i entrén.</w:t>
      </w:r>
      <w:r w:rsidRPr="002537A1">
        <w:rPr>
          <w:rFonts w:asciiTheme="majorHAnsi" w:eastAsia="Arial" w:hAnsiTheme="majorHAnsi" w:cstheme="majorHAnsi"/>
          <w:sz w:val="24"/>
          <w:szCs w:val="24"/>
        </w:rPr>
        <w:br/>
        <w:t>Förstår att det är svårt att veta vilka som ska betala eller inte så utgå ifrån att ALLA ska betala.</w:t>
      </w:r>
      <w:r w:rsidRPr="002537A1">
        <w:rPr>
          <w:rFonts w:asciiTheme="majorHAnsi" w:eastAsia="Arial" w:hAnsiTheme="majorHAnsi" w:cstheme="majorHAnsi"/>
          <w:sz w:val="24"/>
          <w:szCs w:val="24"/>
        </w:rPr>
        <w:br/>
        <w:t xml:space="preserve">Finns det publik i hallen innan så ser ni till att dessa går ut och in igen, alt gå dit med </w:t>
      </w:r>
      <w:proofErr w:type="spellStart"/>
      <w:r w:rsidRPr="002537A1">
        <w:rPr>
          <w:rFonts w:asciiTheme="majorHAnsi" w:eastAsia="Arial" w:hAnsiTheme="majorHAnsi" w:cstheme="majorHAnsi"/>
          <w:sz w:val="24"/>
          <w:szCs w:val="24"/>
        </w:rPr>
        <w:t>swishlappen</w:t>
      </w:r>
      <w:proofErr w:type="spellEnd"/>
      <w:r w:rsidRPr="002537A1">
        <w:rPr>
          <w:rFonts w:asciiTheme="majorHAnsi" w:eastAsia="Arial" w:hAnsiTheme="majorHAnsi" w:cstheme="majorHAnsi"/>
          <w:sz w:val="24"/>
          <w:szCs w:val="24"/>
        </w:rPr>
        <w:t xml:space="preserve"> och ta betalt på plats.</w:t>
      </w:r>
      <w:r w:rsidRPr="002537A1">
        <w:rPr>
          <w:rFonts w:asciiTheme="majorHAnsi" w:eastAsia="Arial" w:hAnsiTheme="majorHAnsi" w:cstheme="majorHAnsi"/>
          <w:sz w:val="24"/>
          <w:szCs w:val="24"/>
        </w:rPr>
        <w:br/>
        <w:t xml:space="preserve">Vi har fyra juniorlag som turas om att vara sargvakter på alla matcher, de kan vara 4-8 spelare som kommer till i er entrén, dessa får ni bara välkomna och visa vart de ska sitta. </w:t>
      </w:r>
      <w:r w:rsidRPr="002537A1">
        <w:rPr>
          <w:rFonts w:asciiTheme="majorHAnsi" w:eastAsia="Arial" w:hAnsiTheme="majorHAnsi" w:cstheme="majorHAnsi"/>
          <w:sz w:val="24"/>
          <w:szCs w:val="24"/>
        </w:rPr>
        <w:br/>
        <w:t>Är det fyra spelare så sitter de två och två i motsatt hörn, kommer de 8 spelare så sitter de två i varje hörn.  De vet om vad de ska göra, det är mer att de ska våga säga att de är just de som ska jobba och det gör dem till er i entrén.  Har dessa medföljande föräldrar så går de in gratis.</w:t>
      </w:r>
      <w:r w:rsidRPr="002537A1">
        <w:rPr>
          <w:rFonts w:asciiTheme="majorHAnsi" w:eastAsia="Arial" w:hAnsiTheme="majorHAnsi" w:cstheme="majorHAnsi"/>
          <w:sz w:val="24"/>
          <w:szCs w:val="24"/>
        </w:rPr>
        <w:br/>
        <w:t>Våga stoppa och fråga om ni är osäkra.  Ingen ska bara gå förbi.</w:t>
      </w:r>
      <w:r w:rsidRPr="002537A1">
        <w:rPr>
          <w:rFonts w:asciiTheme="majorHAnsi" w:eastAsia="Arial" w:hAnsiTheme="majorHAnsi" w:cstheme="majorHAnsi"/>
          <w:sz w:val="24"/>
          <w:szCs w:val="24"/>
        </w:rPr>
        <w:br/>
        <w:t>Ta betalt till mitten på andra perioden.  Smiter publik in på andra sidan så kan ni springa över med en lapp så får de också betala på plats.  Alt hänvisa de till rätt sida.</w:t>
      </w:r>
    </w:p>
    <w:p w14:paraId="5AE5590A" w14:textId="7F2AE9A8" w:rsidR="00485BF0" w:rsidRPr="002537A1" w:rsidRDefault="00485BF0" w:rsidP="002537A1">
      <w:pPr>
        <w:widowControl w:val="0"/>
        <w:spacing w:after="0"/>
        <w:rPr>
          <w:rFonts w:asciiTheme="majorHAnsi" w:eastAsia="Arial" w:hAnsiTheme="majorHAnsi" w:cstheme="majorHAnsi"/>
          <w:sz w:val="24"/>
          <w:szCs w:val="24"/>
        </w:rPr>
      </w:pPr>
      <w:r w:rsidRPr="002537A1">
        <w:rPr>
          <w:rFonts w:asciiTheme="majorHAnsi" w:eastAsia="Arial" w:hAnsiTheme="majorHAnsi" w:cstheme="majorHAnsi"/>
          <w:sz w:val="24"/>
          <w:szCs w:val="24"/>
        </w:rPr>
        <w:t>Vi ska försöka att endast ha publik på västra sidan så det borde inte bli ett problem.</w:t>
      </w:r>
      <w:r w:rsidRPr="002537A1">
        <w:rPr>
          <w:rFonts w:asciiTheme="majorHAnsi" w:eastAsia="Arial" w:hAnsiTheme="majorHAnsi" w:cstheme="majorHAnsi"/>
          <w:sz w:val="24"/>
          <w:szCs w:val="24"/>
        </w:rPr>
        <w:br/>
      </w:r>
      <w:r w:rsidRPr="002537A1">
        <w:rPr>
          <w:rFonts w:asciiTheme="majorHAnsi" w:eastAsia="Arial" w:hAnsiTheme="majorHAnsi" w:cstheme="majorHAnsi"/>
          <w:sz w:val="24"/>
          <w:szCs w:val="24"/>
        </w:rPr>
        <w:lastRenderedPageBreak/>
        <w:t xml:space="preserve">Efter matchen så ansvarar ni för att plocka ihop allt, </w:t>
      </w:r>
      <w:proofErr w:type="spellStart"/>
      <w:r w:rsidRPr="002537A1">
        <w:rPr>
          <w:rFonts w:asciiTheme="majorHAnsi" w:eastAsia="Arial" w:hAnsiTheme="majorHAnsi" w:cstheme="majorHAnsi"/>
          <w:sz w:val="24"/>
          <w:szCs w:val="24"/>
        </w:rPr>
        <w:t>inkl</w:t>
      </w:r>
      <w:proofErr w:type="spellEnd"/>
      <w:r w:rsidRPr="002537A1">
        <w:rPr>
          <w:rFonts w:asciiTheme="majorHAnsi" w:eastAsia="Arial" w:hAnsiTheme="majorHAnsi" w:cstheme="majorHAnsi"/>
          <w:sz w:val="24"/>
          <w:szCs w:val="24"/>
        </w:rPr>
        <w:t xml:space="preserve"> roll-</w:t>
      </w:r>
      <w:proofErr w:type="spellStart"/>
      <w:r w:rsidRPr="002537A1">
        <w:rPr>
          <w:rFonts w:asciiTheme="majorHAnsi" w:eastAsia="Arial" w:hAnsiTheme="majorHAnsi" w:cstheme="majorHAnsi"/>
          <w:sz w:val="24"/>
          <w:szCs w:val="24"/>
        </w:rPr>
        <w:t>upen</w:t>
      </w:r>
      <w:proofErr w:type="spellEnd"/>
      <w:r w:rsidRPr="002537A1">
        <w:rPr>
          <w:rFonts w:asciiTheme="majorHAnsi" w:eastAsia="Arial" w:hAnsiTheme="majorHAnsi" w:cstheme="majorHAnsi"/>
          <w:sz w:val="24"/>
          <w:szCs w:val="24"/>
        </w:rPr>
        <w:t>, bära tillbaka och låsa skåpet.</w:t>
      </w:r>
      <w:r w:rsidRPr="002537A1">
        <w:rPr>
          <w:rFonts w:asciiTheme="majorHAnsi" w:eastAsia="Arial" w:hAnsiTheme="majorHAnsi" w:cstheme="majorHAnsi"/>
          <w:sz w:val="24"/>
          <w:szCs w:val="24"/>
        </w:rPr>
        <w:br/>
        <w:t>Entrén ansvarar även för att rensa hela läktaren efter matchen på skräp</w:t>
      </w:r>
      <w:r w:rsidR="005919E0">
        <w:rPr>
          <w:rFonts w:asciiTheme="majorHAnsi" w:eastAsia="Arial" w:hAnsiTheme="majorHAnsi" w:cstheme="majorHAnsi"/>
          <w:sz w:val="24"/>
          <w:szCs w:val="24"/>
        </w:rPr>
        <w:t>, tillsammans med personen som lämnade för klockan.</w:t>
      </w:r>
    </w:p>
    <w:p w14:paraId="3A3A0BB3" w14:textId="77777777" w:rsidR="000B0738" w:rsidRDefault="000B0738">
      <w:pPr>
        <w:rPr>
          <w:rFonts w:ascii="Arial" w:eastAsia="Arial" w:hAnsi="Arial" w:cs="Arial"/>
          <w:color w:val="FF0000"/>
        </w:rPr>
      </w:pPr>
    </w:p>
    <w:p w14:paraId="36F7DC86" w14:textId="77777777" w:rsidR="00485BF0" w:rsidRDefault="00485BF0" w:rsidP="00485BF0">
      <w:pPr>
        <w:rPr>
          <w:b/>
          <w:bCs/>
          <w:sz w:val="32"/>
          <w:szCs w:val="32"/>
        </w:rPr>
      </w:pPr>
      <w:bookmarkStart w:id="0" w:name="_8am1yxn9pcks" w:colFirst="0" w:colLast="0"/>
      <w:bookmarkEnd w:id="0"/>
      <w:r w:rsidRPr="003217B5">
        <w:rPr>
          <w:b/>
          <w:bCs/>
          <w:sz w:val="32"/>
          <w:szCs w:val="32"/>
        </w:rPr>
        <w:t>Fika säsongen 202</w:t>
      </w:r>
      <w:r>
        <w:rPr>
          <w:b/>
          <w:bCs/>
          <w:sz w:val="32"/>
          <w:szCs w:val="32"/>
        </w:rPr>
        <w:t>3</w:t>
      </w:r>
      <w:r w:rsidRPr="003217B5">
        <w:rPr>
          <w:b/>
          <w:bCs/>
          <w:sz w:val="32"/>
          <w:szCs w:val="32"/>
        </w:rPr>
        <w:t>/202</w:t>
      </w:r>
      <w:r>
        <w:rPr>
          <w:b/>
          <w:bCs/>
          <w:sz w:val="32"/>
          <w:szCs w:val="32"/>
        </w:rPr>
        <w:t>4</w:t>
      </w:r>
    </w:p>
    <w:p w14:paraId="57644078" w14:textId="1F863C18" w:rsidR="00485BF0" w:rsidRPr="002537A1" w:rsidRDefault="00485BF0" w:rsidP="002537A1">
      <w:pPr>
        <w:widowControl w:val="0"/>
        <w:spacing w:after="0"/>
        <w:rPr>
          <w:rFonts w:asciiTheme="majorHAnsi" w:eastAsia="Arial" w:hAnsiTheme="majorHAnsi" w:cstheme="majorHAnsi"/>
          <w:sz w:val="24"/>
          <w:szCs w:val="24"/>
        </w:rPr>
      </w:pPr>
      <w:r w:rsidRPr="002537A1">
        <w:rPr>
          <w:rFonts w:asciiTheme="majorHAnsi" w:eastAsia="Arial" w:hAnsiTheme="majorHAnsi" w:cstheme="majorHAnsi"/>
          <w:sz w:val="24"/>
          <w:szCs w:val="24"/>
        </w:rPr>
        <w:t>Fiket ska beman</w:t>
      </w:r>
      <w:r w:rsidR="002537A1">
        <w:rPr>
          <w:rFonts w:asciiTheme="majorHAnsi" w:eastAsia="Arial" w:hAnsiTheme="majorHAnsi" w:cstheme="majorHAnsi"/>
          <w:sz w:val="24"/>
          <w:szCs w:val="24"/>
        </w:rPr>
        <w:t>na</w:t>
      </w:r>
      <w:r w:rsidRPr="002537A1">
        <w:rPr>
          <w:rFonts w:asciiTheme="majorHAnsi" w:eastAsia="Arial" w:hAnsiTheme="majorHAnsi" w:cstheme="majorHAnsi"/>
          <w:sz w:val="24"/>
          <w:szCs w:val="24"/>
        </w:rPr>
        <w:t>s med två personer.</w:t>
      </w:r>
      <w:r w:rsidRPr="002537A1">
        <w:rPr>
          <w:rFonts w:asciiTheme="majorHAnsi" w:eastAsia="Arial" w:hAnsiTheme="majorHAnsi" w:cstheme="majorHAnsi"/>
          <w:sz w:val="24"/>
          <w:szCs w:val="24"/>
        </w:rPr>
        <w:br/>
        <w:t>Dessa personer bör vara på plats minst 60 min innan match.</w:t>
      </w:r>
      <w:r w:rsidRPr="002537A1">
        <w:rPr>
          <w:rFonts w:asciiTheme="majorHAnsi" w:eastAsia="Arial" w:hAnsiTheme="majorHAnsi" w:cstheme="majorHAnsi"/>
          <w:sz w:val="24"/>
          <w:szCs w:val="24"/>
        </w:rPr>
        <w:br/>
      </w:r>
    </w:p>
    <w:p w14:paraId="6A18C93B" w14:textId="77777777" w:rsidR="00485BF0" w:rsidRPr="002537A1" w:rsidRDefault="00485BF0" w:rsidP="002537A1">
      <w:pPr>
        <w:widowControl w:val="0"/>
        <w:spacing w:after="0"/>
        <w:rPr>
          <w:rFonts w:asciiTheme="majorHAnsi" w:eastAsia="Arial" w:hAnsiTheme="majorHAnsi" w:cstheme="majorHAnsi"/>
          <w:sz w:val="24"/>
          <w:szCs w:val="24"/>
        </w:rPr>
      </w:pPr>
      <w:r w:rsidRPr="002537A1">
        <w:rPr>
          <w:rFonts w:asciiTheme="majorHAnsi" w:eastAsia="Arial" w:hAnsiTheme="majorHAnsi" w:cstheme="majorHAnsi"/>
          <w:sz w:val="24"/>
          <w:szCs w:val="24"/>
        </w:rPr>
        <w:t xml:space="preserve">Ta med: </w:t>
      </w:r>
    </w:p>
    <w:p w14:paraId="53ECBF6A" w14:textId="77777777" w:rsidR="00485BF0" w:rsidRPr="002537A1" w:rsidRDefault="00485BF0" w:rsidP="002537A1">
      <w:pPr>
        <w:widowControl w:val="0"/>
        <w:spacing w:after="0"/>
        <w:rPr>
          <w:rFonts w:asciiTheme="majorHAnsi" w:eastAsia="Arial" w:hAnsiTheme="majorHAnsi" w:cstheme="majorHAnsi"/>
          <w:sz w:val="24"/>
          <w:szCs w:val="24"/>
        </w:rPr>
      </w:pPr>
      <w:r w:rsidRPr="002537A1">
        <w:rPr>
          <w:rFonts w:asciiTheme="majorHAnsi" w:eastAsia="Arial" w:hAnsiTheme="majorHAnsi" w:cstheme="majorHAnsi"/>
          <w:sz w:val="24"/>
          <w:szCs w:val="24"/>
        </w:rPr>
        <w:t xml:space="preserve">Mjölk till kaffet </w:t>
      </w:r>
    </w:p>
    <w:p w14:paraId="3C783454" w14:textId="1182A33C" w:rsidR="00485BF0" w:rsidRPr="000B0738" w:rsidRDefault="002537A1" w:rsidP="002537A1">
      <w:pPr>
        <w:widowControl w:val="0"/>
        <w:spacing w:after="0"/>
        <w:rPr>
          <w:color w:val="000000" w:themeColor="text1"/>
        </w:rPr>
      </w:pPr>
      <w:r>
        <w:rPr>
          <w:rFonts w:asciiTheme="majorHAnsi" w:eastAsia="Arial" w:hAnsiTheme="majorHAnsi" w:cstheme="majorHAnsi"/>
          <w:sz w:val="24"/>
          <w:szCs w:val="24"/>
        </w:rPr>
        <w:t xml:space="preserve">En </w:t>
      </w:r>
      <w:proofErr w:type="spellStart"/>
      <w:r w:rsidR="00485BF0" w:rsidRPr="002537A1">
        <w:rPr>
          <w:rFonts w:asciiTheme="majorHAnsi" w:eastAsia="Arial" w:hAnsiTheme="majorHAnsi" w:cstheme="majorHAnsi"/>
          <w:sz w:val="24"/>
          <w:szCs w:val="24"/>
        </w:rPr>
        <w:t>långpannekaka</w:t>
      </w:r>
      <w:proofErr w:type="spellEnd"/>
      <w:r w:rsidR="00485BF0" w:rsidRPr="002537A1">
        <w:rPr>
          <w:rFonts w:asciiTheme="majorHAnsi" w:eastAsia="Arial" w:hAnsiTheme="majorHAnsi" w:cstheme="majorHAnsi"/>
          <w:sz w:val="24"/>
          <w:szCs w:val="24"/>
        </w:rPr>
        <w:t>, bullar eller liknande.  Fika kommer även från en av personerna i entrén</w:t>
      </w:r>
      <w:r w:rsidR="00485BF0" w:rsidRPr="000B0738">
        <w:rPr>
          <w:rFonts w:ascii="Arial" w:eastAsia="Arial" w:hAnsi="Arial" w:cs="Arial"/>
          <w:color w:val="000000" w:themeColor="text1"/>
        </w:rPr>
        <w:t xml:space="preserve">. </w:t>
      </w:r>
      <w:r w:rsidR="00485BF0" w:rsidRPr="000B0738">
        <w:rPr>
          <w:rFonts w:ascii="Arial" w:eastAsia="Arial" w:hAnsi="Arial" w:cs="Arial"/>
          <w:color w:val="FF0000"/>
        </w:rPr>
        <w:t>OBS!  Endast hembakat</w:t>
      </w:r>
      <w:r w:rsidR="00485BF0" w:rsidRPr="000B0738">
        <w:rPr>
          <w:rFonts w:ascii="Arial" w:eastAsia="Arial" w:hAnsi="Arial" w:cs="Arial"/>
          <w:color w:val="000000" w:themeColor="text1"/>
        </w:rPr>
        <w:t>.</w:t>
      </w:r>
    </w:p>
    <w:p w14:paraId="6A7C46CA" w14:textId="77777777" w:rsidR="00485BF0" w:rsidRPr="002537A1" w:rsidRDefault="00485BF0" w:rsidP="002537A1">
      <w:pPr>
        <w:widowControl w:val="0"/>
        <w:spacing w:after="0"/>
        <w:rPr>
          <w:rFonts w:asciiTheme="majorHAnsi" w:eastAsia="Arial" w:hAnsiTheme="majorHAnsi" w:cstheme="majorHAnsi"/>
          <w:sz w:val="24"/>
          <w:szCs w:val="24"/>
        </w:rPr>
      </w:pPr>
      <w:r w:rsidRPr="002537A1">
        <w:rPr>
          <w:rFonts w:asciiTheme="majorHAnsi" w:eastAsia="Arial" w:hAnsiTheme="majorHAnsi" w:cstheme="majorHAnsi"/>
          <w:sz w:val="24"/>
          <w:szCs w:val="24"/>
        </w:rPr>
        <w:t xml:space="preserve">Tänk på att ta med nog mycket fika då sargvakterna blir bjudna på detta i andra paus.  </w:t>
      </w:r>
    </w:p>
    <w:p w14:paraId="27FB901F" w14:textId="3CB4B024" w:rsidR="00485BF0" w:rsidRPr="003217B5" w:rsidRDefault="00485BF0" w:rsidP="00485BF0">
      <w:pPr>
        <w:rPr>
          <w:sz w:val="28"/>
          <w:szCs w:val="28"/>
        </w:rPr>
      </w:pPr>
    </w:p>
    <w:p w14:paraId="12DB5B01" w14:textId="7E8305FB" w:rsidR="00485BF0" w:rsidRPr="002537A1" w:rsidRDefault="00485BF0" w:rsidP="002537A1">
      <w:pPr>
        <w:widowControl w:val="0"/>
        <w:spacing w:after="0"/>
        <w:rPr>
          <w:rFonts w:asciiTheme="majorHAnsi" w:eastAsia="Arial" w:hAnsiTheme="majorHAnsi" w:cstheme="majorHAnsi"/>
          <w:sz w:val="24"/>
          <w:szCs w:val="24"/>
        </w:rPr>
      </w:pPr>
      <w:r w:rsidRPr="002537A1">
        <w:rPr>
          <w:rFonts w:asciiTheme="majorHAnsi" w:eastAsia="Arial" w:hAnsiTheme="majorHAnsi" w:cstheme="majorHAnsi"/>
          <w:sz w:val="24"/>
          <w:szCs w:val="24"/>
        </w:rPr>
        <w:t>Börja med att bära upp det ni behöver från skåpen (fråga om ni kan låna rullvagnen av badet)</w:t>
      </w:r>
      <w:r w:rsidRPr="002537A1">
        <w:rPr>
          <w:rFonts w:asciiTheme="majorHAnsi" w:eastAsia="Arial" w:hAnsiTheme="majorHAnsi" w:cstheme="majorHAnsi"/>
          <w:sz w:val="24"/>
          <w:szCs w:val="24"/>
        </w:rPr>
        <w:br/>
        <w:t>Kaffebryggare, termosar, kaffe, kaffefilter, muggar, uppläggningsfat, servetter mm.</w:t>
      </w:r>
      <w:r w:rsidRPr="002537A1">
        <w:rPr>
          <w:rFonts w:asciiTheme="majorHAnsi" w:eastAsia="Arial" w:hAnsiTheme="majorHAnsi" w:cstheme="majorHAnsi"/>
          <w:sz w:val="24"/>
          <w:szCs w:val="24"/>
        </w:rPr>
        <w:br/>
        <w:t xml:space="preserve">Finns även drickor, </w:t>
      </w:r>
      <w:proofErr w:type="spellStart"/>
      <w:r w:rsidRPr="002537A1">
        <w:rPr>
          <w:rFonts w:asciiTheme="majorHAnsi" w:eastAsia="Arial" w:hAnsiTheme="majorHAnsi" w:cstheme="majorHAnsi"/>
          <w:sz w:val="24"/>
          <w:szCs w:val="24"/>
        </w:rPr>
        <w:t>festis</w:t>
      </w:r>
      <w:proofErr w:type="spellEnd"/>
      <w:r w:rsidRPr="002537A1">
        <w:rPr>
          <w:rFonts w:asciiTheme="majorHAnsi" w:eastAsia="Arial" w:hAnsiTheme="majorHAnsi" w:cstheme="majorHAnsi"/>
          <w:sz w:val="24"/>
          <w:szCs w:val="24"/>
        </w:rPr>
        <w:t xml:space="preserve"> och godis.</w:t>
      </w:r>
      <w:r w:rsidRPr="002537A1">
        <w:rPr>
          <w:rFonts w:asciiTheme="majorHAnsi" w:eastAsia="Arial" w:hAnsiTheme="majorHAnsi" w:cstheme="majorHAnsi"/>
          <w:sz w:val="24"/>
          <w:szCs w:val="24"/>
        </w:rPr>
        <w:br/>
        <w:t>Ni behöver inte ta upp alla drickor, utan plocka ihop lämpligt antal från de sorter som finns.</w:t>
      </w:r>
      <w:r w:rsidRPr="002537A1">
        <w:rPr>
          <w:rFonts w:asciiTheme="majorHAnsi" w:eastAsia="Arial" w:hAnsiTheme="majorHAnsi" w:cstheme="majorHAnsi"/>
          <w:sz w:val="24"/>
          <w:szCs w:val="24"/>
        </w:rPr>
        <w:br/>
        <w:t>Stoppa dessa direkt i kylen.</w:t>
      </w:r>
      <w:r w:rsidRPr="002537A1">
        <w:rPr>
          <w:rFonts w:asciiTheme="majorHAnsi" w:eastAsia="Arial" w:hAnsiTheme="majorHAnsi" w:cstheme="majorHAnsi"/>
          <w:sz w:val="24"/>
          <w:szCs w:val="24"/>
        </w:rPr>
        <w:br/>
        <w:t>Börja brygga kaffet, direkt det är klart, erbjud ledarna för respektive lag samt domarna.</w:t>
      </w:r>
      <w:r w:rsidRPr="002537A1">
        <w:rPr>
          <w:rFonts w:asciiTheme="majorHAnsi" w:eastAsia="Arial" w:hAnsiTheme="majorHAnsi" w:cstheme="majorHAnsi"/>
          <w:sz w:val="24"/>
          <w:szCs w:val="24"/>
        </w:rPr>
        <w:br/>
        <w:t>Prislistor finns i skåpet.</w:t>
      </w:r>
      <w:r w:rsidRPr="002537A1">
        <w:rPr>
          <w:rFonts w:asciiTheme="majorHAnsi" w:eastAsia="Arial" w:hAnsiTheme="majorHAnsi" w:cstheme="majorHAnsi"/>
          <w:sz w:val="24"/>
          <w:szCs w:val="24"/>
        </w:rPr>
        <w:br/>
        <w:t xml:space="preserve">Lådan med </w:t>
      </w:r>
      <w:proofErr w:type="spellStart"/>
      <w:r w:rsidRPr="002537A1">
        <w:rPr>
          <w:rFonts w:asciiTheme="majorHAnsi" w:eastAsia="Arial" w:hAnsiTheme="majorHAnsi" w:cstheme="majorHAnsi"/>
          <w:sz w:val="24"/>
          <w:szCs w:val="24"/>
        </w:rPr>
        <w:t>delicatobollar</w:t>
      </w:r>
      <w:proofErr w:type="spellEnd"/>
      <w:r w:rsidRPr="002537A1">
        <w:rPr>
          <w:rFonts w:asciiTheme="majorHAnsi" w:eastAsia="Arial" w:hAnsiTheme="majorHAnsi" w:cstheme="majorHAnsi"/>
          <w:sz w:val="24"/>
          <w:szCs w:val="24"/>
        </w:rPr>
        <w:t xml:space="preserve"> förvarar ni i kylen om det skulle vara någon som önskar laktos eller </w:t>
      </w:r>
      <w:proofErr w:type="spellStart"/>
      <w:r w:rsidRPr="002537A1">
        <w:rPr>
          <w:rFonts w:asciiTheme="majorHAnsi" w:eastAsia="Arial" w:hAnsiTheme="majorHAnsi" w:cstheme="majorHAnsi"/>
          <w:sz w:val="24"/>
          <w:szCs w:val="24"/>
        </w:rPr>
        <w:t>mjölkfitt</w:t>
      </w:r>
      <w:proofErr w:type="spellEnd"/>
      <w:r w:rsidRPr="002537A1">
        <w:rPr>
          <w:rFonts w:asciiTheme="majorHAnsi" w:eastAsia="Arial" w:hAnsiTheme="majorHAnsi" w:cstheme="majorHAnsi"/>
          <w:sz w:val="24"/>
          <w:szCs w:val="24"/>
        </w:rPr>
        <w:t xml:space="preserve"> fikabröd.   </w:t>
      </w:r>
      <w:r w:rsidRPr="002537A1">
        <w:rPr>
          <w:rFonts w:asciiTheme="majorHAnsi" w:eastAsia="Arial" w:hAnsiTheme="majorHAnsi" w:cstheme="majorHAnsi"/>
          <w:sz w:val="24"/>
          <w:szCs w:val="24"/>
        </w:rPr>
        <w:br/>
        <w:t xml:space="preserve">Täck gärna över fikat innan matchen och i pauserna eller/och ställ in dem i kylen.  </w:t>
      </w:r>
      <w:r w:rsidRPr="002537A1">
        <w:rPr>
          <w:rFonts w:asciiTheme="majorHAnsi" w:eastAsia="Arial" w:hAnsiTheme="majorHAnsi" w:cstheme="majorHAnsi"/>
          <w:sz w:val="24"/>
          <w:szCs w:val="24"/>
        </w:rPr>
        <w:br/>
        <w:t xml:space="preserve">Från det att ni ställer upp detta tills första paus så har det gått 90 min och då kan nog alla sorters kakor ha hunnit torka ihop </w:t>
      </w:r>
      <w:r w:rsidRPr="002537A1">
        <w:rPr>
          <mc:AlternateContent>
            <mc:Choice Requires="w16se">
              <w:rFonts w:asciiTheme="majorHAnsi" w:eastAsia="Arial" w:hAnsiTheme="majorHAnsi" w:cstheme="majorHAnsi"/>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Pr="002537A1">
        <w:rPr>
          <w:rFonts w:asciiTheme="majorHAnsi" w:eastAsia="Arial" w:hAnsiTheme="majorHAnsi" w:cstheme="majorHAnsi"/>
          <w:sz w:val="24"/>
          <w:szCs w:val="24"/>
        </w:rPr>
        <w:t xml:space="preserve"> </w:t>
      </w:r>
      <w:r w:rsidRPr="002537A1">
        <w:rPr>
          <w:rFonts w:asciiTheme="majorHAnsi" w:eastAsia="Arial" w:hAnsiTheme="majorHAnsi" w:cstheme="majorHAnsi"/>
          <w:sz w:val="24"/>
          <w:szCs w:val="24"/>
        </w:rPr>
        <w:br/>
        <w:t>När tredje perioden startat så kan ni plocka ihop och städa undan, diska bort allt och packa tillbaka allt i skåpen.</w:t>
      </w:r>
    </w:p>
    <w:p w14:paraId="043EFF9F" w14:textId="77777777" w:rsidR="00485BF0" w:rsidRPr="002537A1" w:rsidRDefault="00485BF0" w:rsidP="002537A1">
      <w:pPr>
        <w:widowControl w:val="0"/>
        <w:spacing w:after="0"/>
        <w:rPr>
          <w:rFonts w:asciiTheme="majorHAnsi" w:eastAsia="Arial" w:hAnsiTheme="majorHAnsi" w:cstheme="majorHAnsi"/>
          <w:sz w:val="24"/>
          <w:szCs w:val="24"/>
        </w:rPr>
      </w:pPr>
      <w:r w:rsidRPr="002537A1">
        <w:rPr>
          <w:rFonts w:asciiTheme="majorHAnsi" w:eastAsia="Arial" w:hAnsiTheme="majorHAnsi" w:cstheme="majorHAnsi"/>
          <w:sz w:val="24"/>
          <w:szCs w:val="24"/>
        </w:rPr>
        <w:t xml:space="preserve">Ni ansvarar även för att meddela nästa person i arbetslistan om något behöver inhandlas till kommande match, så hinner den inhandla detta </w:t>
      </w:r>
      <w:r w:rsidRPr="002537A1">
        <w:rPr>
          <w:rFonts w:asciiTheme="majorHAnsi" w:eastAsia="Arial" w:hAnsiTheme="majorHAnsi" w:cstheme="majorHAnsi"/>
          <w:sz w:val="24"/>
          <w:szCs w:val="24"/>
        </w:rPr>
        <w:lastRenderedPageBreak/>
        <w:t xml:space="preserve">innan matchen som kommer.   </w:t>
      </w:r>
      <w:r w:rsidRPr="002537A1">
        <w:rPr>
          <w:rFonts w:asciiTheme="majorHAnsi" w:eastAsia="Arial" w:hAnsiTheme="majorHAnsi" w:cstheme="majorHAnsi"/>
          <w:sz w:val="24"/>
          <w:szCs w:val="24"/>
        </w:rPr>
        <w:br/>
      </w:r>
    </w:p>
    <w:p w14:paraId="246E5139" w14:textId="77777777" w:rsidR="00323BBE" w:rsidRDefault="00485BF0" w:rsidP="002537A1">
      <w:pPr>
        <w:widowControl w:val="0"/>
        <w:spacing w:after="0"/>
        <w:rPr>
          <w:rFonts w:asciiTheme="majorHAnsi" w:eastAsia="Arial" w:hAnsiTheme="majorHAnsi" w:cstheme="majorHAnsi"/>
          <w:sz w:val="24"/>
          <w:szCs w:val="24"/>
        </w:rPr>
      </w:pPr>
      <w:r w:rsidRPr="002537A1">
        <w:rPr>
          <w:rFonts w:asciiTheme="majorHAnsi" w:eastAsia="Arial" w:hAnsiTheme="majorHAnsi" w:cstheme="majorHAnsi"/>
          <w:sz w:val="24"/>
          <w:szCs w:val="24"/>
        </w:rPr>
        <w:t>I andra pausen så kommer sargvakterna upp och dessa bjuder vi på fika, dricka + kaka.</w:t>
      </w:r>
      <w:r w:rsidRPr="002537A1">
        <w:rPr>
          <w:rFonts w:asciiTheme="majorHAnsi" w:eastAsia="Arial" w:hAnsiTheme="majorHAnsi" w:cstheme="majorHAnsi"/>
          <w:sz w:val="24"/>
          <w:szCs w:val="24"/>
        </w:rPr>
        <w:br/>
        <w:t>Så ha det i beräkningen på hur mycket fika ni tar med och hur många drickor ni tar upp.</w:t>
      </w:r>
      <w:r w:rsidRPr="002537A1">
        <w:rPr>
          <w:rFonts w:asciiTheme="majorHAnsi" w:eastAsia="Arial" w:hAnsiTheme="majorHAnsi" w:cstheme="majorHAnsi"/>
          <w:sz w:val="24"/>
          <w:szCs w:val="24"/>
        </w:rPr>
        <w:br/>
        <w:t>De är dock max 8 personer.</w:t>
      </w:r>
    </w:p>
    <w:p w14:paraId="182FD04C" w14:textId="77777777" w:rsidR="00323BBE" w:rsidRDefault="00323BBE" w:rsidP="002537A1">
      <w:pPr>
        <w:widowControl w:val="0"/>
        <w:spacing w:after="0"/>
        <w:rPr>
          <w:rFonts w:asciiTheme="majorHAnsi" w:eastAsia="Arial" w:hAnsiTheme="majorHAnsi" w:cstheme="majorHAnsi"/>
          <w:sz w:val="24"/>
          <w:szCs w:val="24"/>
        </w:rPr>
      </w:pPr>
    </w:p>
    <w:p w14:paraId="01BD8F9F" w14:textId="65712994" w:rsidR="009F1D23" w:rsidRDefault="00323BBE" w:rsidP="00323BBE">
      <w:pPr>
        <w:widowControl w:val="0"/>
        <w:spacing w:after="0"/>
        <w:rPr>
          <w:rFonts w:asciiTheme="majorHAnsi" w:eastAsia="Arial" w:hAnsiTheme="majorHAnsi" w:cstheme="majorHAnsi"/>
          <w:sz w:val="24"/>
          <w:szCs w:val="24"/>
        </w:rPr>
      </w:pPr>
      <w:bookmarkStart w:id="1" w:name="_r3xbqplx8nky" w:colFirst="0" w:colLast="0"/>
      <w:bookmarkStart w:id="2" w:name="_a79d80ydisps" w:colFirst="0" w:colLast="0"/>
      <w:bookmarkEnd w:id="1"/>
      <w:bookmarkEnd w:id="2"/>
      <w:r>
        <w:rPr>
          <w:rFonts w:asciiTheme="majorHAnsi" w:eastAsia="Arial" w:hAnsiTheme="majorHAnsi" w:cstheme="majorHAnsi"/>
          <w:sz w:val="24"/>
          <w:szCs w:val="24"/>
        </w:rPr>
        <w:t>När allt är inlåst så ansvarar ni för att överlämna nycklarna till nästa person på listan.</w:t>
      </w:r>
      <w:r w:rsidR="00AA7B6C">
        <w:rPr>
          <w:rFonts w:asciiTheme="majorHAnsi" w:eastAsia="Arial" w:hAnsiTheme="majorHAnsi" w:cstheme="majorHAnsi"/>
          <w:sz w:val="24"/>
          <w:szCs w:val="24"/>
        </w:rPr>
        <w:t xml:space="preserve"> </w:t>
      </w:r>
    </w:p>
    <w:p w14:paraId="3511BA33" w14:textId="77777777" w:rsidR="00A77E5D" w:rsidRDefault="00A77E5D" w:rsidP="00323BBE">
      <w:pPr>
        <w:widowControl w:val="0"/>
        <w:spacing w:after="0"/>
        <w:rPr>
          <w:rFonts w:asciiTheme="majorHAnsi" w:eastAsia="Arial" w:hAnsiTheme="majorHAnsi" w:cstheme="majorHAnsi"/>
          <w:sz w:val="24"/>
          <w:szCs w:val="24"/>
        </w:rPr>
      </w:pPr>
    </w:p>
    <w:sectPr w:rsidR="00A77E5D" w:rsidSect="00764AC8">
      <w:pgSz w:w="16838" w:h="11906"/>
      <w:pgMar w:top="1417" w:right="1417" w:bottom="1417" w:left="1417"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33553F"/>
    <w:multiLevelType w:val="multilevel"/>
    <w:tmpl w:val="49605C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EE45690"/>
    <w:multiLevelType w:val="multilevel"/>
    <w:tmpl w:val="3D184B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03774768">
    <w:abstractNumId w:val="0"/>
  </w:num>
  <w:num w:numId="2" w16cid:durableId="20288695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4F6"/>
    <w:rsid w:val="00005844"/>
    <w:rsid w:val="000122E8"/>
    <w:rsid w:val="00013DED"/>
    <w:rsid w:val="00015781"/>
    <w:rsid w:val="00033331"/>
    <w:rsid w:val="000451FE"/>
    <w:rsid w:val="00062511"/>
    <w:rsid w:val="00072BFC"/>
    <w:rsid w:val="00077220"/>
    <w:rsid w:val="00083366"/>
    <w:rsid w:val="00086302"/>
    <w:rsid w:val="00096CB1"/>
    <w:rsid w:val="000B0738"/>
    <w:rsid w:val="000B6EA7"/>
    <w:rsid w:val="000C3486"/>
    <w:rsid w:val="000C57C4"/>
    <w:rsid w:val="000D235B"/>
    <w:rsid w:val="000E53CD"/>
    <w:rsid w:val="000E60D7"/>
    <w:rsid w:val="000F20FA"/>
    <w:rsid w:val="000F37DC"/>
    <w:rsid w:val="00101097"/>
    <w:rsid w:val="001029AE"/>
    <w:rsid w:val="00122DFD"/>
    <w:rsid w:val="001419C8"/>
    <w:rsid w:val="00142CF7"/>
    <w:rsid w:val="001545DA"/>
    <w:rsid w:val="00164432"/>
    <w:rsid w:val="0017320D"/>
    <w:rsid w:val="001C28B6"/>
    <w:rsid w:val="001C7D00"/>
    <w:rsid w:val="001D00C3"/>
    <w:rsid w:val="001D27D0"/>
    <w:rsid w:val="001E3A11"/>
    <w:rsid w:val="001E73A6"/>
    <w:rsid w:val="001F01BE"/>
    <w:rsid w:val="00211D60"/>
    <w:rsid w:val="00235E55"/>
    <w:rsid w:val="00236ED6"/>
    <w:rsid w:val="002420FF"/>
    <w:rsid w:val="002537A1"/>
    <w:rsid w:val="002774BE"/>
    <w:rsid w:val="002857ED"/>
    <w:rsid w:val="00291FE7"/>
    <w:rsid w:val="002A69BF"/>
    <w:rsid w:val="002E0551"/>
    <w:rsid w:val="002E0647"/>
    <w:rsid w:val="002E7502"/>
    <w:rsid w:val="002F0CAC"/>
    <w:rsid w:val="00316F2A"/>
    <w:rsid w:val="00321AD1"/>
    <w:rsid w:val="003227F9"/>
    <w:rsid w:val="003234F6"/>
    <w:rsid w:val="00323646"/>
    <w:rsid w:val="00323BBE"/>
    <w:rsid w:val="003345F9"/>
    <w:rsid w:val="00340058"/>
    <w:rsid w:val="0036564F"/>
    <w:rsid w:val="00365D0A"/>
    <w:rsid w:val="00375ECE"/>
    <w:rsid w:val="003850FC"/>
    <w:rsid w:val="00390116"/>
    <w:rsid w:val="003A3CFE"/>
    <w:rsid w:val="003A3FFD"/>
    <w:rsid w:val="003B0926"/>
    <w:rsid w:val="003B399F"/>
    <w:rsid w:val="003B5767"/>
    <w:rsid w:val="003C4632"/>
    <w:rsid w:val="003D0A65"/>
    <w:rsid w:val="003E7DEE"/>
    <w:rsid w:val="003F6B99"/>
    <w:rsid w:val="00413847"/>
    <w:rsid w:val="004165E5"/>
    <w:rsid w:val="00421065"/>
    <w:rsid w:val="0042709B"/>
    <w:rsid w:val="004370A0"/>
    <w:rsid w:val="00444414"/>
    <w:rsid w:val="004507F4"/>
    <w:rsid w:val="00471309"/>
    <w:rsid w:val="004726D8"/>
    <w:rsid w:val="0048075E"/>
    <w:rsid w:val="00485BF0"/>
    <w:rsid w:val="004860A6"/>
    <w:rsid w:val="004A2691"/>
    <w:rsid w:val="004F3ED8"/>
    <w:rsid w:val="005009E8"/>
    <w:rsid w:val="005034FE"/>
    <w:rsid w:val="005274F6"/>
    <w:rsid w:val="00532CD4"/>
    <w:rsid w:val="005345B4"/>
    <w:rsid w:val="00540A39"/>
    <w:rsid w:val="00546E09"/>
    <w:rsid w:val="0055313D"/>
    <w:rsid w:val="00575976"/>
    <w:rsid w:val="005817C8"/>
    <w:rsid w:val="00583899"/>
    <w:rsid w:val="00584D58"/>
    <w:rsid w:val="005919E0"/>
    <w:rsid w:val="0059619B"/>
    <w:rsid w:val="005A7D75"/>
    <w:rsid w:val="005B56A1"/>
    <w:rsid w:val="005B5C52"/>
    <w:rsid w:val="005E1EB7"/>
    <w:rsid w:val="005E1FF6"/>
    <w:rsid w:val="005E21BF"/>
    <w:rsid w:val="005E77A7"/>
    <w:rsid w:val="005F2D66"/>
    <w:rsid w:val="005F2E65"/>
    <w:rsid w:val="00600DF7"/>
    <w:rsid w:val="00614CCE"/>
    <w:rsid w:val="006333D1"/>
    <w:rsid w:val="00656A05"/>
    <w:rsid w:val="00666973"/>
    <w:rsid w:val="006712FD"/>
    <w:rsid w:val="00672B54"/>
    <w:rsid w:val="006C3890"/>
    <w:rsid w:val="006D3247"/>
    <w:rsid w:val="006F1597"/>
    <w:rsid w:val="006F609D"/>
    <w:rsid w:val="0071537F"/>
    <w:rsid w:val="0073062A"/>
    <w:rsid w:val="00742642"/>
    <w:rsid w:val="0075180C"/>
    <w:rsid w:val="00754BC7"/>
    <w:rsid w:val="007568EA"/>
    <w:rsid w:val="00764AC8"/>
    <w:rsid w:val="00766E01"/>
    <w:rsid w:val="0079536F"/>
    <w:rsid w:val="007B7885"/>
    <w:rsid w:val="007C02DE"/>
    <w:rsid w:val="007D33BD"/>
    <w:rsid w:val="007E796C"/>
    <w:rsid w:val="008039BC"/>
    <w:rsid w:val="00807CE1"/>
    <w:rsid w:val="00810214"/>
    <w:rsid w:val="008259CE"/>
    <w:rsid w:val="00831A94"/>
    <w:rsid w:val="00831D37"/>
    <w:rsid w:val="00837A30"/>
    <w:rsid w:val="008440EC"/>
    <w:rsid w:val="00844321"/>
    <w:rsid w:val="008459CA"/>
    <w:rsid w:val="00873228"/>
    <w:rsid w:val="00882C43"/>
    <w:rsid w:val="00887B1C"/>
    <w:rsid w:val="008C23CA"/>
    <w:rsid w:val="008C371A"/>
    <w:rsid w:val="008E472A"/>
    <w:rsid w:val="008F2D53"/>
    <w:rsid w:val="00917E40"/>
    <w:rsid w:val="0093305A"/>
    <w:rsid w:val="009406B4"/>
    <w:rsid w:val="009503D0"/>
    <w:rsid w:val="00957629"/>
    <w:rsid w:val="00982A1B"/>
    <w:rsid w:val="00983E74"/>
    <w:rsid w:val="009A3BD9"/>
    <w:rsid w:val="009A477E"/>
    <w:rsid w:val="009B1062"/>
    <w:rsid w:val="009B7E3F"/>
    <w:rsid w:val="009C2BE1"/>
    <w:rsid w:val="009C5142"/>
    <w:rsid w:val="009C5A02"/>
    <w:rsid w:val="009D46F7"/>
    <w:rsid w:val="009D73DF"/>
    <w:rsid w:val="009E04F2"/>
    <w:rsid w:val="009E6C3C"/>
    <w:rsid w:val="009F1D23"/>
    <w:rsid w:val="00A1160C"/>
    <w:rsid w:val="00A149D7"/>
    <w:rsid w:val="00A30E6A"/>
    <w:rsid w:val="00A31535"/>
    <w:rsid w:val="00A320C4"/>
    <w:rsid w:val="00A37628"/>
    <w:rsid w:val="00A5390E"/>
    <w:rsid w:val="00A6456A"/>
    <w:rsid w:val="00A72386"/>
    <w:rsid w:val="00A77E5D"/>
    <w:rsid w:val="00A848A8"/>
    <w:rsid w:val="00A91201"/>
    <w:rsid w:val="00AA3A2B"/>
    <w:rsid w:val="00AA5B3F"/>
    <w:rsid w:val="00AA7B6C"/>
    <w:rsid w:val="00AC340B"/>
    <w:rsid w:val="00AC7925"/>
    <w:rsid w:val="00AD43A5"/>
    <w:rsid w:val="00AE47D1"/>
    <w:rsid w:val="00AE53E9"/>
    <w:rsid w:val="00AF18BE"/>
    <w:rsid w:val="00AF3DCA"/>
    <w:rsid w:val="00AF43BD"/>
    <w:rsid w:val="00AF6B2B"/>
    <w:rsid w:val="00B00EE1"/>
    <w:rsid w:val="00B17E0D"/>
    <w:rsid w:val="00B20354"/>
    <w:rsid w:val="00B50FDA"/>
    <w:rsid w:val="00B53058"/>
    <w:rsid w:val="00B57558"/>
    <w:rsid w:val="00B753CF"/>
    <w:rsid w:val="00B80A33"/>
    <w:rsid w:val="00B90FB6"/>
    <w:rsid w:val="00B97632"/>
    <w:rsid w:val="00BB3A43"/>
    <w:rsid w:val="00BD7CE4"/>
    <w:rsid w:val="00BE2548"/>
    <w:rsid w:val="00C07ED7"/>
    <w:rsid w:val="00C11CCA"/>
    <w:rsid w:val="00C22C9A"/>
    <w:rsid w:val="00C23A08"/>
    <w:rsid w:val="00C309A2"/>
    <w:rsid w:val="00C36FDF"/>
    <w:rsid w:val="00C44E2D"/>
    <w:rsid w:val="00C4677E"/>
    <w:rsid w:val="00C56720"/>
    <w:rsid w:val="00C75955"/>
    <w:rsid w:val="00C87676"/>
    <w:rsid w:val="00C93173"/>
    <w:rsid w:val="00CA7B26"/>
    <w:rsid w:val="00CC2F55"/>
    <w:rsid w:val="00CD3571"/>
    <w:rsid w:val="00CD48E0"/>
    <w:rsid w:val="00CD4EDD"/>
    <w:rsid w:val="00CD7DC5"/>
    <w:rsid w:val="00CE307C"/>
    <w:rsid w:val="00CE5E77"/>
    <w:rsid w:val="00D06361"/>
    <w:rsid w:val="00D178CB"/>
    <w:rsid w:val="00D222F5"/>
    <w:rsid w:val="00D26A42"/>
    <w:rsid w:val="00D33AFE"/>
    <w:rsid w:val="00D435B0"/>
    <w:rsid w:val="00D578F4"/>
    <w:rsid w:val="00D723BA"/>
    <w:rsid w:val="00D81805"/>
    <w:rsid w:val="00D874BD"/>
    <w:rsid w:val="00D90135"/>
    <w:rsid w:val="00D93D1C"/>
    <w:rsid w:val="00DA0E09"/>
    <w:rsid w:val="00DB47F6"/>
    <w:rsid w:val="00DC60B9"/>
    <w:rsid w:val="00DD1B0A"/>
    <w:rsid w:val="00DD3C47"/>
    <w:rsid w:val="00DD614C"/>
    <w:rsid w:val="00DE3DF9"/>
    <w:rsid w:val="00E02FAC"/>
    <w:rsid w:val="00E26864"/>
    <w:rsid w:val="00E2767E"/>
    <w:rsid w:val="00E30DBA"/>
    <w:rsid w:val="00E37FA0"/>
    <w:rsid w:val="00E67DE4"/>
    <w:rsid w:val="00E84DF4"/>
    <w:rsid w:val="00E90327"/>
    <w:rsid w:val="00E932AF"/>
    <w:rsid w:val="00EA415A"/>
    <w:rsid w:val="00EC14AD"/>
    <w:rsid w:val="00EF295B"/>
    <w:rsid w:val="00F12FE3"/>
    <w:rsid w:val="00F208D6"/>
    <w:rsid w:val="00F215BA"/>
    <w:rsid w:val="00F442E6"/>
    <w:rsid w:val="00F747BE"/>
    <w:rsid w:val="00F830C6"/>
    <w:rsid w:val="00F859C0"/>
    <w:rsid w:val="00FA3B3A"/>
    <w:rsid w:val="00FB3FB8"/>
    <w:rsid w:val="00FD417D"/>
    <w:rsid w:val="00FD5740"/>
    <w:rsid w:val="00FD720B"/>
    <w:rsid w:val="00FE0ADC"/>
    <w:rsid w:val="00FF35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0B27D"/>
  <w15:docId w15:val="{B52F8FDC-8B3D-4BC4-8438-C9A3DE3A3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uiPriority w:val="9"/>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CD35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526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89054-8D7F-456F-99E4-2BFA5F432F6E}">
  <ds:schemaRefs>
    <ds:schemaRef ds:uri="http://schemas.openxmlformats.org/officeDocument/2006/bibliography"/>
  </ds:schemaRefs>
</ds:datastoreItem>
</file>

<file path=docMetadata/LabelInfo.xml><?xml version="1.0" encoding="utf-8"?>
<clbl:labelList xmlns:clbl="http://schemas.microsoft.com/office/2020/mipLabelMetadata">
  <clbl:label id="{d792d246-d363-40e2-82bc-6f0655128b68}" enabled="1" method="Standard" siteId="{372ee9e0-9ce0-4033-a64a-c07073a91ecd}"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828</Words>
  <Characters>4393</Characters>
  <Application>Microsoft Office Word</Application>
  <DocSecurity>0</DocSecurity>
  <Lines>36</Lines>
  <Paragraphs>10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Kajsa Rieglert Fahlgren</dc:creator>
  <cp:lastModifiedBy>Regina Holmberg</cp:lastModifiedBy>
  <cp:revision>2</cp:revision>
  <cp:lastPrinted>2023-09-21T16:32:00Z</cp:lastPrinted>
  <dcterms:created xsi:type="dcterms:W3CDTF">2024-09-11T15:00:00Z</dcterms:created>
  <dcterms:modified xsi:type="dcterms:W3CDTF">2024-09-11T15:00:00Z</dcterms:modified>
</cp:coreProperties>
</file>