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43D8" w14:textId="02A6BAA6" w:rsidR="002C0785" w:rsidRPr="00772112" w:rsidRDefault="002C0785" w:rsidP="002C0785">
      <w:pPr>
        <w:spacing w:after="0"/>
        <w:rPr>
          <w:rFonts w:ascii="Agency FB" w:hAnsi="Agency FB"/>
          <w:b/>
          <w:bCs/>
          <w:sz w:val="32"/>
          <w:szCs w:val="32"/>
        </w:rPr>
      </w:pPr>
      <w:r w:rsidRPr="00772112">
        <w:rPr>
          <w:rFonts w:ascii="Agency FB" w:hAnsi="Agency FB"/>
          <w:b/>
          <w:bCs/>
          <w:sz w:val="32"/>
          <w:szCs w:val="32"/>
        </w:rPr>
        <w:t>CUPTIPS</w:t>
      </w:r>
      <w:bookmarkStart w:id="0" w:name="_GoBack"/>
      <w:bookmarkEnd w:id="0"/>
    </w:p>
    <w:p w14:paraId="515336CA" w14:textId="0069BDFA" w:rsidR="00546E8F" w:rsidRDefault="00546E8F" w:rsidP="002C0785">
      <w:pPr>
        <w:spacing w:after="0"/>
        <w:rPr>
          <w:rFonts w:ascii="Agency FB" w:hAnsi="Agency FB"/>
          <w:b/>
          <w:bCs/>
          <w:sz w:val="24"/>
          <w:szCs w:val="24"/>
        </w:rPr>
      </w:pPr>
    </w:p>
    <w:p w14:paraId="4A593488" w14:textId="77777777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Under en säsong deltar våra lag i seriespel (7-7, 9-9 och 11-11) där föreningen står för kostnaden. 5-5 deltar på </w:t>
      </w:r>
      <w:proofErr w:type="spellStart"/>
      <w:r>
        <w:rPr>
          <w:rFonts w:ascii="Agency FB" w:hAnsi="Agency FB"/>
          <w:sz w:val="24"/>
          <w:szCs w:val="24"/>
        </w:rPr>
        <w:t>BUA:s</w:t>
      </w:r>
      <w:proofErr w:type="spellEnd"/>
      <w:r>
        <w:rPr>
          <w:rFonts w:ascii="Agency FB" w:hAnsi="Agency FB"/>
          <w:sz w:val="24"/>
          <w:szCs w:val="24"/>
        </w:rPr>
        <w:t xml:space="preserve"> sammandrag utomhus som arrangeras fem ggr per år där föreningen står för kostnaden. </w:t>
      </w:r>
    </w:p>
    <w:p w14:paraId="6D861E82" w14:textId="77777777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1638BFCF" w14:textId="77777777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Utöver detta kan delta i cuper, både inomhus och utomhus. Där betalas cuperna via lagkassan. Ni gör själva anmälan och meddelar sedan kansliet, som gör betalningen via er lagkassa. </w:t>
      </w:r>
    </w:p>
    <w:p w14:paraId="73A9DB16" w14:textId="04BE5E6A" w:rsidR="00546E8F" w:rsidRP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</w:t>
      </w:r>
    </w:p>
    <w:p w14:paraId="4D0D4D50" w14:textId="125BCB69" w:rsidR="002C0785" w:rsidRDefault="002C0785" w:rsidP="002C0785">
      <w:pPr>
        <w:spacing w:after="0"/>
        <w:rPr>
          <w:rFonts w:ascii="Agency FB" w:hAnsi="Agency FB"/>
          <w:b/>
          <w:bCs/>
          <w:sz w:val="24"/>
          <w:szCs w:val="24"/>
        </w:rPr>
      </w:pPr>
    </w:p>
    <w:p w14:paraId="66972A59" w14:textId="7BBC90D4" w:rsidR="002C0785" w:rsidRPr="002C0785" w:rsidRDefault="002C0785" w:rsidP="002C0785">
      <w:pPr>
        <w:spacing w:after="0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>UTOMHUS</w:t>
      </w:r>
    </w:p>
    <w:p w14:paraId="7F4C11ED" w14:textId="7777777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22CD8821" w14:textId="32E479AC" w:rsidR="002C0785" w:rsidRP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 w:rsidRPr="002C0785">
        <w:rPr>
          <w:rFonts w:ascii="Agency FB" w:hAnsi="Agency FB"/>
          <w:sz w:val="24"/>
          <w:szCs w:val="24"/>
        </w:rPr>
        <w:t>9-9 o 11-11</w:t>
      </w:r>
      <w:r w:rsidRPr="002C0785">
        <w:rPr>
          <w:rFonts w:ascii="Agency FB" w:hAnsi="Agency FB"/>
          <w:sz w:val="24"/>
          <w:szCs w:val="24"/>
        </w:rPr>
        <w:tab/>
      </w:r>
      <w:r w:rsidRPr="002C0785">
        <w:rPr>
          <w:rFonts w:ascii="Agency FB" w:hAnsi="Agency FB"/>
          <w:sz w:val="24"/>
          <w:szCs w:val="24"/>
        </w:rPr>
        <w:tab/>
      </w:r>
      <w:proofErr w:type="spellStart"/>
      <w:r w:rsidRPr="002C0785">
        <w:rPr>
          <w:rFonts w:ascii="Agency FB" w:hAnsi="Agency FB"/>
          <w:sz w:val="24"/>
          <w:szCs w:val="24"/>
        </w:rPr>
        <w:t>Skadevi</w:t>
      </w:r>
      <w:proofErr w:type="spellEnd"/>
      <w:r w:rsidRPr="002C0785">
        <w:rPr>
          <w:rFonts w:ascii="Agency FB" w:hAnsi="Agency FB"/>
          <w:sz w:val="24"/>
          <w:szCs w:val="24"/>
        </w:rPr>
        <w:t xml:space="preserve"> cup </w:t>
      </w:r>
      <w:r>
        <w:rPr>
          <w:rFonts w:ascii="Agency FB" w:hAnsi="Agency FB"/>
          <w:sz w:val="24"/>
          <w:szCs w:val="24"/>
        </w:rPr>
        <w:t>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i Skövde med övernattning)</w:t>
      </w:r>
    </w:p>
    <w:p w14:paraId="3AE072ED" w14:textId="54B1F4C2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 w:rsidRPr="002C0785">
        <w:rPr>
          <w:rFonts w:ascii="Agency FB" w:hAnsi="Agency FB"/>
          <w:sz w:val="24"/>
          <w:szCs w:val="24"/>
        </w:rPr>
        <w:tab/>
      </w:r>
      <w:r w:rsidRPr="002C0785">
        <w:rPr>
          <w:rFonts w:ascii="Agency FB" w:hAnsi="Agency FB"/>
          <w:sz w:val="24"/>
          <w:szCs w:val="24"/>
        </w:rPr>
        <w:tab/>
        <w:t>Eskilscupen</w:t>
      </w:r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i Helsingborg med övernattning)</w:t>
      </w:r>
    </w:p>
    <w:p w14:paraId="4A07A405" w14:textId="7D74C862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Lassabollen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april, Ulricehamn)</w:t>
      </w:r>
    </w:p>
    <w:p w14:paraId="6982A90E" w14:textId="549C6230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E6FBF0E" w14:textId="60EDEA3A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7-7</w:t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Åsacupen (</w:t>
      </w:r>
      <w:proofErr w:type="spellStart"/>
      <w:r>
        <w:rPr>
          <w:rFonts w:ascii="Agency FB" w:hAnsi="Agency FB"/>
          <w:sz w:val="24"/>
          <w:szCs w:val="24"/>
        </w:rPr>
        <w:t>sommarcup</w:t>
      </w:r>
      <w:proofErr w:type="spellEnd"/>
      <w:r>
        <w:rPr>
          <w:rFonts w:ascii="Agency FB" w:hAnsi="Agency FB"/>
          <w:sz w:val="24"/>
          <w:szCs w:val="24"/>
        </w:rPr>
        <w:t xml:space="preserve"> med övernattning i Åsa)</w:t>
      </w:r>
    </w:p>
    <w:p w14:paraId="223F8AF7" w14:textId="3122EBAE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Kronäng Arena Cup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april)</w:t>
      </w:r>
    </w:p>
    <w:p w14:paraId="23B8325A" w14:textId="74A740D5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Ö-bollen (sommar med övernattning på Öckerö)</w:t>
      </w:r>
    </w:p>
    <w:p w14:paraId="4F6F2E34" w14:textId="6129F431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Lassabollen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april, Ulricehamn)</w:t>
      </w:r>
    </w:p>
    <w:p w14:paraId="2189F543" w14:textId="0BEFA883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Borås Arena Cup (</w:t>
      </w:r>
      <w:proofErr w:type="spellStart"/>
      <w:r>
        <w:rPr>
          <w:rFonts w:ascii="Agency FB" w:hAnsi="Agency FB"/>
          <w:sz w:val="24"/>
          <w:szCs w:val="24"/>
        </w:rPr>
        <w:t>höstcup</w:t>
      </w:r>
      <w:proofErr w:type="spellEnd"/>
      <w:r>
        <w:rPr>
          <w:rFonts w:ascii="Agency FB" w:hAnsi="Agency FB"/>
          <w:sz w:val="24"/>
          <w:szCs w:val="24"/>
        </w:rPr>
        <w:t xml:space="preserve"> på Borås Arena) </w:t>
      </w:r>
    </w:p>
    <w:p w14:paraId="6525C7E5" w14:textId="75727B3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43ED39A8" w14:textId="43DA84B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5-5</w:t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 w:rsidR="0021078D">
        <w:rPr>
          <w:rFonts w:ascii="Agency FB" w:hAnsi="Agency FB"/>
          <w:sz w:val="24"/>
          <w:szCs w:val="24"/>
        </w:rPr>
        <w:t>Kronäng Arena Cup</w:t>
      </w:r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försäsongscup</w:t>
      </w:r>
      <w:proofErr w:type="spellEnd"/>
      <w:r>
        <w:rPr>
          <w:rFonts w:ascii="Agency FB" w:hAnsi="Agency FB"/>
          <w:sz w:val="24"/>
          <w:szCs w:val="24"/>
        </w:rPr>
        <w:t xml:space="preserve"> i april)</w:t>
      </w:r>
    </w:p>
    <w:p w14:paraId="10B96FC8" w14:textId="32F5BE18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 w:rsidR="003876F1">
        <w:rPr>
          <w:rFonts w:ascii="Agency FB" w:hAnsi="Agency FB"/>
          <w:sz w:val="24"/>
          <w:szCs w:val="24"/>
        </w:rPr>
        <w:t>Hindås cup (</w:t>
      </w:r>
      <w:proofErr w:type="spellStart"/>
      <w:r w:rsidR="003876F1">
        <w:rPr>
          <w:rFonts w:ascii="Agency FB" w:hAnsi="Agency FB"/>
          <w:sz w:val="24"/>
          <w:szCs w:val="24"/>
        </w:rPr>
        <w:t>sommarcup</w:t>
      </w:r>
      <w:proofErr w:type="spellEnd"/>
      <w:r w:rsidR="003876F1">
        <w:rPr>
          <w:rFonts w:ascii="Agency FB" w:hAnsi="Agency FB"/>
          <w:sz w:val="24"/>
          <w:szCs w:val="24"/>
        </w:rPr>
        <w:t xml:space="preserve"> i Hindås)</w:t>
      </w:r>
    </w:p>
    <w:p w14:paraId="1A316DC2" w14:textId="754C585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CE6AAB3" w14:textId="082F507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1A2E00D4" w14:textId="67F42446" w:rsidR="002C0785" w:rsidRPr="002C0785" w:rsidRDefault="002C0785" w:rsidP="002C0785">
      <w:pPr>
        <w:spacing w:after="0"/>
        <w:rPr>
          <w:rFonts w:ascii="Agency FB" w:hAnsi="Agency FB"/>
          <w:b/>
          <w:bCs/>
          <w:sz w:val="24"/>
          <w:szCs w:val="24"/>
        </w:rPr>
      </w:pPr>
      <w:r w:rsidRPr="002C0785">
        <w:rPr>
          <w:rFonts w:ascii="Agency FB" w:hAnsi="Agency FB"/>
          <w:b/>
          <w:bCs/>
          <w:sz w:val="24"/>
          <w:szCs w:val="24"/>
        </w:rPr>
        <w:t>INOMHUS</w:t>
      </w:r>
    </w:p>
    <w:p w14:paraId="582F5103" w14:textId="2A43C073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043AC5E3" w14:textId="20629C6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Blåkläder cup i Svenljunga</w:t>
      </w:r>
      <w:r w:rsidR="003876F1">
        <w:rPr>
          <w:rFonts w:ascii="Agency FB" w:hAnsi="Agency FB"/>
          <w:sz w:val="24"/>
          <w:szCs w:val="24"/>
        </w:rPr>
        <w:t xml:space="preserve"> (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  <w:r w:rsidR="003876F1">
        <w:rPr>
          <w:rFonts w:ascii="Agency FB" w:hAnsi="Agency FB"/>
          <w:sz w:val="24"/>
          <w:szCs w:val="24"/>
        </w:rPr>
        <w:t>)</w:t>
      </w:r>
    </w:p>
    <w:p w14:paraId="3128BD0C" w14:textId="7777777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48520191" w14:textId="14C486EC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Håkan Ternströms </w:t>
      </w:r>
      <w:proofErr w:type="spellStart"/>
      <w:r>
        <w:rPr>
          <w:rFonts w:ascii="Agency FB" w:hAnsi="Agency FB"/>
          <w:sz w:val="24"/>
          <w:szCs w:val="24"/>
        </w:rPr>
        <w:t>minnescup</w:t>
      </w:r>
      <w:proofErr w:type="spellEnd"/>
      <w:r>
        <w:rPr>
          <w:rFonts w:ascii="Agency FB" w:hAnsi="Agency FB"/>
          <w:sz w:val="24"/>
          <w:szCs w:val="24"/>
        </w:rPr>
        <w:t xml:space="preserve"> i Skene</w:t>
      </w:r>
      <w:r w:rsidR="003876F1">
        <w:rPr>
          <w:rFonts w:ascii="Agency FB" w:hAnsi="Agency FB"/>
          <w:sz w:val="24"/>
          <w:szCs w:val="24"/>
        </w:rPr>
        <w:t xml:space="preserve"> (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  <w:r w:rsidR="003876F1">
        <w:rPr>
          <w:rFonts w:ascii="Agency FB" w:hAnsi="Agency FB"/>
          <w:sz w:val="24"/>
          <w:szCs w:val="24"/>
        </w:rPr>
        <w:t>)</w:t>
      </w:r>
    </w:p>
    <w:p w14:paraId="4A56D74C" w14:textId="008E4CD7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p w14:paraId="6E26907F" w14:textId="7F4D3FB9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BUA-cup </w:t>
      </w:r>
      <w:r w:rsidR="00546E8F">
        <w:rPr>
          <w:rFonts w:ascii="Agency FB" w:hAnsi="Agency FB"/>
          <w:sz w:val="24"/>
          <w:szCs w:val="24"/>
        </w:rPr>
        <w:t>(en vår och en höst per åldersgrupp)</w:t>
      </w:r>
      <w:r w:rsidR="003876F1">
        <w:rPr>
          <w:rFonts w:ascii="Agency FB" w:hAnsi="Agency FB"/>
          <w:sz w:val="24"/>
          <w:szCs w:val="24"/>
        </w:rPr>
        <w:t xml:space="preserve"> 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</w:p>
    <w:p w14:paraId="2026556E" w14:textId="79A81275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3FD906DE" w14:textId="51929A03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GIF-cupen (Konstgräshall i Tidaholm)</w:t>
      </w:r>
    </w:p>
    <w:p w14:paraId="5CE03DD3" w14:textId="21B0B640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134C6CA0" w14:textId="5BD538FD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Blixtcupen (Boråshallen)</w:t>
      </w:r>
      <w:r w:rsidR="003876F1">
        <w:rPr>
          <w:rFonts w:ascii="Agency FB" w:hAnsi="Agency FB"/>
          <w:sz w:val="24"/>
          <w:szCs w:val="24"/>
        </w:rPr>
        <w:t xml:space="preserve"> </w:t>
      </w:r>
      <w:proofErr w:type="spellStart"/>
      <w:r w:rsidR="003876F1">
        <w:rPr>
          <w:rFonts w:ascii="Agency FB" w:hAnsi="Agency FB"/>
          <w:sz w:val="24"/>
          <w:szCs w:val="24"/>
        </w:rPr>
        <w:t>futsal</w:t>
      </w:r>
      <w:proofErr w:type="spellEnd"/>
    </w:p>
    <w:p w14:paraId="6FD58D00" w14:textId="6E8F3621" w:rsidR="003876F1" w:rsidRDefault="003876F1" w:rsidP="002C0785">
      <w:pPr>
        <w:spacing w:after="0"/>
        <w:rPr>
          <w:rFonts w:ascii="Agency FB" w:hAnsi="Agency FB"/>
          <w:sz w:val="24"/>
          <w:szCs w:val="24"/>
        </w:rPr>
      </w:pPr>
    </w:p>
    <w:p w14:paraId="071C7705" w14:textId="2896FABF" w:rsidR="003876F1" w:rsidRDefault="003876F1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Ulricehamns </w:t>
      </w:r>
      <w:proofErr w:type="spellStart"/>
      <w:r>
        <w:rPr>
          <w:rFonts w:ascii="Agency FB" w:hAnsi="Agency FB"/>
          <w:sz w:val="24"/>
          <w:szCs w:val="24"/>
        </w:rPr>
        <w:t>ungdomscup</w:t>
      </w:r>
      <w:proofErr w:type="spellEnd"/>
      <w:r>
        <w:rPr>
          <w:rFonts w:ascii="Agency FB" w:hAnsi="Agency FB"/>
          <w:sz w:val="24"/>
          <w:szCs w:val="24"/>
        </w:rPr>
        <w:t xml:space="preserve"> (</w:t>
      </w:r>
      <w:proofErr w:type="spellStart"/>
      <w:r>
        <w:rPr>
          <w:rFonts w:ascii="Agency FB" w:hAnsi="Agency FB"/>
          <w:sz w:val="24"/>
          <w:szCs w:val="24"/>
        </w:rPr>
        <w:t>futsal</w:t>
      </w:r>
      <w:proofErr w:type="spellEnd"/>
      <w:r>
        <w:rPr>
          <w:rFonts w:ascii="Agency FB" w:hAnsi="Agency FB"/>
          <w:sz w:val="24"/>
          <w:szCs w:val="24"/>
        </w:rPr>
        <w:t>)</w:t>
      </w:r>
    </w:p>
    <w:p w14:paraId="6A62C642" w14:textId="6A5CD506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06653B79" w14:textId="77777777" w:rsidR="0021078D" w:rsidRDefault="0021078D" w:rsidP="002C0785">
      <w:pPr>
        <w:spacing w:after="0"/>
        <w:rPr>
          <w:rFonts w:ascii="Agency FB" w:hAnsi="Agency FB"/>
          <w:sz w:val="24"/>
          <w:szCs w:val="24"/>
        </w:rPr>
      </w:pPr>
    </w:p>
    <w:p w14:paraId="516F2F3D" w14:textId="7EE48306" w:rsid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</w:p>
    <w:p w14:paraId="1F837F2F" w14:textId="12B2E73F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745E2610" w14:textId="5AE72D45" w:rsidR="00546E8F" w:rsidRDefault="00546E8F" w:rsidP="002C0785">
      <w:pPr>
        <w:spacing w:after="0"/>
        <w:rPr>
          <w:rFonts w:ascii="Agency FB" w:hAnsi="Agency FB"/>
          <w:sz w:val="24"/>
          <w:szCs w:val="24"/>
        </w:rPr>
      </w:pPr>
    </w:p>
    <w:p w14:paraId="6116C27F" w14:textId="77777777" w:rsidR="002C0785" w:rsidRPr="002C0785" w:rsidRDefault="002C0785" w:rsidP="002C0785">
      <w:pPr>
        <w:spacing w:after="0"/>
        <w:rPr>
          <w:rFonts w:ascii="Agency FB" w:hAnsi="Agency FB"/>
          <w:sz w:val="24"/>
          <w:szCs w:val="24"/>
        </w:rPr>
      </w:pPr>
    </w:p>
    <w:sectPr w:rsidR="002C0785" w:rsidRPr="002C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85"/>
    <w:rsid w:val="0021078D"/>
    <w:rsid w:val="002C0785"/>
    <w:rsid w:val="003876F1"/>
    <w:rsid w:val="00546E8F"/>
    <w:rsid w:val="00772112"/>
    <w:rsid w:val="00B622B3"/>
    <w:rsid w:val="00D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21A"/>
  <w15:chartTrackingRefBased/>
  <w15:docId w15:val="{515E53C4-3DB6-484B-A88E-B64F3944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4" ma:contentTypeDescription="Skapa ett nytt dokument." ma:contentTypeScope="" ma:versionID="8ddff04cddcfb53c849f1ddca73e85a2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d18a0f901272d50a16fda5be93892b88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F53E4-AD7C-40F0-B740-3761A9C01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2C8E7-F339-489C-9387-607B7C459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8D011-6AE1-4A3F-AF0F-D5B8D5216979}">
  <ds:schemaRefs>
    <ds:schemaRef ds:uri="http://schemas.microsoft.com/office/2006/documentManagement/types"/>
    <ds:schemaRef ds:uri="d4362877-3d20-48ca-99d5-4e19b0c94427"/>
    <ds:schemaRef ds:uri="210b11ab-d9ca-433a-867d-ccda6ae1cad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Sjömarkens IF</cp:lastModifiedBy>
  <cp:revision>2</cp:revision>
  <cp:lastPrinted>2023-01-19T04:29:00Z</cp:lastPrinted>
  <dcterms:created xsi:type="dcterms:W3CDTF">2023-01-19T04:30:00Z</dcterms:created>
  <dcterms:modified xsi:type="dcterms:W3CDTF">2023-01-19T04:30:00Z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