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6612A" w14:textId="32D18B52" w:rsidR="00526982" w:rsidRDefault="0004261F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36"/>
          <w:szCs w:val="36"/>
          <w:bdr w:val="none" w:sz="0" w:space="0" w:color="auto" w:frame="1"/>
        </w:rPr>
      </w:pPr>
      <w:r>
        <w:rPr>
          <w:rStyle w:val="Stark"/>
          <w:rFonts w:ascii="inherit" w:hAnsi="inherit"/>
          <w:color w:val="4B5560"/>
          <w:sz w:val="36"/>
          <w:szCs w:val="36"/>
          <w:bdr w:val="none" w:sz="0" w:space="0" w:color="auto" w:frame="1"/>
        </w:rPr>
        <w:t xml:space="preserve">                            </w:t>
      </w:r>
      <w:r w:rsidR="00526982">
        <w:rPr>
          <w:rStyle w:val="Stark"/>
          <w:rFonts w:ascii="inherit" w:hAnsi="inherit"/>
          <w:color w:val="4B5560"/>
          <w:sz w:val="36"/>
          <w:szCs w:val="36"/>
          <w:bdr w:val="none" w:sz="0" w:space="0" w:color="auto" w:frame="1"/>
        </w:rPr>
        <w:t>Singel Serien 20 / 21</w:t>
      </w:r>
    </w:p>
    <w:p w14:paraId="331E5533" w14:textId="4CAC48BD" w:rsidR="00526982" w:rsidRDefault="00526982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</w:pPr>
    </w:p>
    <w:p w14:paraId="086F6836" w14:textId="3FA62EB2" w:rsidR="00183D6B" w:rsidRDefault="00183D6B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</w:pPr>
      <w:r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>Anmälan tas emot under hela november, men vi startar på en gång för de som kan och fyller på med matcher vartefter anmälningarna fylls på.</w:t>
      </w:r>
    </w:p>
    <w:p w14:paraId="655A427F" w14:textId="44BBD269" w:rsidR="00CE2A95" w:rsidRDefault="00CE2A95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</w:pPr>
      <w:r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>Anmälan på listan i hallen eller SMS 0762195805.</w:t>
      </w:r>
    </w:p>
    <w:p w14:paraId="7483DDCF" w14:textId="77777777" w:rsidR="00CE2A95" w:rsidRDefault="00CE2A95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</w:pPr>
    </w:p>
    <w:p w14:paraId="5444AC93" w14:textId="565CBEEB" w:rsidR="00183D6B" w:rsidRDefault="00183D6B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</w:pPr>
      <w:r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>Beroende på antal så försöker vi köra med dubbelmöte och någon form av slutspel i vår.</w:t>
      </w:r>
    </w:p>
    <w:p w14:paraId="3ED7DEBC" w14:textId="7AA24671" w:rsidR="00183D6B" w:rsidRDefault="002C2092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</w:pPr>
      <w:r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>Spelschema bestämmer vi på vägen vartefter alla anmälningar är klara.</w:t>
      </w:r>
    </w:p>
    <w:p w14:paraId="3E7549FF" w14:textId="55F9EFCB" w:rsidR="002C2092" w:rsidRDefault="002C2092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</w:pPr>
      <w:r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 xml:space="preserve">Sammandrag med </w:t>
      </w:r>
      <w:r w:rsidR="00CE2A95"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>flera</w:t>
      </w:r>
      <w:r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 xml:space="preserve"> spelare</w:t>
      </w:r>
      <w:r w:rsidR="00CE2A95"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 xml:space="preserve"> eller individuella möten bokar vi med varandra.</w:t>
      </w:r>
    </w:p>
    <w:p w14:paraId="70712505" w14:textId="77777777" w:rsidR="00CE2A95" w:rsidRDefault="00CE2A95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</w:pPr>
    </w:p>
    <w:p w14:paraId="6E3FD16A" w14:textId="6AF5B55F" w:rsidR="00526982" w:rsidRDefault="00183D6B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</w:pPr>
      <w:r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>Alla möter alla och v</w:t>
      </w:r>
      <w:r w:rsidR="008C7B05"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>i spelar med mixed pair regler och 4 omgångar / match</w:t>
      </w:r>
      <w:r w:rsidR="004839B1"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 xml:space="preserve"> (= </w:t>
      </w:r>
      <w:proofErr w:type="gramStart"/>
      <w:r w:rsidR="004839B1"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>c:a</w:t>
      </w:r>
      <w:proofErr w:type="gramEnd"/>
      <w:r w:rsidR="004839B1"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 xml:space="preserve"> 1tim)</w:t>
      </w:r>
      <w:r w:rsidR="008C7B05"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>.</w:t>
      </w:r>
    </w:p>
    <w:p w14:paraId="6A9A8F36" w14:textId="2E1AF603" w:rsidR="00526982" w:rsidRDefault="008C7B05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</w:pPr>
      <w:r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  <w:t>Matcherna får sluta oavgjort och max 1 powerplay / spelare / match.</w:t>
      </w:r>
    </w:p>
    <w:p w14:paraId="5B5C9341" w14:textId="77777777" w:rsidR="006D52A9" w:rsidRPr="006D52A9" w:rsidRDefault="006D52A9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20"/>
          <w:szCs w:val="20"/>
          <w:bdr w:val="none" w:sz="0" w:space="0" w:color="auto" w:frame="1"/>
        </w:rPr>
      </w:pPr>
    </w:p>
    <w:p w14:paraId="0E6A22CC" w14:textId="77777777" w:rsidR="00526982" w:rsidRDefault="00526982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36"/>
          <w:szCs w:val="36"/>
          <w:bdr w:val="none" w:sz="0" w:space="0" w:color="auto" w:frame="1"/>
        </w:rPr>
      </w:pPr>
    </w:p>
    <w:p w14:paraId="739BABBA" w14:textId="77777777" w:rsidR="00526982" w:rsidRDefault="00526982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/>
          <w:color w:val="4B5560"/>
          <w:sz w:val="36"/>
          <w:szCs w:val="36"/>
          <w:bdr w:val="none" w:sz="0" w:space="0" w:color="auto" w:frame="1"/>
        </w:rPr>
      </w:pPr>
    </w:p>
    <w:p w14:paraId="3B63D399" w14:textId="18C5B41E" w:rsidR="0004361A" w:rsidRDefault="0004361A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color w:val="4B5560"/>
          <w:sz w:val="23"/>
          <w:szCs w:val="23"/>
        </w:rPr>
      </w:pPr>
      <w:r>
        <w:rPr>
          <w:rStyle w:val="Stark"/>
          <w:rFonts w:ascii="inherit" w:hAnsi="inherit"/>
          <w:color w:val="4B5560"/>
          <w:sz w:val="36"/>
          <w:szCs w:val="36"/>
          <w:bdr w:val="none" w:sz="0" w:space="0" w:color="auto" w:frame="1"/>
        </w:rPr>
        <w:t>Regler</w:t>
      </w:r>
    </w:p>
    <w:p w14:paraId="653C2DA0" w14:textId="77777777" w:rsidR="004F7F2B" w:rsidRDefault="004F7F2B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B5560"/>
          <w:sz w:val="23"/>
          <w:szCs w:val="23"/>
          <w:bdr w:val="none" w:sz="0" w:space="0" w:color="auto" w:frame="1"/>
        </w:rPr>
      </w:pPr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Varje spelare</w:t>
      </w:r>
      <w:r w:rsidR="0004361A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 har sex stenar, varav en </w:t>
      </w:r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var</w:t>
      </w:r>
      <w:r w:rsidR="0004361A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 är förplacerad i starten av varje omgång. </w:t>
      </w:r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Spelaren</w:t>
      </w:r>
      <w:r w:rsidR="0004361A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 med sista sten inleder med en sten i bakkanten av </w:t>
      </w:r>
      <w:proofErr w:type="spellStart"/>
      <w:r w:rsidR="0004361A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fyrfot</w:t>
      </w:r>
      <w:proofErr w:type="spellEnd"/>
      <w:r w:rsidR="0004361A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, </w:t>
      </w:r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spelaren </w:t>
      </w:r>
      <w:r w:rsidR="0004361A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utan sista sten inleder med en </w:t>
      </w:r>
      <w:proofErr w:type="spellStart"/>
      <w:r w:rsidR="0004361A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centerguard</w:t>
      </w:r>
      <w:proofErr w:type="spellEnd"/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, (se bild 1).</w:t>
      </w:r>
      <w:r w:rsidR="0004361A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 </w:t>
      </w:r>
    </w:p>
    <w:p w14:paraId="7FB96367" w14:textId="3C86E039" w:rsidR="0004361A" w:rsidRDefault="0004361A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color w:val="4B5560"/>
          <w:sz w:val="23"/>
          <w:szCs w:val="23"/>
        </w:rPr>
      </w:pPr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När Power Play används,</w:t>
      </w:r>
      <w:r w:rsidR="006D52A9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 bestäms av spelare med sista sten, </w:t>
      </w:r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flyttas de förplacerade stenarna ut till corner-</w:t>
      </w:r>
      <w:proofErr w:type="spellStart"/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guard</w:t>
      </w:r>
      <w:proofErr w:type="spellEnd"/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 och sten bakom den,</w:t>
      </w:r>
      <w:r w:rsidR="003C723B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 till höger eller vänster</w:t>
      </w:r>
      <w:r w:rsidR="00C24222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 är valfritt</w:t>
      </w:r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 </w:t>
      </w:r>
      <w:r w:rsidR="004F7F2B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(se bild 2).</w:t>
      </w:r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 </w:t>
      </w:r>
    </w:p>
    <w:p w14:paraId="062769EC" w14:textId="6E41335F" w:rsidR="0004361A" w:rsidRDefault="00C24222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color w:val="4B5560"/>
          <w:sz w:val="23"/>
          <w:szCs w:val="23"/>
        </w:rPr>
      </w:pPr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Den som spelar</w:t>
      </w:r>
      <w:r w:rsidR="0004361A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 får sopa.</w:t>
      </w:r>
    </w:p>
    <w:p w14:paraId="5EAAD9CF" w14:textId="6612390C" w:rsidR="004F7F2B" w:rsidRDefault="0004361A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B5560"/>
          <w:sz w:val="23"/>
          <w:szCs w:val="23"/>
          <w:bdr w:val="none" w:sz="0" w:space="0" w:color="auto" w:frame="1"/>
        </w:rPr>
      </w:pPr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Viktiga regler att minnas är att första utslagningen får ske med fjärde </w:t>
      </w:r>
      <w:proofErr w:type="spellStart"/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spelstenen</w:t>
      </w:r>
      <w:proofErr w:type="spellEnd"/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 i varje omgång. Egna stenar får inte heller slås ut innan det.</w:t>
      </w:r>
      <w:r w:rsidR="003C723B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 </w:t>
      </w:r>
      <w:r w:rsidR="003C723B" w:rsidRPr="0004361A">
        <w:rPr>
          <w:color w:val="4B5560"/>
          <w:sz w:val="23"/>
          <w:szCs w:val="23"/>
        </w:rPr>
        <w:t>Om så sker ska den</w:t>
      </w:r>
      <w:r w:rsidR="003C723B" w:rsidRPr="0004361A">
        <w:rPr>
          <w:color w:val="4B5560"/>
          <w:sz w:val="23"/>
          <w:szCs w:val="23"/>
        </w:rPr>
        <w:br/>
        <w:t>spelade stenen tas ur spel och det lag som inte felat återplacerar rörda stenar till sina ursprungspositioner.</w:t>
      </w:r>
    </w:p>
    <w:p w14:paraId="31172DD2" w14:textId="0ABF2106" w:rsidR="0004361A" w:rsidRDefault="004F7F2B" w:rsidP="0004361A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color w:val="4B5560"/>
          <w:sz w:val="23"/>
          <w:szCs w:val="23"/>
        </w:rPr>
      </w:pPr>
      <w:r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>Om man nollar en</w:t>
      </w:r>
      <w:r w:rsidR="0004361A">
        <w:rPr>
          <w:rFonts w:ascii="inherit" w:hAnsi="inherit"/>
          <w:color w:val="4B5560"/>
          <w:sz w:val="23"/>
          <w:szCs w:val="23"/>
          <w:bdr w:val="none" w:sz="0" w:space="0" w:color="auto" w:frame="1"/>
        </w:rPr>
        <w:t xml:space="preserve"> omgång, går fördelen av sista sten över till motståndarlaget.</w:t>
      </w:r>
    </w:p>
    <w:p w14:paraId="41DD17AC" w14:textId="0B99D5A8" w:rsidR="0004361A" w:rsidRDefault="0004361A"/>
    <w:p w14:paraId="27A63452" w14:textId="5148EF74" w:rsidR="004F7F2B" w:rsidRDefault="004F7F2B"/>
    <w:p w14:paraId="761706E2" w14:textId="17C942AE" w:rsidR="004F7F2B" w:rsidRDefault="004F7F2B">
      <w:r>
        <w:rPr>
          <w:noProof/>
        </w:rPr>
        <w:drawing>
          <wp:inline distT="0" distB="0" distL="0" distR="0" wp14:anchorId="45C35E6B" wp14:editId="7309F7C6">
            <wp:extent cx="1428750" cy="3152775"/>
            <wp:effectExtent l="0" t="0" r="0" b="9525"/>
            <wp:docPr id="5" name="Bild 5" descr="plac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c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1F0FC5B6" wp14:editId="3B2088F2">
            <wp:extent cx="1428750" cy="3152775"/>
            <wp:effectExtent l="0" t="0" r="0" b="9525"/>
            <wp:docPr id="3" name="Bild 3" descr="power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pl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190E" w14:textId="685714B9" w:rsidR="004F7F2B" w:rsidRDefault="004F7F2B">
      <w:r>
        <w:t xml:space="preserve">                 Bild 1                                                                  </w:t>
      </w:r>
      <w:r w:rsidR="005059F4">
        <w:t xml:space="preserve">   </w:t>
      </w:r>
      <w:r>
        <w:t xml:space="preserve"> Bild 2</w:t>
      </w:r>
    </w:p>
    <w:p w14:paraId="6FC2F52A" w14:textId="39B6C059" w:rsidR="005059F4" w:rsidRDefault="005059F4"/>
    <w:p w14:paraId="5166EB81" w14:textId="0F3B83CF" w:rsidR="005059F4" w:rsidRPr="0004361A" w:rsidRDefault="005059F4" w:rsidP="005059F4">
      <w:pPr>
        <w:shd w:val="clear" w:color="auto" w:fill="FFFFFF"/>
        <w:spacing w:after="119" w:line="240" w:lineRule="auto"/>
        <w:textAlignment w:val="baseline"/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</w:pP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Utplacering av stenar</w:t>
      </w: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br/>
        <w:t xml:space="preserve">Före varje ordinarie omgång ska två stenar (en per </w:t>
      </w:r>
      <w:r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spelare</w:t>
      </w: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) placeras enligt följande:</w:t>
      </w: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br/>
      </w:r>
      <w:r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Spelarna</w:t>
      </w: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 bestämmer inför varje </w:t>
      </w:r>
      <w:r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match</w:t>
      </w: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 vilken av sex följande positioner som ska användas beroende på isförhållandena. Stenen ska alltid placeras på</w:t>
      </w: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br/>
        <w:t>mittlinjen och centrum av stenen ska vara på en av nedanstående positioner:</w:t>
      </w:r>
    </w:p>
    <w:p w14:paraId="74658682" w14:textId="77777777" w:rsidR="005059F4" w:rsidRPr="0004361A" w:rsidRDefault="005059F4" w:rsidP="00505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</w:pPr>
      <w:r w:rsidRPr="0004361A">
        <w:rPr>
          <w:rFonts w:ascii="inherit" w:eastAsia="Times New Roman" w:hAnsi="inherit" w:cs="Times New Roman"/>
          <w:b/>
          <w:bCs/>
          <w:color w:val="4B5560"/>
          <w:sz w:val="23"/>
          <w:szCs w:val="23"/>
          <w:bdr w:val="none" w:sz="0" w:space="0" w:color="auto" w:frame="1"/>
          <w:lang w:eastAsia="sv-SE"/>
        </w:rPr>
        <w:t>Tre punkter är markerade:</w:t>
      </w:r>
      <w:r w:rsidRPr="0004361A">
        <w:rPr>
          <w:rFonts w:ascii="inherit" w:eastAsia="Times New Roman" w:hAnsi="inherit" w:cs="Times New Roman"/>
          <w:b/>
          <w:bCs/>
          <w:color w:val="4B5560"/>
          <w:sz w:val="23"/>
          <w:szCs w:val="23"/>
          <w:bdr w:val="none" w:sz="0" w:space="0" w:color="auto" w:frame="1"/>
          <w:lang w:eastAsia="sv-SE"/>
        </w:rPr>
        <w:br/>
      </w: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br/>
        <w:t xml:space="preserve">1. En punkt mitt mellan </w:t>
      </w:r>
      <w:proofErr w:type="spellStart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hogglinjen</w:t>
      </w:r>
      <w:proofErr w:type="spellEnd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 och boets överkant.</w:t>
      </w: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br/>
        <w:t xml:space="preserve">2. En punkt 0,915 m från denna punkt mot </w:t>
      </w:r>
      <w:proofErr w:type="spellStart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hogglinjen</w:t>
      </w:r>
      <w:proofErr w:type="spellEnd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.</w:t>
      </w: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br/>
        <w:t>3. En punkt 0,915 m från denna punkt mot boets överkant.</w:t>
      </w:r>
    </w:p>
    <w:p w14:paraId="75E6107A" w14:textId="77777777" w:rsidR="005059F4" w:rsidRPr="0004361A" w:rsidRDefault="005059F4" w:rsidP="00505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</w:pP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Normalt ska stenen placeras, hitom eller bortom, punkt 1.</w:t>
      </w:r>
    </w:p>
    <w:p w14:paraId="1612FDDA" w14:textId="77777777" w:rsidR="005059F4" w:rsidRPr="0004361A" w:rsidRDefault="005059F4" w:rsidP="00505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</w:pP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Vid lite </w:t>
      </w:r>
      <w:proofErr w:type="spellStart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curl</w:t>
      </w:r>
      <w:proofErr w:type="spellEnd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 ska stenen placeras, hitom eller bortom punkt 2.</w:t>
      </w:r>
    </w:p>
    <w:p w14:paraId="53FF5AE1" w14:textId="67F9FE10" w:rsidR="005059F4" w:rsidRPr="0004361A" w:rsidRDefault="005059F4" w:rsidP="00505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</w:pP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Vid mycket </w:t>
      </w:r>
      <w:proofErr w:type="spellStart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curl</w:t>
      </w:r>
      <w:proofErr w:type="spellEnd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 ska stenen placeras, hitom eller bortom punkt 3,</w:t>
      </w:r>
    </w:p>
    <w:p w14:paraId="32FDE5D5" w14:textId="65625611" w:rsidR="005059F4" w:rsidRDefault="005059F4" w:rsidP="005059F4">
      <w:pPr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</w:pP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En sten vars centrum är på mittlinjen och som placeras i bakkant av </w:t>
      </w:r>
      <w:proofErr w:type="spellStart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fyrfoten</w:t>
      </w:r>
      <w:proofErr w:type="spellEnd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. Stenen ligger helt på </w:t>
      </w:r>
      <w:proofErr w:type="spellStart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fyrfoten</w:t>
      </w:r>
      <w:proofErr w:type="spellEnd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 och i linje med den bakre linjen av </w:t>
      </w:r>
      <w:proofErr w:type="spellStart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fyrfoten</w:t>
      </w:r>
      <w:proofErr w:type="spellEnd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. </w:t>
      </w: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br/>
        <w:t>I omgångar då Power Play används, placeras stenarna ut enligt följande: </w:t>
      </w: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br/>
      </w:r>
      <w:r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Spelaren</w:t>
      </w: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 med sista sten inleder omgången med en sten i boet, som placeras ut mitt emellan </w:t>
      </w:r>
      <w:proofErr w:type="spellStart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åttfotscirkeln</w:t>
      </w:r>
      <w:proofErr w:type="spellEnd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 och tolvfotscirkeln. Stenens bakkant tangerar </w:t>
      </w:r>
      <w:proofErr w:type="spellStart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teelinjen</w:t>
      </w:r>
      <w:proofErr w:type="spellEnd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. </w:t>
      </w:r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br/>
      </w:r>
      <w:proofErr w:type="spellStart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Guarden</w:t>
      </w:r>
      <w:proofErr w:type="spellEnd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 flyttas ut till en </w:t>
      </w:r>
      <w:proofErr w:type="spellStart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cornerguard</w:t>
      </w:r>
      <w:proofErr w:type="spellEnd"/>
      <w:r w:rsidRPr="0004361A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 xml:space="preserve"> och placeras så att stenen i boet blir helt täckt</w:t>
      </w:r>
      <w:r w:rsidR="00526982">
        <w:rPr>
          <w:rFonts w:ascii="Times New Roman" w:eastAsia="Times New Roman" w:hAnsi="Times New Roman" w:cs="Times New Roman"/>
          <w:color w:val="4B5560"/>
          <w:sz w:val="23"/>
          <w:szCs w:val="23"/>
          <w:lang w:eastAsia="sv-SE"/>
        </w:rPr>
        <w:t>.</w:t>
      </w:r>
    </w:p>
    <w:p w14:paraId="088CC5E3" w14:textId="77777777" w:rsidR="00526982" w:rsidRDefault="00526982" w:rsidP="005059F4"/>
    <w:p w14:paraId="0E91129A" w14:textId="2F1658AC" w:rsidR="0004361A" w:rsidRDefault="0004361A">
      <w:r>
        <w:rPr>
          <w:noProof/>
        </w:rPr>
        <w:lastRenderedPageBreak/>
        <w:drawing>
          <wp:inline distT="0" distB="0" distL="0" distR="0" wp14:anchorId="7F2FCF56" wp14:editId="6832153E">
            <wp:extent cx="5238750" cy="7496175"/>
            <wp:effectExtent l="0" t="0" r="0" b="9525"/>
            <wp:docPr id="2" name="Bild 2" descr="curlingba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lingban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489F1" w14:textId="513C9E28" w:rsidR="003B5753" w:rsidRDefault="003B5753"/>
    <w:p w14:paraId="1D8C3E2F" w14:textId="283A648C" w:rsidR="003B5753" w:rsidRDefault="003B5753"/>
    <w:p w14:paraId="63300FAC" w14:textId="45D617E5" w:rsidR="003B5753" w:rsidRDefault="003B5753"/>
    <w:p w14:paraId="415F80F0" w14:textId="07E23B60" w:rsidR="003B5753" w:rsidRDefault="003B5753"/>
    <w:p w14:paraId="0D0C9098" w14:textId="53C00604" w:rsidR="003B5753" w:rsidRPr="003B5753" w:rsidRDefault="003B5753" w:rsidP="003B5753">
      <w:pPr>
        <w:jc w:val="center"/>
        <w:rPr>
          <w:sz w:val="72"/>
          <w:szCs w:val="72"/>
          <w:u w:val="single"/>
        </w:rPr>
      </w:pPr>
      <w:r w:rsidRPr="003B5753">
        <w:rPr>
          <w:sz w:val="72"/>
          <w:szCs w:val="72"/>
          <w:u w:val="single"/>
        </w:rPr>
        <w:lastRenderedPageBreak/>
        <w:t>Singel Serien Anmälan</w:t>
      </w:r>
    </w:p>
    <w:p w14:paraId="697CFED6" w14:textId="7B4939E5" w:rsidR="003B5753" w:rsidRDefault="003B5753"/>
    <w:p w14:paraId="433F0472" w14:textId="39052F5C" w:rsidR="003B5753" w:rsidRPr="003B5753" w:rsidRDefault="003B5753">
      <w:pPr>
        <w:rPr>
          <w:sz w:val="36"/>
          <w:szCs w:val="36"/>
        </w:rPr>
      </w:pPr>
      <w:r w:rsidRPr="003B5753">
        <w:rPr>
          <w:sz w:val="36"/>
          <w:szCs w:val="36"/>
        </w:rPr>
        <w:t>NAMN</w:t>
      </w:r>
      <w:r w:rsidRPr="003B5753">
        <w:rPr>
          <w:sz w:val="36"/>
          <w:szCs w:val="36"/>
        </w:rPr>
        <w:tab/>
      </w:r>
      <w:r w:rsidRPr="003B5753">
        <w:rPr>
          <w:sz w:val="36"/>
          <w:szCs w:val="36"/>
        </w:rPr>
        <w:tab/>
      </w:r>
      <w:r w:rsidRPr="003B5753">
        <w:rPr>
          <w:sz w:val="36"/>
          <w:szCs w:val="36"/>
        </w:rPr>
        <w:tab/>
        <w:t>Telefon</w:t>
      </w:r>
      <w:r w:rsidRPr="003B5753">
        <w:rPr>
          <w:sz w:val="36"/>
          <w:szCs w:val="36"/>
        </w:rPr>
        <w:tab/>
      </w:r>
      <w:r w:rsidRPr="003B5753">
        <w:rPr>
          <w:sz w:val="36"/>
          <w:szCs w:val="36"/>
        </w:rPr>
        <w:tab/>
        <w:t>Mail</w:t>
      </w:r>
    </w:p>
    <w:sectPr w:rsidR="003B5753" w:rsidRPr="003B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E07B4"/>
    <w:multiLevelType w:val="multilevel"/>
    <w:tmpl w:val="4BC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1A"/>
    <w:rsid w:val="0004261F"/>
    <w:rsid w:val="0004361A"/>
    <w:rsid w:val="00180439"/>
    <w:rsid w:val="00183D6B"/>
    <w:rsid w:val="002C2092"/>
    <w:rsid w:val="003B5753"/>
    <w:rsid w:val="003C723B"/>
    <w:rsid w:val="004839B1"/>
    <w:rsid w:val="004F7F2B"/>
    <w:rsid w:val="005059F4"/>
    <w:rsid w:val="00526982"/>
    <w:rsid w:val="005A48F2"/>
    <w:rsid w:val="006D52A9"/>
    <w:rsid w:val="008C7B05"/>
    <w:rsid w:val="009613CE"/>
    <w:rsid w:val="00C24222"/>
    <w:rsid w:val="00CE1AAA"/>
    <w:rsid w:val="00CE2A95"/>
    <w:rsid w:val="00E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E2AE"/>
  <w15:chartTrackingRefBased/>
  <w15:docId w15:val="{4AE0140E-19FF-4C85-8FF5-D54AE6FB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4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43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426C-4779-473B-B685-D8346397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 Bäckgren</dc:creator>
  <cp:keywords/>
  <dc:description/>
  <cp:lastModifiedBy>Per-Arne Andersson</cp:lastModifiedBy>
  <cp:revision>2</cp:revision>
  <dcterms:created xsi:type="dcterms:W3CDTF">2020-11-03T08:16:00Z</dcterms:created>
  <dcterms:modified xsi:type="dcterms:W3CDTF">2020-11-03T08:16:00Z</dcterms:modified>
</cp:coreProperties>
</file>