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F3" w:rsidRPr="0055474B" w:rsidRDefault="006257F3" w:rsidP="006257F3">
      <w:pPr>
        <w:spacing w:after="30" w:line="480" w:lineRule="atLeast"/>
        <w:jc w:val="center"/>
        <w:outlineLvl w:val="0"/>
        <w:rPr>
          <w:rFonts w:ascii="Arial" w:eastAsia="Times New Roman" w:hAnsi="Arial" w:cs="Arial"/>
          <w:b/>
          <w:bCs/>
          <w:spacing w:val="-15"/>
          <w:kern w:val="36"/>
          <w:sz w:val="42"/>
          <w:szCs w:val="42"/>
          <w:lang w:eastAsia="sv-SE"/>
        </w:rPr>
      </w:pPr>
      <w:r w:rsidRPr="0055474B">
        <w:rPr>
          <w:rFonts w:ascii="Arial" w:eastAsia="Times New Roman" w:hAnsi="Arial" w:cs="Arial"/>
          <w:b/>
          <w:bCs/>
          <w:spacing w:val="-15"/>
          <w:kern w:val="36"/>
          <w:sz w:val="42"/>
          <w:szCs w:val="42"/>
          <w:lang w:eastAsia="sv-SE"/>
        </w:rPr>
        <w:t>Verksamhetsplan</w:t>
      </w:r>
    </w:p>
    <w:p w:rsidR="00EE47A9" w:rsidRPr="0055474B" w:rsidRDefault="006257F3" w:rsidP="006257F3">
      <w:pPr>
        <w:spacing w:after="75" w:line="360" w:lineRule="atLeast"/>
        <w:jc w:val="center"/>
        <w:outlineLvl w:val="1"/>
        <w:rPr>
          <w:rFonts w:ascii="Arial" w:eastAsia="Times New Roman" w:hAnsi="Arial" w:cs="Arial"/>
          <w:b/>
          <w:bCs/>
          <w:spacing w:val="-15"/>
          <w:sz w:val="30"/>
          <w:szCs w:val="30"/>
          <w:lang w:eastAsia="sv-SE"/>
        </w:rPr>
      </w:pPr>
      <w:bookmarkStart w:id="0" w:name="section=59779"/>
      <w:bookmarkEnd w:id="0"/>
      <w:r w:rsidRPr="0055474B">
        <w:rPr>
          <w:rFonts w:ascii="Arial" w:eastAsia="Times New Roman" w:hAnsi="Arial" w:cs="Arial"/>
          <w:b/>
          <w:bCs/>
          <w:spacing w:val="-15"/>
          <w:sz w:val="30"/>
          <w:szCs w:val="30"/>
          <w:lang w:eastAsia="sv-SE"/>
        </w:rPr>
        <w:t xml:space="preserve">Verksamhet och handlingsplan för </w:t>
      </w:r>
      <w:r w:rsidR="00EE47A9" w:rsidRPr="0055474B">
        <w:rPr>
          <w:rFonts w:ascii="Arial" w:eastAsia="Times New Roman" w:hAnsi="Arial" w:cs="Arial"/>
          <w:b/>
          <w:bCs/>
          <w:spacing w:val="-15"/>
          <w:sz w:val="30"/>
          <w:szCs w:val="30"/>
          <w:lang w:eastAsia="sv-SE"/>
        </w:rPr>
        <w:t>Stockaryd</w:t>
      </w:r>
      <w:r w:rsidR="00940C7F" w:rsidRPr="0055474B">
        <w:rPr>
          <w:rFonts w:ascii="Arial" w:eastAsia="Times New Roman" w:hAnsi="Arial" w:cs="Arial"/>
          <w:b/>
          <w:bCs/>
          <w:spacing w:val="-15"/>
          <w:sz w:val="30"/>
          <w:szCs w:val="30"/>
          <w:lang w:eastAsia="sv-SE"/>
        </w:rPr>
        <w:t>/</w:t>
      </w:r>
      <w:r w:rsidR="00EE47A9" w:rsidRPr="0055474B">
        <w:rPr>
          <w:rFonts w:ascii="Arial" w:eastAsia="Times New Roman" w:hAnsi="Arial" w:cs="Arial"/>
          <w:b/>
          <w:bCs/>
          <w:spacing w:val="-15"/>
          <w:sz w:val="30"/>
          <w:szCs w:val="30"/>
          <w:lang w:eastAsia="sv-SE"/>
        </w:rPr>
        <w:t>Wrigstad 2010 IBK</w:t>
      </w:r>
    </w:p>
    <w:p w:rsidR="00520485" w:rsidRPr="0055474B" w:rsidRDefault="00520485" w:rsidP="006257F3">
      <w:pPr>
        <w:spacing w:after="75" w:line="360" w:lineRule="atLeast"/>
        <w:jc w:val="center"/>
        <w:outlineLvl w:val="1"/>
        <w:rPr>
          <w:rFonts w:ascii="Arial" w:eastAsia="Times New Roman" w:hAnsi="Arial" w:cs="Arial"/>
          <w:b/>
          <w:bCs/>
          <w:spacing w:val="-15"/>
          <w:sz w:val="30"/>
          <w:szCs w:val="30"/>
          <w:lang w:eastAsia="sv-SE"/>
        </w:rPr>
      </w:pP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Kärnvärden: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  <w:r w:rsidR="00520485" w:rsidRPr="0055474B">
        <w:rPr>
          <w:rFonts w:ascii="Arial" w:eastAsia="Times New Roman" w:hAnsi="Arial" w:cs="Arial"/>
          <w:sz w:val="18"/>
          <w:szCs w:val="18"/>
          <w:lang w:eastAsia="sv-SE"/>
        </w:rPr>
        <w:t>S/W 2010 IBK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skall vara en klubb med bredd, gemenskap, regler, respekt och öppenhet.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Mångfald: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  <w:r w:rsidR="00520485" w:rsidRPr="0055474B">
        <w:rPr>
          <w:rFonts w:ascii="Arial" w:eastAsia="Times New Roman" w:hAnsi="Arial" w:cs="Arial"/>
          <w:sz w:val="18"/>
          <w:szCs w:val="18"/>
          <w:lang w:eastAsia="sv-SE"/>
        </w:rPr>
        <w:t>S/W 2010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IBK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ska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>ll bedriva och bredda innebandy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. 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>Föreningen ska sträva efter att u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tveckla människor positivt, så väl </w:t>
      </w:r>
      <w:r w:rsidR="00520485" w:rsidRPr="0055474B">
        <w:rPr>
          <w:rFonts w:ascii="Arial" w:eastAsia="Times New Roman" w:hAnsi="Arial" w:cs="Arial"/>
          <w:sz w:val="18"/>
          <w:szCs w:val="18"/>
          <w:lang w:eastAsia="sv-SE"/>
        </w:rPr>
        <w:t>fysiskt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och psykiskt, socialt samt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kulturellt. Innebandy i alla former skall vara roligt för alla.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Verksamhetsidé: 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>Föreningen ska b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edriva innebandy där alla ska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ll kunna vara med och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ha roligt. 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>Verksamheten ska utformas så att den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ständigt utvecklas och förbättras i form och innehåll. De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som deltar skall ta a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>nsvar för sitt deltagande, vara delak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>tiga samt ha förutsättningar</w:t>
      </w:r>
      <w:r w:rsidR="00EE47A9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att 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delge sin åsikt. De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medlemmar som vill skall ges möjlighet till satsning på elitnivå, i annan förening.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Vision: </w:t>
      </w:r>
      <w:r w:rsidR="00520485" w:rsidRPr="0055474B">
        <w:rPr>
          <w:rFonts w:ascii="Arial" w:eastAsia="Times New Roman" w:hAnsi="Arial" w:cs="Arial"/>
          <w:sz w:val="18"/>
          <w:szCs w:val="18"/>
          <w:lang w:eastAsia="sv-SE"/>
        </w:rPr>
        <w:t>S/W 2010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  <w:r w:rsidR="00CE50E9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IBK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skall vara en ledande förening i kommunen, där framgångar skall gå hand i hand med social trygghet och ansvarstagande. Mångfald, jämlikhet och ansvar är ett nyckelord.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Mål och strategi: 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>K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lubbens interna styrkor och externa möjligheter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skall 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>tillvaratas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>. D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e interna svagheterna 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skall stärkas och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de externa hoten</w:t>
      </w:r>
      <w:r w:rsidR="004C7F94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ses över.</w:t>
      </w:r>
      <w:r w:rsidR="00CE50E9" w:rsidRPr="0055474B">
        <w:rPr>
          <w:rFonts w:ascii="Arial" w:eastAsia="Times New Roman" w:hAnsi="Arial" w:cs="Arial"/>
          <w:sz w:val="18"/>
          <w:szCs w:val="18"/>
          <w:lang w:eastAsia="sv-SE"/>
        </w:rPr>
        <w:t>Föreningen ska v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erka </w:t>
      </w:r>
      <w:r w:rsidR="00CE50E9" w:rsidRPr="0055474B">
        <w:rPr>
          <w:rFonts w:ascii="Arial" w:eastAsia="Times New Roman" w:hAnsi="Arial" w:cs="Arial"/>
          <w:sz w:val="18"/>
          <w:szCs w:val="18"/>
          <w:lang w:eastAsia="sv-SE"/>
        </w:rPr>
        <w:t>för att definitionen av barn-, ungdoms- och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vuxenidrott följs.</w:t>
      </w:r>
    </w:p>
    <w:p w:rsidR="006257F3" w:rsidRPr="0055474B" w:rsidRDefault="00CE50E9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Varje ledare i S/W 2010 IBK ska ta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ansvar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för 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att se till att alla barn och 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>ungdomar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inom föreningens respektive lag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>,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får spela lika mycket och att alla ges goda möjligheter att trivas och utvecklas inom lagsportens ram.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Alla som har anknytning till </w:t>
      </w:r>
      <w:r w:rsidR="00520485" w:rsidRPr="0055474B">
        <w:rPr>
          <w:rFonts w:ascii="Arial" w:eastAsia="Times New Roman" w:hAnsi="Arial" w:cs="Arial"/>
          <w:sz w:val="18"/>
          <w:szCs w:val="18"/>
          <w:lang w:eastAsia="sv-SE"/>
        </w:rPr>
        <w:t>S/W 2010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IBK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(styrelse, ledare, föräldrar, syskon med flera) har ansvar och skall visa gott uppträdande på och utanför 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>innebandy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plan</w:t>
      </w:r>
      <w:r w:rsidR="00BD1687" w:rsidRPr="0055474B">
        <w:rPr>
          <w:rFonts w:ascii="Arial" w:eastAsia="Times New Roman" w:hAnsi="Arial" w:cs="Arial"/>
          <w:sz w:val="18"/>
          <w:szCs w:val="18"/>
          <w:lang w:eastAsia="sv-SE"/>
        </w:rPr>
        <w:t>en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. Vi skall uppfattas som en juste och välkomnande förening.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343B61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Sportsligt, barn- och ungdomsverksamheten.</w:t>
      </w:r>
    </w:p>
    <w:p w:rsidR="006257F3" w:rsidRPr="0055474B" w:rsidRDefault="006257F3" w:rsidP="005204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Idrottsliga framgångar är roligt, men får inte bli ett krav på barn och ledare. Det primära ä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r att man trivs och att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idrottsintresset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kan tillvaratas och utvecklas, s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amt 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att man som aktiv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få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>r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insikt om lagspelets positiva sidor. Ett av föreningens övergripande mål ska vara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att behålla barn- och ungdomar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så länge som möjligt i verksamheten. Alla ledare ska vara väl insatta i föreningens syn på idrott.</w:t>
      </w:r>
      <w:r w:rsidR="00520485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S/W 2010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IBK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ska vara en 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>förening som vänder sig till alla barn och ungdom</w:t>
      </w:r>
      <w:r w:rsidR="00A51079" w:rsidRPr="0055474B">
        <w:rPr>
          <w:rFonts w:ascii="Arial" w:eastAsia="Times New Roman" w:hAnsi="Arial" w:cs="Arial"/>
          <w:sz w:val="18"/>
          <w:szCs w:val="18"/>
          <w:lang w:eastAsia="sv-SE"/>
        </w:rPr>
        <w:t>ar oavsett könstillhörighet. Föreningen ska sträva efter en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  <w:r w:rsidR="00A51079" w:rsidRPr="0055474B">
        <w:rPr>
          <w:rFonts w:ascii="Arial" w:eastAsia="Times New Roman" w:hAnsi="Arial" w:cs="Arial"/>
          <w:sz w:val="18"/>
          <w:szCs w:val="18"/>
          <w:lang w:eastAsia="sv-SE"/>
        </w:rPr>
        <w:t>inkluderande och jämlik verksamhet,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samt </w:t>
      </w:r>
      <w:r w:rsidR="00A51079" w:rsidRPr="0055474B">
        <w:rPr>
          <w:rFonts w:ascii="Arial" w:eastAsia="Times New Roman" w:hAnsi="Arial" w:cs="Arial"/>
          <w:sz w:val="18"/>
          <w:szCs w:val="18"/>
          <w:lang w:eastAsia="sv-SE"/>
        </w:rPr>
        <w:t>verka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för mångfald. </w:t>
      </w:r>
      <w:r w:rsidR="00AD3652" w:rsidRPr="0055474B">
        <w:rPr>
          <w:rFonts w:ascii="Arial" w:eastAsia="Times New Roman" w:hAnsi="Arial" w:cs="Arial"/>
          <w:sz w:val="18"/>
          <w:szCs w:val="18"/>
          <w:lang w:eastAsia="sv-SE"/>
        </w:rPr>
        <w:t>Föreningens barn-och ungdomsarbete ska ha sin utgångspunkt i FN:s barnkonvention, samt riksidrottsförbundets arbeten ”Idrotten vill” och ”Trygg idrott”.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343B61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Sportsligt, s</w:t>
      </w:r>
      <w:r w:rsidR="006257F3"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eniorer</w:t>
      </w: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Satsningen på seniorverksamhet ska ske med varsamhet och med stort ansvarstagande, socialt och ekonomiskt. Seniorverksamheten ska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>, i möj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ligaste mån, rekrytera deltagare från föreningens egen verksamhet och ha en hög grad av egenfinansiering.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Alla ledare ska vara väl insatta i föreningens vision och riktlinjer.</w:t>
      </w:r>
    </w:p>
    <w:p w:rsidR="006257F3" w:rsidRPr="0055474B" w:rsidRDefault="00520485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S/W 2010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IBK 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skall vara en förening som 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>i största möjliga mån vänder sig lika mycket till alla kön</w:t>
      </w:r>
      <w:r w:rsidR="00A51079" w:rsidRPr="0055474B">
        <w:rPr>
          <w:rFonts w:ascii="Arial" w:eastAsia="Times New Roman" w:hAnsi="Arial" w:cs="Arial"/>
          <w:sz w:val="18"/>
          <w:szCs w:val="18"/>
          <w:lang w:eastAsia="sv-SE"/>
        </w:rPr>
        <w:t>, jobbar inkluderande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oc</w:t>
      </w:r>
      <w:r w:rsidR="00A51079" w:rsidRPr="0055474B">
        <w:rPr>
          <w:rFonts w:ascii="Arial" w:eastAsia="Times New Roman" w:hAnsi="Arial" w:cs="Arial"/>
          <w:sz w:val="18"/>
          <w:szCs w:val="18"/>
          <w:lang w:eastAsia="sv-SE"/>
        </w:rPr>
        <w:t>h verkar för mångfald</w:t>
      </w:r>
      <w:r w:rsidR="00343B61" w:rsidRPr="0055474B">
        <w:rPr>
          <w:rFonts w:ascii="Arial" w:eastAsia="Times New Roman" w:hAnsi="Arial" w:cs="Arial"/>
          <w:sz w:val="18"/>
          <w:szCs w:val="18"/>
          <w:lang w:eastAsia="sv-SE"/>
        </w:rPr>
        <w:t>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Organisation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En växande förening behöver en smidig och tydlig organisation som underlättar och stödjer verksamheten.</w:t>
      </w:r>
    </w:p>
    <w:p w:rsidR="006257F3" w:rsidRPr="0055474B" w:rsidRDefault="00680E17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Varje barn- och ungdomslag, samt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seniorlag ska få ett grundstöd som innehåller försäkringar samt ersättning till domararvoden av styrelsen beslutad norm.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Lagen ska få ett stöd som innehåller anmälan till seriespel, planhyra vid matcher, planhyra vid träning samt ersättning till domararvoden vid seriematcher.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Varje lag ska en grundutrustning som innebär bollar, matchställ, målvaktsutrustning, koner, träningsvästar, förbandsväska, med mera.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520485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S/W 2010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  <w:r w:rsidR="00680E17" w:rsidRPr="0055474B">
        <w:rPr>
          <w:rFonts w:ascii="Arial" w:eastAsia="Times New Roman" w:hAnsi="Arial" w:cs="Arial"/>
          <w:sz w:val="18"/>
          <w:szCs w:val="18"/>
          <w:lang w:eastAsia="sv-SE"/>
        </w:rPr>
        <w:t>IBK skall jobba för att fokus lägg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s på utvecklingsarbete. Ledarna ska </w:t>
      </w:r>
      <w:r w:rsidR="008F3638">
        <w:rPr>
          <w:rFonts w:ascii="Arial" w:eastAsia="Times New Roman" w:hAnsi="Arial" w:cs="Arial"/>
          <w:sz w:val="18"/>
          <w:szCs w:val="18"/>
          <w:lang w:eastAsia="sv-SE"/>
        </w:rPr>
        <w:t>ut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>bildas och arbetet med att få fler flickor in i vår verksamhet ska intensifieras.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 </w:t>
      </w:r>
    </w:p>
    <w:p w:rsidR="006257F3" w:rsidRPr="0055474B" w:rsidRDefault="006257F3" w:rsidP="006257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Särskilda utmaningar under 20</w:t>
      </w:r>
      <w:r w:rsidR="008F3638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20</w:t>
      </w:r>
      <w:r w:rsidR="00B53FFA" w:rsidRPr="0055474B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/202</w:t>
      </w:r>
      <w:r w:rsidR="008F3638">
        <w:rPr>
          <w:rFonts w:ascii="Arial" w:eastAsia="Times New Roman" w:hAnsi="Arial" w:cs="Arial"/>
          <w:b/>
          <w:bCs/>
          <w:sz w:val="18"/>
          <w:szCs w:val="18"/>
          <w:lang w:eastAsia="sv-SE"/>
        </w:rPr>
        <w:t>1</w:t>
      </w:r>
    </w:p>
    <w:p w:rsidR="00AE5ADA" w:rsidRPr="0055474B" w:rsidRDefault="00680E17" w:rsidP="00CF4D48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55474B">
        <w:rPr>
          <w:rFonts w:ascii="Arial" w:eastAsia="Times New Roman" w:hAnsi="Arial" w:cs="Arial"/>
          <w:sz w:val="18"/>
          <w:szCs w:val="18"/>
          <w:lang w:eastAsia="sv-SE"/>
        </w:rPr>
        <w:t>Föreningen behöver utvecklas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och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utbildas i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styrelsearbetet och sponsorsamarbete. Fler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medlemmar behövs i såväl lagverksamheten som i övriga verksamheten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. 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Föreningen ska v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>erka för att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fler ledare genomgår grund- och fort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>b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>ildningar. B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>etalningsmoralen hos medlemmarna</w:t>
      </w:r>
      <w:r w:rsidRPr="0055474B">
        <w:rPr>
          <w:rFonts w:ascii="Arial" w:eastAsia="Times New Roman" w:hAnsi="Arial" w:cs="Arial"/>
          <w:sz w:val="18"/>
          <w:szCs w:val="18"/>
          <w:lang w:eastAsia="sv-SE"/>
        </w:rPr>
        <w:t xml:space="preserve"> behöver stärkas</w:t>
      </w:r>
      <w:r w:rsidR="006257F3" w:rsidRPr="0055474B">
        <w:rPr>
          <w:rFonts w:ascii="Arial" w:eastAsia="Times New Roman" w:hAnsi="Arial" w:cs="Arial"/>
          <w:sz w:val="18"/>
          <w:szCs w:val="18"/>
          <w:lang w:eastAsia="sv-SE"/>
        </w:rPr>
        <w:t>.</w:t>
      </w:r>
    </w:p>
    <w:sectPr w:rsidR="00AE5ADA" w:rsidRPr="0055474B" w:rsidSect="00AE17EC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F3"/>
    <w:rsid w:val="001C7190"/>
    <w:rsid w:val="00343B61"/>
    <w:rsid w:val="004C7F94"/>
    <w:rsid w:val="00520485"/>
    <w:rsid w:val="0055474B"/>
    <w:rsid w:val="006257F3"/>
    <w:rsid w:val="00680E17"/>
    <w:rsid w:val="008F3638"/>
    <w:rsid w:val="008F41A7"/>
    <w:rsid w:val="00940C7F"/>
    <w:rsid w:val="00A51079"/>
    <w:rsid w:val="00AD3652"/>
    <w:rsid w:val="00AE17EC"/>
    <w:rsid w:val="00AE5ADA"/>
    <w:rsid w:val="00B53FFA"/>
    <w:rsid w:val="00BD1687"/>
    <w:rsid w:val="00CE50E9"/>
    <w:rsid w:val="00CF4D48"/>
    <w:rsid w:val="00E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4F11"/>
  <w15:chartTrackingRefBased/>
  <w15:docId w15:val="{4A3DE098-B464-45B3-85B4-A60867B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Gerhardt Borkowski;Ingela Claesson</dc:creator>
  <cp:keywords/>
  <dc:description/>
  <cp:lastModifiedBy>Gerhardt Borkowski</cp:lastModifiedBy>
  <cp:revision>9</cp:revision>
  <cp:lastPrinted>2020-01-02T06:21:00Z</cp:lastPrinted>
  <dcterms:created xsi:type="dcterms:W3CDTF">2018-08-28T11:10:00Z</dcterms:created>
  <dcterms:modified xsi:type="dcterms:W3CDTF">2020-05-08T18:14:00Z</dcterms:modified>
</cp:coreProperties>
</file>