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sv-SE"/>
        </w:rPr>
      </w:pPr>
      <w:r w:rsidRPr="00981726">
        <w:rPr>
          <w:rFonts w:ascii="Times New Roman" w:eastAsia="Times New Roman" w:hAnsi="Times New Roman" w:cs="Times New Roman"/>
          <w:b/>
          <w:sz w:val="24"/>
          <w:szCs w:val="24"/>
          <w:lang w:eastAsia="sv-SE"/>
        </w:rPr>
        <w:t xml:space="preserve">Matchvärd vid barn- och ungdomsmatcher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Bakgrund: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Svenska Fotbollförbundet (SvFF) har beslutat att införa ”Nolltolerans” mot våld/hot och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ordningsstörningar på och kring fotbollsplaner i Sverige.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Det har inkommit en rad önskemål från klubbar runt om i Uppland att Upplands Fotbollförbund (UFF) ska göra något för att stävja trakasserier mot domare och påverkan från föräldrar och åskådare på hur lagen matchas av sina ledare.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UFF har därför beslutat att varje klubb/lag bör ha utsedda matchvärdar, vars uppgift är att verka för ett gott klimat för alla på och kring fotbollsplanen. På arenor där flera matcher spelas samtidigt är det lämpligt att varje lag utser </w:t>
      </w:r>
      <w:proofErr w:type="gramStart"/>
      <w:r w:rsidRPr="00981726">
        <w:rPr>
          <w:rFonts w:ascii="Times New Roman" w:eastAsia="Times New Roman" w:hAnsi="Times New Roman" w:cs="Times New Roman"/>
          <w:sz w:val="24"/>
          <w:szCs w:val="24"/>
          <w:lang w:eastAsia="sv-SE"/>
        </w:rPr>
        <w:t>erforderligt</w:t>
      </w:r>
      <w:proofErr w:type="gramEnd"/>
      <w:r w:rsidRPr="00981726">
        <w:rPr>
          <w:rFonts w:ascii="Times New Roman" w:eastAsia="Times New Roman" w:hAnsi="Times New Roman" w:cs="Times New Roman"/>
          <w:sz w:val="24"/>
          <w:szCs w:val="24"/>
          <w:lang w:eastAsia="sv-SE"/>
        </w:rPr>
        <w:t xml:space="preserve"> antal matchvärdar som tar hand om arrangemanget för det egna laget. Se till att det finns tillräckligt antal matchvärdar i laget/klubben för att täcka upp sjukdomar och annan frånvaro.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Matchvärdens uppgifter: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Lagets/klubbens matchvärd ska: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vara väl förtrogen med klubbens/lagets rutiner och utrymmen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hälsa motståndarlaget välkommen och anvisa omklädningsrum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finnas tillgänglig för motståndarlagen och domaren för att svara på frågor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hänvisa publiken till annan del av planen än där lagens avbytarbänk är belägen. Åskådare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skall stå minst 2-3 meter från linjen. Ingen bakom målen.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hälsa domaren välkommen och se till att </w:t>
      </w:r>
      <w:proofErr w:type="gramStart"/>
      <w:r w:rsidRPr="00981726">
        <w:rPr>
          <w:rFonts w:ascii="Times New Roman" w:eastAsia="Times New Roman" w:hAnsi="Times New Roman" w:cs="Times New Roman"/>
          <w:sz w:val="24"/>
          <w:szCs w:val="24"/>
          <w:lang w:eastAsia="sv-SE"/>
        </w:rPr>
        <w:t>erforderligt</w:t>
      </w:r>
      <w:proofErr w:type="gramEnd"/>
      <w:r w:rsidRPr="00981726">
        <w:rPr>
          <w:rFonts w:ascii="Times New Roman" w:eastAsia="Times New Roman" w:hAnsi="Times New Roman" w:cs="Times New Roman"/>
          <w:sz w:val="24"/>
          <w:szCs w:val="24"/>
          <w:lang w:eastAsia="sv-SE"/>
        </w:rPr>
        <w:t xml:space="preserve"> mtrl. finns för domaruppgiften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vara ett domarstöd i halvlek och efter match genom att ge domaren uppmärksamhet och vara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samtalspartner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under match bevaka att ingen i publiken uppträder störande för ledare, spelare och domare.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 uppstår problem som inte matchvärden kan lösa, kontaktas ansvarig ledare i egna laget.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Ansvaret att lösa problem delas lika mellan lagens ledare.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Matchvärden är en av klubbens/lagets representanter för matchen. Det är därför viktigt att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roofErr w:type="gramStart"/>
      <w:r w:rsidRPr="00981726">
        <w:rPr>
          <w:rFonts w:ascii="Times New Roman" w:eastAsia="Times New Roman" w:hAnsi="Times New Roman" w:cs="Times New Roman"/>
          <w:sz w:val="24"/>
          <w:szCs w:val="24"/>
          <w:lang w:eastAsia="sv-SE"/>
        </w:rPr>
        <w:t>matchvärden uppträder korrekt och värdigt.</w:t>
      </w:r>
      <w:proofErr w:type="gramEnd"/>
      <w:r w:rsidRPr="00981726">
        <w:rPr>
          <w:rFonts w:ascii="Times New Roman" w:eastAsia="Times New Roman" w:hAnsi="Times New Roman" w:cs="Times New Roman"/>
          <w:sz w:val="24"/>
          <w:szCs w:val="24"/>
          <w:lang w:eastAsia="sv-SE"/>
        </w:rPr>
        <w:t xml:space="preserve"> Vi strävar efter att uppnå ett vårdat språk på planen och att inga hot eller förolämpningar förekommer mellan aktörerna på planen. Detta gäller givetvis även för matchvärden. När det gäller relationen till unga människor, tänk på det gamla ordstävet: ”Barn gör inte som vuxna säger, utan som vuxna gör” Självklart ska inte matchvärden använda tobak eller alkohol eller andra berusningsmedel i roll som matchvärd.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r w:rsidRPr="00981726">
        <w:rPr>
          <w:rFonts w:ascii="Times New Roman" w:eastAsia="Times New Roman" w:hAnsi="Times New Roman" w:cs="Times New Roman"/>
          <w:sz w:val="24"/>
          <w:szCs w:val="24"/>
          <w:lang w:eastAsia="sv-SE"/>
        </w:rPr>
        <w:t xml:space="preserve">Matchvärden bör bära matchvärdsväst för att lätt kunna bli igenkänd. </w:t>
      </w:r>
    </w:p>
    <w:p w:rsidR="00981726" w:rsidRPr="00981726" w:rsidRDefault="00981726" w:rsidP="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sv-SE"/>
        </w:rPr>
      </w:pPr>
    </w:p>
    <w:p w:rsidR="00D91B70" w:rsidRPr="00981726" w:rsidRDefault="00D91B70">
      <w:pPr>
        <w:rPr>
          <w:rFonts w:ascii="Times New Roman" w:hAnsi="Times New Roman" w:cs="Times New Roman"/>
          <w:sz w:val="24"/>
          <w:szCs w:val="24"/>
        </w:rPr>
      </w:pPr>
    </w:p>
    <w:sectPr w:rsidR="00D91B70" w:rsidRPr="00981726" w:rsidSect="00D91B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81726"/>
    <w:rsid w:val="00981726"/>
    <w:rsid w:val="00D91B7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98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981726"/>
    <w:rPr>
      <w:rFonts w:ascii="Courier New" w:eastAsia="Times New Roman" w:hAnsi="Courier New" w:cs="Courier New"/>
      <w:sz w:val="20"/>
      <w:szCs w:val="20"/>
      <w:lang w:eastAsia="sv-SE"/>
    </w:rPr>
  </w:style>
</w:styles>
</file>

<file path=word/webSettings.xml><?xml version="1.0" encoding="utf-8"?>
<w:webSettings xmlns:r="http://schemas.openxmlformats.org/officeDocument/2006/relationships" xmlns:w="http://schemas.openxmlformats.org/wordprocessingml/2006/main">
  <w:divs>
    <w:div w:id="428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1975</Characters>
  <Application>Microsoft Office Word</Application>
  <DocSecurity>0</DocSecurity>
  <Lines>16</Lines>
  <Paragraphs>4</Paragraphs>
  <ScaleCrop>false</ScaleCrop>
  <Company>TOSHIBA</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1</cp:revision>
  <dcterms:created xsi:type="dcterms:W3CDTF">2009-08-25T19:32:00Z</dcterms:created>
  <dcterms:modified xsi:type="dcterms:W3CDTF">2009-08-25T19:34:00Z</dcterms:modified>
</cp:coreProperties>
</file>