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76E3" w14:textId="60983D09" w:rsidR="00A3292C" w:rsidRDefault="00A3292C"/>
    <w:p w14:paraId="39AEBE60" w14:textId="5E26BB13" w:rsidR="00A3292C" w:rsidRPr="002D4F2B" w:rsidRDefault="002D4F2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Västra Frölunda 2022-09-26</w:t>
      </w:r>
    </w:p>
    <w:p w14:paraId="24CC8501" w14:textId="77777777" w:rsidR="002D4F2B" w:rsidRDefault="002D4F2B"/>
    <w:p w14:paraId="73A1332B" w14:textId="0143714B" w:rsidR="002965B2" w:rsidRPr="002D4F2B" w:rsidRDefault="00A3292C">
      <w:pPr>
        <w:rPr>
          <w:rFonts w:ascii="Arial" w:hAnsi="Arial" w:cs="Arial"/>
          <w:b/>
          <w:bCs/>
          <w:sz w:val="32"/>
          <w:szCs w:val="32"/>
        </w:rPr>
      </w:pPr>
      <w:r w:rsidRPr="002D4F2B">
        <w:rPr>
          <w:rFonts w:ascii="Arial" w:hAnsi="Arial" w:cs="Arial"/>
          <w:b/>
          <w:bCs/>
          <w:sz w:val="32"/>
          <w:szCs w:val="32"/>
        </w:rPr>
        <w:t>Sportklubben Höjden Göteborg</w:t>
      </w:r>
      <w:r w:rsidR="002D4F2B" w:rsidRPr="002D4F2B">
        <w:rPr>
          <w:rFonts w:ascii="Arial" w:hAnsi="Arial" w:cs="Arial"/>
          <w:b/>
          <w:bCs/>
          <w:sz w:val="32"/>
          <w:szCs w:val="32"/>
        </w:rPr>
        <w:t>,</w:t>
      </w:r>
      <w:r w:rsidR="001133D0" w:rsidRPr="002D4F2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4F2B">
        <w:rPr>
          <w:rFonts w:ascii="Arial" w:hAnsi="Arial" w:cs="Arial"/>
          <w:b/>
          <w:bCs/>
          <w:sz w:val="32"/>
          <w:szCs w:val="32"/>
        </w:rPr>
        <w:t xml:space="preserve">Verksamhetsidé </w:t>
      </w:r>
    </w:p>
    <w:p w14:paraId="5BEDE472" w14:textId="7FE7F84E" w:rsidR="005272D9" w:rsidRPr="002D4F2B" w:rsidRDefault="005272D9">
      <w:p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 xml:space="preserve">Hos oss är alla välkomna! </w:t>
      </w:r>
      <w:r w:rsidR="00A3292C" w:rsidRPr="002D4F2B">
        <w:rPr>
          <w:rFonts w:ascii="Times New Roman" w:hAnsi="Times New Roman" w:cs="Times New Roman"/>
          <w:sz w:val="24"/>
          <w:szCs w:val="24"/>
        </w:rPr>
        <w:t>Vi erbjud</w:t>
      </w:r>
      <w:r w:rsidRPr="002D4F2B">
        <w:rPr>
          <w:rFonts w:ascii="Times New Roman" w:hAnsi="Times New Roman" w:cs="Times New Roman"/>
          <w:sz w:val="24"/>
          <w:szCs w:val="24"/>
        </w:rPr>
        <w:t xml:space="preserve">er </w:t>
      </w:r>
      <w:r w:rsidR="00A3292C" w:rsidRPr="002D4F2B">
        <w:rPr>
          <w:rFonts w:ascii="Times New Roman" w:hAnsi="Times New Roman" w:cs="Times New Roman"/>
          <w:sz w:val="24"/>
          <w:szCs w:val="24"/>
        </w:rPr>
        <w:t>utbildning i skridskoåkning och lagidrotten bandy</w:t>
      </w:r>
      <w:r w:rsidRPr="002D4F2B">
        <w:rPr>
          <w:rFonts w:ascii="Times New Roman" w:hAnsi="Times New Roman" w:cs="Times New Roman"/>
          <w:sz w:val="24"/>
          <w:szCs w:val="24"/>
        </w:rPr>
        <w:t xml:space="preserve">, som bidrar till att folk håller </w:t>
      </w:r>
      <w:r w:rsidR="00A3292C" w:rsidRPr="002D4F2B">
        <w:rPr>
          <w:rFonts w:ascii="Times New Roman" w:hAnsi="Times New Roman" w:cs="Times New Roman"/>
          <w:sz w:val="24"/>
          <w:szCs w:val="24"/>
        </w:rPr>
        <w:t>sig friska, blir goda medmänniskor och får ett meningsfullt socialt liv</w:t>
      </w:r>
      <w:r w:rsidRPr="002D4F2B">
        <w:rPr>
          <w:rFonts w:ascii="Times New Roman" w:hAnsi="Times New Roman" w:cs="Times New Roman"/>
          <w:sz w:val="24"/>
          <w:szCs w:val="24"/>
        </w:rPr>
        <w:t>.</w:t>
      </w:r>
      <w:r w:rsidR="00A3292C" w:rsidRPr="002D4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F00EC" w14:textId="640724FC" w:rsidR="00A3292C" w:rsidRPr="002D4F2B" w:rsidRDefault="005272D9">
      <w:p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Vår v</w:t>
      </w:r>
      <w:r w:rsidR="00A3292C" w:rsidRPr="002D4F2B">
        <w:rPr>
          <w:rFonts w:ascii="Times New Roman" w:hAnsi="Times New Roman" w:cs="Times New Roman"/>
          <w:sz w:val="24"/>
          <w:szCs w:val="24"/>
        </w:rPr>
        <w:t>ärdegrund</w:t>
      </w:r>
      <w:r w:rsidRPr="002D4F2B">
        <w:rPr>
          <w:rFonts w:ascii="Times New Roman" w:hAnsi="Times New Roman" w:cs="Times New Roman"/>
          <w:sz w:val="24"/>
          <w:szCs w:val="24"/>
        </w:rPr>
        <w:t>: G</w:t>
      </w:r>
      <w:r w:rsidR="00A3292C" w:rsidRPr="002D4F2B">
        <w:rPr>
          <w:rFonts w:ascii="Times New Roman" w:hAnsi="Times New Roman" w:cs="Times New Roman"/>
          <w:sz w:val="24"/>
          <w:szCs w:val="24"/>
        </w:rPr>
        <w:t>emenskap</w:t>
      </w:r>
      <w:r w:rsidRPr="002D4F2B">
        <w:rPr>
          <w:rFonts w:ascii="Times New Roman" w:hAnsi="Times New Roman" w:cs="Times New Roman"/>
          <w:sz w:val="24"/>
          <w:szCs w:val="24"/>
        </w:rPr>
        <w:t>,</w:t>
      </w:r>
      <w:r w:rsidR="00A3292C" w:rsidRPr="002D4F2B">
        <w:rPr>
          <w:rFonts w:ascii="Times New Roman" w:hAnsi="Times New Roman" w:cs="Times New Roman"/>
          <w:sz w:val="24"/>
          <w:szCs w:val="24"/>
        </w:rPr>
        <w:t xml:space="preserve"> Glädje</w:t>
      </w:r>
      <w:r w:rsidRPr="002D4F2B">
        <w:rPr>
          <w:rFonts w:ascii="Times New Roman" w:hAnsi="Times New Roman" w:cs="Times New Roman"/>
          <w:sz w:val="24"/>
          <w:szCs w:val="24"/>
        </w:rPr>
        <w:t>,</w:t>
      </w:r>
      <w:r w:rsidR="00A3292C" w:rsidRPr="002D4F2B">
        <w:rPr>
          <w:rFonts w:ascii="Times New Roman" w:hAnsi="Times New Roman" w:cs="Times New Roman"/>
          <w:sz w:val="24"/>
          <w:szCs w:val="24"/>
        </w:rPr>
        <w:t xml:space="preserve"> Fostran</w:t>
      </w:r>
      <w:r w:rsidRPr="002D4F2B">
        <w:rPr>
          <w:rFonts w:ascii="Times New Roman" w:hAnsi="Times New Roman" w:cs="Times New Roman"/>
          <w:sz w:val="24"/>
          <w:szCs w:val="24"/>
        </w:rPr>
        <w:t>.</w:t>
      </w:r>
      <w:r w:rsidR="00A3292C" w:rsidRPr="002D4F2B">
        <w:rPr>
          <w:rFonts w:ascii="Times New Roman" w:hAnsi="Times New Roman" w:cs="Times New Roman"/>
          <w:sz w:val="24"/>
          <w:szCs w:val="24"/>
        </w:rPr>
        <w:t xml:space="preserve"> </w:t>
      </w:r>
      <w:r w:rsidRPr="002D4F2B">
        <w:rPr>
          <w:rFonts w:ascii="Times New Roman" w:hAnsi="Times New Roman" w:cs="Times New Roman"/>
          <w:sz w:val="24"/>
          <w:szCs w:val="24"/>
        </w:rPr>
        <w:br/>
        <w:t>Vår v</w:t>
      </w:r>
      <w:r w:rsidR="00A3292C" w:rsidRPr="002D4F2B">
        <w:rPr>
          <w:rFonts w:ascii="Times New Roman" w:hAnsi="Times New Roman" w:cs="Times New Roman"/>
          <w:sz w:val="24"/>
          <w:szCs w:val="24"/>
        </w:rPr>
        <w:t>ision</w:t>
      </w:r>
      <w:r w:rsidRPr="002D4F2B">
        <w:rPr>
          <w:rFonts w:ascii="Times New Roman" w:hAnsi="Times New Roman" w:cs="Times New Roman"/>
          <w:sz w:val="24"/>
          <w:szCs w:val="24"/>
        </w:rPr>
        <w:t>:</w:t>
      </w:r>
      <w:r w:rsidR="00A3292C" w:rsidRPr="002D4F2B">
        <w:rPr>
          <w:rFonts w:ascii="Times New Roman" w:hAnsi="Times New Roman" w:cs="Times New Roman"/>
          <w:sz w:val="24"/>
          <w:szCs w:val="24"/>
        </w:rPr>
        <w:t xml:space="preserve"> Vi ska vara Västra Götalands ledande ungdomsförening inom bandy</w:t>
      </w:r>
      <w:r w:rsidR="00C434A0" w:rsidRPr="002D4F2B">
        <w:rPr>
          <w:rFonts w:ascii="Times New Roman" w:hAnsi="Times New Roman" w:cs="Times New Roman"/>
          <w:sz w:val="24"/>
          <w:szCs w:val="24"/>
        </w:rPr>
        <w:t>.</w:t>
      </w:r>
    </w:p>
    <w:p w14:paraId="218C7451" w14:textId="4DC8784F" w:rsidR="00524BAD" w:rsidRPr="002D4F2B" w:rsidRDefault="002965B2">
      <w:p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 xml:space="preserve">SK Höjden är en bandyförening som bedriver sin verksamhet 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helt ideellt </w:t>
      </w:r>
      <w:r w:rsidRPr="002D4F2B">
        <w:rPr>
          <w:rFonts w:ascii="Times New Roman" w:hAnsi="Times New Roman" w:cs="Times New Roman"/>
          <w:sz w:val="24"/>
          <w:szCs w:val="24"/>
        </w:rPr>
        <w:t>från klubbstugan vid Ruddalens bandybana.</w:t>
      </w:r>
    </w:p>
    <w:p w14:paraId="4A330383" w14:textId="24A86497" w:rsidR="00524BAD" w:rsidRPr="002D4F2B" w:rsidRDefault="005272D9">
      <w:p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F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öreningen </w:t>
      </w:r>
      <w:r w:rsidRPr="002D4F2B">
        <w:rPr>
          <w:rFonts w:ascii="Times New Roman" w:hAnsi="Times New Roman" w:cs="Times New Roman"/>
          <w:sz w:val="24"/>
          <w:szCs w:val="24"/>
        </w:rPr>
        <w:t xml:space="preserve">har 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169 ungdomar </w:t>
      </w:r>
      <w:r w:rsidRPr="002D4F2B">
        <w:rPr>
          <w:rFonts w:ascii="Times New Roman" w:hAnsi="Times New Roman" w:cs="Times New Roman"/>
          <w:sz w:val="24"/>
          <w:szCs w:val="24"/>
        </w:rPr>
        <w:t xml:space="preserve">i träning 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(112 pojkar och 57 flickor) från U9 till J19 </w:t>
      </w:r>
      <w:r w:rsidRPr="002D4F2B">
        <w:rPr>
          <w:rFonts w:ascii="Times New Roman" w:hAnsi="Times New Roman" w:cs="Times New Roman"/>
          <w:sz w:val="24"/>
          <w:szCs w:val="24"/>
        </w:rPr>
        <w:t>(</w:t>
      </w:r>
      <w:r w:rsidR="00C434A0" w:rsidRPr="002D4F2B">
        <w:rPr>
          <w:rFonts w:ascii="Times New Roman" w:hAnsi="Times New Roman" w:cs="Times New Roman"/>
          <w:sz w:val="24"/>
          <w:szCs w:val="24"/>
        </w:rPr>
        <w:t>inklusive flicklag</w:t>
      </w:r>
      <w:r w:rsidRPr="002D4F2B">
        <w:rPr>
          <w:rFonts w:ascii="Times New Roman" w:hAnsi="Times New Roman" w:cs="Times New Roman"/>
          <w:sz w:val="24"/>
          <w:szCs w:val="24"/>
        </w:rPr>
        <w:t>)</w:t>
      </w:r>
      <w:r w:rsidR="00C434A0" w:rsidRPr="002D4F2B">
        <w:rPr>
          <w:rFonts w:ascii="Times New Roman" w:hAnsi="Times New Roman" w:cs="Times New Roman"/>
          <w:sz w:val="24"/>
          <w:szCs w:val="24"/>
        </w:rPr>
        <w:t>, 65 seniorspelare</w:t>
      </w:r>
      <w:r w:rsidRPr="002D4F2B">
        <w:rPr>
          <w:rFonts w:ascii="Times New Roman" w:hAnsi="Times New Roman" w:cs="Times New Roman"/>
          <w:sz w:val="24"/>
          <w:szCs w:val="24"/>
        </w:rPr>
        <w:t xml:space="preserve"> (</w:t>
      </w:r>
      <w:r w:rsidR="00C434A0" w:rsidRPr="002D4F2B">
        <w:rPr>
          <w:rFonts w:ascii="Times New Roman" w:hAnsi="Times New Roman" w:cs="Times New Roman"/>
          <w:sz w:val="24"/>
          <w:szCs w:val="24"/>
        </w:rPr>
        <w:t>varav 26 i A-truppen</w:t>
      </w:r>
      <w:r w:rsidRPr="002D4F2B">
        <w:rPr>
          <w:rFonts w:ascii="Times New Roman" w:hAnsi="Times New Roman" w:cs="Times New Roman"/>
          <w:sz w:val="24"/>
          <w:szCs w:val="24"/>
        </w:rPr>
        <w:t>)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 samt en skridskoskola med 187 inskrivna barn. Tillsammans är vi 475 spelare och ledare plus övriga anhöriga engagerade i föreningen</w:t>
      </w:r>
      <w:r w:rsidRPr="002D4F2B">
        <w:rPr>
          <w:rFonts w:ascii="Times New Roman" w:hAnsi="Times New Roman" w:cs="Times New Roman"/>
          <w:sz w:val="24"/>
          <w:szCs w:val="24"/>
        </w:rPr>
        <w:t>.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 Vi har </w:t>
      </w:r>
      <w:r w:rsidRPr="002D4F2B">
        <w:rPr>
          <w:rFonts w:ascii="Times New Roman" w:hAnsi="Times New Roman" w:cs="Times New Roman"/>
          <w:sz w:val="24"/>
          <w:szCs w:val="24"/>
        </w:rPr>
        <w:t xml:space="preserve">den gångna </w:t>
      </w:r>
      <w:r w:rsidR="00C434A0" w:rsidRPr="002D4F2B">
        <w:rPr>
          <w:rFonts w:ascii="Times New Roman" w:hAnsi="Times New Roman" w:cs="Times New Roman"/>
          <w:sz w:val="24"/>
          <w:szCs w:val="24"/>
        </w:rPr>
        <w:t>säsong</w:t>
      </w:r>
      <w:r w:rsidRPr="002D4F2B">
        <w:rPr>
          <w:rFonts w:ascii="Times New Roman" w:hAnsi="Times New Roman" w:cs="Times New Roman"/>
          <w:sz w:val="24"/>
          <w:szCs w:val="24"/>
        </w:rPr>
        <w:t>en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 haft tre seniorlag i seriespel.</w:t>
      </w:r>
    </w:p>
    <w:p w14:paraId="7026005C" w14:textId="77777777" w:rsidR="002D4F2B" w:rsidRDefault="002D4F2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B9FB4D" w14:textId="6B27C7B9" w:rsidR="00524BAD" w:rsidRPr="002D4F2B" w:rsidRDefault="00524B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4F2B">
        <w:rPr>
          <w:rFonts w:ascii="Times New Roman" w:hAnsi="Times New Roman" w:cs="Times New Roman"/>
          <w:i/>
          <w:iCs/>
          <w:sz w:val="24"/>
          <w:szCs w:val="24"/>
        </w:rPr>
        <w:t xml:space="preserve">Vi skriver till er då vi är en förening som kämpar med ekonomin. Vi har inga avlönade ledare eller spelare utan alla jobbar helt ideellt. </w:t>
      </w:r>
    </w:p>
    <w:p w14:paraId="6569EC36" w14:textId="5E0298AF" w:rsidR="002D4F2B" w:rsidRDefault="002D4F2B">
      <w:pPr>
        <w:rPr>
          <w:rFonts w:ascii="Arial" w:hAnsi="Arial" w:cs="Arial"/>
          <w:b/>
          <w:bCs/>
          <w:sz w:val="28"/>
          <w:szCs w:val="28"/>
        </w:rPr>
      </w:pPr>
    </w:p>
    <w:p w14:paraId="64BD10D1" w14:textId="59E00605" w:rsidR="00524BAD" w:rsidRPr="002D4F2B" w:rsidRDefault="00524BAD">
      <w:pPr>
        <w:rPr>
          <w:rFonts w:ascii="Arial" w:hAnsi="Arial" w:cs="Arial"/>
          <w:b/>
          <w:bCs/>
          <w:sz w:val="32"/>
          <w:szCs w:val="32"/>
        </w:rPr>
      </w:pPr>
      <w:r w:rsidRPr="002D4F2B">
        <w:rPr>
          <w:rFonts w:ascii="Arial" w:hAnsi="Arial" w:cs="Arial"/>
          <w:b/>
          <w:bCs/>
          <w:sz w:val="32"/>
          <w:szCs w:val="32"/>
        </w:rPr>
        <w:t>Vi är i stort behov av samarbeten</w:t>
      </w:r>
      <w:r w:rsidR="002D4F2B" w:rsidRPr="002D4F2B">
        <w:rPr>
          <w:rFonts w:ascii="Arial" w:hAnsi="Arial" w:cs="Arial"/>
          <w:b/>
          <w:bCs/>
          <w:sz w:val="32"/>
          <w:szCs w:val="32"/>
        </w:rPr>
        <w:t xml:space="preserve"> och erbjuder:</w:t>
      </w:r>
    </w:p>
    <w:p w14:paraId="1BFD1A5C" w14:textId="77777777" w:rsidR="002D4F2B" w:rsidRDefault="00524BAD" w:rsidP="00605CC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C</w:t>
      </w:r>
      <w:r w:rsidR="002D4F2B" w:rsidRPr="002D4F2B">
        <w:rPr>
          <w:rFonts w:ascii="Times New Roman" w:hAnsi="Times New Roman" w:cs="Times New Roman"/>
          <w:sz w:val="24"/>
          <w:szCs w:val="24"/>
        </w:rPr>
        <w:t xml:space="preserve">irka </w:t>
      </w:r>
      <w:r w:rsidRPr="002D4F2B">
        <w:rPr>
          <w:rFonts w:ascii="Times New Roman" w:hAnsi="Times New Roman" w:cs="Times New Roman"/>
          <w:sz w:val="24"/>
          <w:szCs w:val="24"/>
        </w:rPr>
        <w:t xml:space="preserve">300 föräldrar till barn mellan </w:t>
      </w:r>
      <w:r w:rsidR="0054551A" w:rsidRPr="002D4F2B">
        <w:rPr>
          <w:rFonts w:ascii="Times New Roman" w:hAnsi="Times New Roman" w:cs="Times New Roman"/>
          <w:sz w:val="24"/>
          <w:szCs w:val="24"/>
        </w:rPr>
        <w:t>5–7</w:t>
      </w:r>
      <w:r w:rsidRPr="002D4F2B">
        <w:rPr>
          <w:rFonts w:ascii="Times New Roman" w:hAnsi="Times New Roman" w:cs="Times New Roman"/>
          <w:sz w:val="24"/>
          <w:szCs w:val="24"/>
        </w:rPr>
        <w:t xml:space="preserve"> år som</w:t>
      </w:r>
      <w:r w:rsidR="0054551A" w:rsidRPr="002D4F2B">
        <w:rPr>
          <w:rFonts w:ascii="Times New Roman" w:hAnsi="Times New Roman" w:cs="Times New Roman"/>
          <w:sz w:val="24"/>
          <w:szCs w:val="24"/>
        </w:rPr>
        <w:t xml:space="preserve"> är på Skridskokul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 på lördagar</w:t>
      </w:r>
      <w:r w:rsidR="0054551A" w:rsidRPr="002D4F2B">
        <w:rPr>
          <w:rFonts w:ascii="Times New Roman" w:hAnsi="Times New Roman" w:cs="Times New Roman"/>
          <w:sz w:val="24"/>
          <w:szCs w:val="24"/>
        </w:rPr>
        <w:t>. Ni får även tillgång till dem för att föra ut ert budskap på den efterföljande fikan.</w:t>
      </w:r>
    </w:p>
    <w:p w14:paraId="70AE94F8" w14:textId="707EE7D9" w:rsidR="0054551A" w:rsidRPr="002D4F2B" w:rsidRDefault="002D4F2B" w:rsidP="00605CC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E</w:t>
      </w:r>
      <w:r w:rsidR="0054551A" w:rsidRPr="002D4F2B">
        <w:rPr>
          <w:rFonts w:ascii="Times New Roman" w:hAnsi="Times New Roman" w:cs="Times New Roman"/>
          <w:sz w:val="24"/>
          <w:szCs w:val="24"/>
        </w:rPr>
        <w:t xml:space="preserve">n av </w:t>
      </w:r>
      <w:r w:rsidR="00071789" w:rsidRPr="002D4F2B">
        <w:rPr>
          <w:rFonts w:ascii="Times New Roman" w:hAnsi="Times New Roman" w:cs="Times New Roman"/>
          <w:sz w:val="24"/>
          <w:szCs w:val="24"/>
        </w:rPr>
        <w:t>Sveriges</w:t>
      </w:r>
      <w:r w:rsidR="0054551A" w:rsidRPr="002D4F2B">
        <w:rPr>
          <w:rFonts w:ascii="Times New Roman" w:hAnsi="Times New Roman" w:cs="Times New Roman"/>
          <w:sz w:val="24"/>
          <w:szCs w:val="24"/>
        </w:rPr>
        <w:t xml:space="preserve"> största ungdomsorganisationer inom bandy</w:t>
      </w:r>
      <w:r>
        <w:rPr>
          <w:rFonts w:ascii="Times New Roman" w:hAnsi="Times New Roman" w:cs="Times New Roman"/>
          <w:sz w:val="24"/>
          <w:szCs w:val="24"/>
        </w:rPr>
        <w:t xml:space="preserve">, som kommer att fortsätta växa när vår </w:t>
      </w:r>
      <w:r w:rsidR="005272D9" w:rsidRPr="002D4F2B">
        <w:rPr>
          <w:rFonts w:ascii="Times New Roman" w:hAnsi="Times New Roman" w:cs="Times New Roman"/>
          <w:sz w:val="24"/>
          <w:szCs w:val="24"/>
        </w:rPr>
        <w:t>nybyggda bandy</w:t>
      </w:r>
      <w:r w:rsidR="00071789" w:rsidRPr="002D4F2B">
        <w:rPr>
          <w:rFonts w:ascii="Times New Roman" w:hAnsi="Times New Roman" w:cs="Times New Roman"/>
          <w:sz w:val="24"/>
          <w:szCs w:val="24"/>
        </w:rPr>
        <w:t>hall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 på Ruddalen</w:t>
      </w:r>
      <w:r>
        <w:rPr>
          <w:rFonts w:ascii="Times New Roman" w:hAnsi="Times New Roman" w:cs="Times New Roman"/>
          <w:sz w:val="24"/>
          <w:szCs w:val="24"/>
        </w:rPr>
        <w:t xml:space="preserve"> står klar hösten 2022.</w:t>
      </w:r>
    </w:p>
    <w:p w14:paraId="4A41074A" w14:textId="1FA2EDE6" w:rsidR="00071789" w:rsidRPr="002D4F2B" w:rsidRDefault="002D4F2B" w:rsidP="00524BA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M</w:t>
      </w:r>
      <w:r w:rsidR="00071789" w:rsidRPr="002D4F2B">
        <w:rPr>
          <w:rFonts w:ascii="Times New Roman" w:hAnsi="Times New Roman" w:cs="Times New Roman"/>
          <w:sz w:val="24"/>
          <w:szCs w:val="24"/>
        </w:rPr>
        <w:t xml:space="preserve">öjlighet att synas i vår </w:t>
      </w:r>
      <w:r w:rsidRPr="002D4F2B">
        <w:rPr>
          <w:rFonts w:ascii="Times New Roman" w:hAnsi="Times New Roman" w:cs="Times New Roman"/>
          <w:sz w:val="24"/>
          <w:szCs w:val="24"/>
        </w:rPr>
        <w:t>bandy</w:t>
      </w:r>
      <w:r w:rsidR="00071789" w:rsidRPr="002D4F2B">
        <w:rPr>
          <w:rFonts w:ascii="Times New Roman" w:hAnsi="Times New Roman" w:cs="Times New Roman"/>
          <w:sz w:val="24"/>
          <w:szCs w:val="24"/>
        </w:rPr>
        <w:t xml:space="preserve">hall med reklamskyltar på vägg </w:t>
      </w:r>
      <w:r w:rsidRPr="002D4F2B">
        <w:rPr>
          <w:rFonts w:ascii="Times New Roman" w:hAnsi="Times New Roman" w:cs="Times New Roman"/>
          <w:sz w:val="24"/>
          <w:szCs w:val="24"/>
        </w:rPr>
        <w:t>och/</w:t>
      </w:r>
      <w:r w:rsidR="00071789" w:rsidRPr="002D4F2B">
        <w:rPr>
          <w:rFonts w:ascii="Times New Roman" w:hAnsi="Times New Roman" w:cs="Times New Roman"/>
          <w:sz w:val="24"/>
          <w:szCs w:val="24"/>
        </w:rPr>
        <w:t>eller is</w:t>
      </w:r>
      <w:r w:rsidR="00C434A0" w:rsidRPr="002D4F2B">
        <w:rPr>
          <w:rFonts w:ascii="Times New Roman" w:hAnsi="Times New Roman" w:cs="Times New Roman"/>
          <w:sz w:val="24"/>
          <w:szCs w:val="24"/>
        </w:rPr>
        <w:t>.</w:t>
      </w:r>
    </w:p>
    <w:p w14:paraId="3AB96DBC" w14:textId="488D5ACF" w:rsidR="00394A86" w:rsidRPr="002D4F2B" w:rsidRDefault="002D4F2B" w:rsidP="0007178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M</w:t>
      </w:r>
      <w:r w:rsidR="00071789" w:rsidRPr="002D4F2B">
        <w:rPr>
          <w:rFonts w:ascii="Times New Roman" w:hAnsi="Times New Roman" w:cs="Times New Roman"/>
          <w:sz w:val="24"/>
          <w:szCs w:val="24"/>
        </w:rPr>
        <w:t>öjlighet att synas på våra spelardräkter som är likadana för alla lag</w:t>
      </w:r>
      <w:r w:rsidR="005272D9" w:rsidRPr="002D4F2B">
        <w:rPr>
          <w:rFonts w:ascii="Times New Roman" w:hAnsi="Times New Roman" w:cs="Times New Roman"/>
          <w:sz w:val="24"/>
          <w:szCs w:val="24"/>
        </w:rPr>
        <w:t>.</w:t>
      </w:r>
      <w:r w:rsidR="00071789" w:rsidRPr="002D4F2B">
        <w:rPr>
          <w:rFonts w:ascii="Times New Roman" w:hAnsi="Times New Roman" w:cs="Times New Roman"/>
          <w:sz w:val="24"/>
          <w:szCs w:val="24"/>
        </w:rPr>
        <w:t xml:space="preserve"> 200 </w:t>
      </w:r>
      <w:r w:rsidR="006E4840" w:rsidRPr="002D4F2B">
        <w:rPr>
          <w:rFonts w:ascii="Times New Roman" w:hAnsi="Times New Roman" w:cs="Times New Roman"/>
          <w:sz w:val="24"/>
          <w:szCs w:val="24"/>
        </w:rPr>
        <w:t>spelare</w:t>
      </w:r>
      <w:r w:rsidRPr="002D4F2B">
        <w:rPr>
          <w:rFonts w:ascii="Times New Roman" w:hAnsi="Times New Roman" w:cs="Times New Roman"/>
          <w:sz w:val="24"/>
          <w:szCs w:val="24"/>
        </w:rPr>
        <w:t>,</w:t>
      </w:r>
      <w:r w:rsidR="00071789" w:rsidRPr="002D4F2B">
        <w:rPr>
          <w:rFonts w:ascii="Times New Roman" w:hAnsi="Times New Roman" w:cs="Times New Roman"/>
          <w:sz w:val="24"/>
          <w:szCs w:val="24"/>
        </w:rPr>
        <w:t xml:space="preserve"> ett </w:t>
      </w:r>
      <w:r w:rsidR="005272D9" w:rsidRPr="002D4F2B">
        <w:rPr>
          <w:rFonts w:ascii="Times New Roman" w:hAnsi="Times New Roman" w:cs="Times New Roman"/>
          <w:sz w:val="24"/>
          <w:szCs w:val="24"/>
        </w:rPr>
        <w:t>hemmaställ</w:t>
      </w:r>
      <w:r w:rsidR="00071789" w:rsidRPr="002D4F2B">
        <w:rPr>
          <w:rFonts w:ascii="Times New Roman" w:hAnsi="Times New Roman" w:cs="Times New Roman"/>
          <w:sz w:val="24"/>
          <w:szCs w:val="24"/>
        </w:rPr>
        <w:t xml:space="preserve"> </w:t>
      </w:r>
      <w:r w:rsidRPr="002D4F2B">
        <w:rPr>
          <w:rFonts w:ascii="Times New Roman" w:hAnsi="Times New Roman" w:cs="Times New Roman"/>
          <w:sz w:val="24"/>
          <w:szCs w:val="24"/>
        </w:rPr>
        <w:t xml:space="preserve">och </w:t>
      </w:r>
      <w:r w:rsidR="00071789" w:rsidRPr="002D4F2B">
        <w:rPr>
          <w:rFonts w:ascii="Times New Roman" w:hAnsi="Times New Roman" w:cs="Times New Roman"/>
          <w:sz w:val="24"/>
          <w:szCs w:val="24"/>
        </w:rPr>
        <w:t xml:space="preserve">ett 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bortaställ </w:t>
      </w:r>
      <w:r w:rsidR="00071789" w:rsidRPr="002D4F2B">
        <w:rPr>
          <w:rFonts w:ascii="Times New Roman" w:hAnsi="Times New Roman" w:cs="Times New Roman"/>
          <w:sz w:val="24"/>
          <w:szCs w:val="24"/>
        </w:rPr>
        <w:t>ger 400 dräkter</w:t>
      </w:r>
      <w:r w:rsidRPr="002D4F2B">
        <w:rPr>
          <w:rFonts w:ascii="Times New Roman" w:hAnsi="Times New Roman" w:cs="Times New Roman"/>
          <w:sz w:val="24"/>
          <w:szCs w:val="24"/>
        </w:rPr>
        <w:t xml:space="preserve"> totalt</w:t>
      </w:r>
      <w:r w:rsidR="00071789" w:rsidRPr="002D4F2B">
        <w:rPr>
          <w:rFonts w:ascii="Times New Roman" w:hAnsi="Times New Roman" w:cs="Times New Roman"/>
          <w:sz w:val="24"/>
          <w:szCs w:val="24"/>
        </w:rPr>
        <w:t>.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5272D9" w:rsidRPr="002D4F2B">
        <w:rPr>
          <w:rFonts w:ascii="Times New Roman" w:hAnsi="Times New Roman" w:cs="Times New Roman"/>
          <w:sz w:val="24"/>
          <w:szCs w:val="24"/>
        </w:rPr>
        <w:t>M</w:t>
      </w:r>
      <w:r w:rsidR="00C434A0" w:rsidRPr="002D4F2B">
        <w:rPr>
          <w:rFonts w:ascii="Times New Roman" w:hAnsi="Times New Roman" w:cs="Times New Roman"/>
          <w:sz w:val="24"/>
          <w:szCs w:val="24"/>
        </w:rPr>
        <w:t>atchställ</w:t>
      </w:r>
      <w:r w:rsidR="005272D9" w:rsidRPr="002D4F2B">
        <w:rPr>
          <w:rFonts w:ascii="Times New Roman" w:hAnsi="Times New Roman" w:cs="Times New Roman"/>
          <w:sz w:val="24"/>
          <w:szCs w:val="24"/>
        </w:rPr>
        <w:t>en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 lever 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under lång tid </w:t>
      </w:r>
      <w:r w:rsidR="00C434A0" w:rsidRPr="002D4F2B">
        <w:rPr>
          <w:rFonts w:ascii="Times New Roman" w:hAnsi="Times New Roman" w:cs="Times New Roman"/>
          <w:sz w:val="24"/>
          <w:szCs w:val="24"/>
        </w:rPr>
        <w:t xml:space="preserve">då de återanvänds 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av </w:t>
      </w:r>
      <w:r w:rsidR="00C434A0" w:rsidRPr="002D4F2B">
        <w:rPr>
          <w:rFonts w:ascii="Times New Roman" w:hAnsi="Times New Roman" w:cs="Times New Roman"/>
          <w:sz w:val="24"/>
          <w:szCs w:val="24"/>
        </w:rPr>
        <w:t>många lag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 år från år</w:t>
      </w:r>
      <w:r w:rsidRPr="002D4F2B">
        <w:rPr>
          <w:rFonts w:ascii="Times New Roman" w:hAnsi="Times New Roman" w:cs="Times New Roman"/>
          <w:sz w:val="24"/>
          <w:szCs w:val="24"/>
        </w:rPr>
        <w:t xml:space="preserve"> (s</w:t>
      </w:r>
      <w:r w:rsidR="005272D9" w:rsidRPr="002D4F2B">
        <w:rPr>
          <w:rFonts w:ascii="Times New Roman" w:hAnsi="Times New Roman" w:cs="Times New Roman"/>
          <w:sz w:val="24"/>
          <w:szCs w:val="24"/>
        </w:rPr>
        <w:t>e dräkterna nedan)</w:t>
      </w:r>
      <w:r w:rsidRPr="002D4F2B">
        <w:rPr>
          <w:rFonts w:ascii="Times New Roman" w:hAnsi="Times New Roman" w:cs="Times New Roman"/>
          <w:sz w:val="24"/>
          <w:szCs w:val="24"/>
        </w:rPr>
        <w:t>.</w:t>
      </w:r>
    </w:p>
    <w:p w14:paraId="09A750A2" w14:textId="77777777" w:rsidR="002D4F2B" w:rsidRDefault="002D4F2B" w:rsidP="002D4F2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M</w:t>
      </w:r>
      <w:r w:rsidR="00C434A0" w:rsidRPr="002D4F2B">
        <w:rPr>
          <w:rFonts w:ascii="Times New Roman" w:hAnsi="Times New Roman" w:cs="Times New Roman"/>
          <w:sz w:val="24"/>
          <w:szCs w:val="24"/>
        </w:rPr>
        <w:t>öjlighet att synas på föreningens hjälmar där vi avtalar säsongsvis</w:t>
      </w:r>
      <w:r w:rsidR="00684162" w:rsidRPr="002D4F2B">
        <w:rPr>
          <w:rFonts w:ascii="Times New Roman" w:hAnsi="Times New Roman" w:cs="Times New Roman"/>
          <w:sz w:val="24"/>
          <w:szCs w:val="24"/>
        </w:rPr>
        <w:t>.</w:t>
      </w:r>
    </w:p>
    <w:p w14:paraId="53DFE3E4" w14:textId="57022DE3" w:rsidR="002D4F2B" w:rsidRPr="002D4F2B" w:rsidRDefault="002D4F2B" w:rsidP="002D4F2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Möjlighet att annonsera i vårt programblad vid åtta hemmamatcher</w:t>
      </w:r>
    </w:p>
    <w:p w14:paraId="2062832B" w14:textId="77777777" w:rsidR="002D4F2B" w:rsidRDefault="002D4F2B" w:rsidP="002D4F2B">
      <w:pPr>
        <w:pStyle w:val="Liststycke"/>
        <w:ind w:left="0"/>
        <w:rPr>
          <w:rFonts w:ascii="Times New Roman" w:hAnsi="Times New Roman" w:cs="Times New Roman"/>
          <w:sz w:val="24"/>
          <w:szCs w:val="24"/>
        </w:rPr>
      </w:pPr>
    </w:p>
    <w:p w14:paraId="443C2844" w14:textId="7D08AE63" w:rsidR="002D4F2B" w:rsidRPr="002D4F2B" w:rsidRDefault="002D4F2B" w:rsidP="002D4F2B">
      <w:pPr>
        <w:pStyle w:val="Liststyck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Utöver ovan kan vi medverka i </w:t>
      </w:r>
      <w:r w:rsidRPr="002D4F2B">
        <w:rPr>
          <w:rFonts w:ascii="Times New Roman" w:hAnsi="Times New Roman" w:cs="Times New Roman"/>
          <w:sz w:val="24"/>
          <w:szCs w:val="24"/>
        </w:rPr>
        <w:t>olika arrangemang där ni tar med ert företag och har en aktivitet med er personal</w:t>
      </w:r>
      <w:r>
        <w:rPr>
          <w:rFonts w:ascii="Times New Roman" w:hAnsi="Times New Roman" w:cs="Times New Roman"/>
          <w:sz w:val="24"/>
          <w:szCs w:val="24"/>
        </w:rPr>
        <w:t>/era kunder tillsammans med oss</w:t>
      </w:r>
      <w:r w:rsidRPr="002D4F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Omfattning och tid diskuterar vi tillsammans.</w:t>
      </w:r>
    </w:p>
    <w:p w14:paraId="5826F86D" w14:textId="52E18FB2" w:rsidR="002D4F2B" w:rsidRPr="002D4F2B" w:rsidRDefault="002D4F2B" w:rsidP="002D4F2B">
      <w:pPr>
        <w:rPr>
          <w:rFonts w:ascii="Times New Roman" w:hAnsi="Times New Roman" w:cs="Times New Roman"/>
          <w:sz w:val="24"/>
          <w:szCs w:val="24"/>
        </w:rPr>
      </w:pPr>
    </w:p>
    <w:p w14:paraId="48C5F870" w14:textId="77777777" w:rsidR="002D4F2B" w:rsidRDefault="002D4F2B" w:rsidP="002D4F2B"/>
    <w:p w14:paraId="202E21EB" w14:textId="77777777" w:rsidR="002D4F2B" w:rsidRDefault="002D4F2B" w:rsidP="002D4F2B">
      <w:pPr>
        <w:rPr>
          <w:rFonts w:ascii="Arial" w:hAnsi="Arial" w:cs="Arial"/>
          <w:b/>
          <w:bCs/>
          <w:sz w:val="24"/>
          <w:szCs w:val="24"/>
        </w:rPr>
      </w:pPr>
    </w:p>
    <w:p w14:paraId="09AFBAF8" w14:textId="77777777" w:rsidR="002D4F2B" w:rsidRDefault="002D4F2B" w:rsidP="002D4F2B">
      <w:pPr>
        <w:rPr>
          <w:rFonts w:ascii="Arial" w:hAnsi="Arial" w:cs="Arial"/>
          <w:b/>
          <w:bCs/>
          <w:sz w:val="24"/>
          <w:szCs w:val="24"/>
        </w:rPr>
      </w:pPr>
    </w:p>
    <w:p w14:paraId="1BD06C86" w14:textId="6ED5C23B" w:rsidR="002D4F2B" w:rsidRPr="002D4F2B" w:rsidRDefault="002D4F2B" w:rsidP="002D4F2B">
      <w:pPr>
        <w:rPr>
          <w:rFonts w:ascii="Arial" w:hAnsi="Arial" w:cs="Arial"/>
          <w:b/>
          <w:bCs/>
          <w:sz w:val="32"/>
          <w:szCs w:val="32"/>
        </w:rPr>
      </w:pPr>
      <w:r w:rsidRPr="002D4F2B">
        <w:rPr>
          <w:rFonts w:ascii="Arial" w:hAnsi="Arial" w:cs="Arial"/>
          <w:b/>
          <w:bCs/>
          <w:sz w:val="32"/>
          <w:szCs w:val="32"/>
        </w:rPr>
        <w:t>Prislista</w:t>
      </w:r>
      <w:r w:rsidR="004C67F4">
        <w:rPr>
          <w:rFonts w:ascii="Arial" w:hAnsi="Arial" w:cs="Arial"/>
          <w:b/>
          <w:bCs/>
          <w:sz w:val="32"/>
          <w:szCs w:val="32"/>
        </w:rPr>
        <w:t>, alla priser exklusive moms</w:t>
      </w:r>
    </w:p>
    <w:p w14:paraId="7700589C" w14:textId="77777777" w:rsidR="002D4F2B" w:rsidRDefault="002D4F2B" w:rsidP="002D4F2B">
      <w:pPr>
        <w:rPr>
          <w:rFonts w:ascii="Arial" w:hAnsi="Arial" w:cs="Arial"/>
          <w:b/>
          <w:bCs/>
        </w:rPr>
      </w:pPr>
    </w:p>
    <w:p w14:paraId="4CB5A96B" w14:textId="0E1152AE" w:rsidR="00740135" w:rsidRPr="002D4F2B" w:rsidRDefault="002D4F2B" w:rsidP="002D4F2B">
      <w:pPr>
        <w:rPr>
          <w:rFonts w:ascii="Arial" w:hAnsi="Arial" w:cs="Arial"/>
          <w:b/>
          <w:bCs/>
        </w:rPr>
      </w:pPr>
      <w:r w:rsidRPr="002D4F2B">
        <w:rPr>
          <w:rFonts w:ascii="Arial" w:hAnsi="Arial" w:cs="Arial"/>
          <w:b/>
          <w:bCs/>
        </w:rPr>
        <w:t xml:space="preserve">Produkt: </w:t>
      </w:r>
      <w:r w:rsidR="00740135" w:rsidRPr="007E6D3F">
        <w:rPr>
          <w:rFonts w:ascii="Arial" w:hAnsi="Arial" w:cs="Arial"/>
          <w:b/>
          <w:bCs/>
        </w:rPr>
        <w:t>Vepa</w:t>
      </w:r>
      <w:r w:rsidR="00740135" w:rsidRPr="002D4F2B">
        <w:rPr>
          <w:rFonts w:ascii="Arial" w:hAnsi="Arial" w:cs="Arial"/>
          <w:b/>
          <w:bCs/>
        </w:rPr>
        <w:t xml:space="preserve"> inkl</w:t>
      </w:r>
      <w:r w:rsidRPr="002D4F2B">
        <w:rPr>
          <w:rFonts w:ascii="Arial" w:hAnsi="Arial" w:cs="Arial"/>
          <w:b/>
          <w:bCs/>
        </w:rPr>
        <w:t>usive</w:t>
      </w:r>
      <w:r w:rsidR="00740135" w:rsidRPr="002D4F2B">
        <w:rPr>
          <w:rFonts w:ascii="Arial" w:hAnsi="Arial" w:cs="Arial"/>
          <w:b/>
          <w:bCs/>
        </w:rPr>
        <w:t xml:space="preserve"> </w:t>
      </w:r>
      <w:r w:rsidR="00383551">
        <w:rPr>
          <w:rFonts w:ascii="Arial" w:hAnsi="Arial" w:cs="Arial"/>
          <w:b/>
          <w:bCs/>
        </w:rPr>
        <w:t>öljetter</w:t>
      </w:r>
      <w:r>
        <w:rPr>
          <w:rFonts w:ascii="Arial" w:hAnsi="Arial" w:cs="Arial"/>
          <w:b/>
          <w:bCs/>
        </w:rPr>
        <w:t xml:space="preserve"> (bredd x höjd)</w:t>
      </w:r>
    </w:p>
    <w:p w14:paraId="76D306A9" w14:textId="77777777" w:rsidR="0014277F" w:rsidRPr="007E19BA" w:rsidRDefault="0014277F" w:rsidP="007E19BA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19BA">
        <w:rPr>
          <w:rFonts w:ascii="Times New Roman" w:hAnsi="Times New Roman" w:cs="Times New Roman"/>
          <w:sz w:val="24"/>
          <w:szCs w:val="24"/>
        </w:rPr>
        <w:t xml:space="preserve">Underlag: Tryckfärdig PDF </w:t>
      </w:r>
    </w:p>
    <w:p w14:paraId="18B3723D" w14:textId="77777777" w:rsidR="0014277F" w:rsidRPr="00310DAC" w:rsidRDefault="0014277F" w:rsidP="00310DA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0DAC">
        <w:rPr>
          <w:rFonts w:ascii="Times New Roman" w:hAnsi="Times New Roman" w:cs="Times New Roman"/>
          <w:sz w:val="24"/>
          <w:szCs w:val="24"/>
        </w:rPr>
        <w:t>Format: 5500x2500nn</w:t>
      </w:r>
    </w:p>
    <w:p w14:paraId="373256EB" w14:textId="77777777" w:rsidR="0014277F" w:rsidRPr="00310DAC" w:rsidRDefault="0014277F" w:rsidP="00310DA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0DAC">
        <w:rPr>
          <w:rFonts w:ascii="Times New Roman" w:hAnsi="Times New Roman" w:cs="Times New Roman"/>
          <w:sz w:val="24"/>
          <w:szCs w:val="24"/>
        </w:rPr>
        <w:t>Färger: 4+0</w:t>
      </w:r>
    </w:p>
    <w:p w14:paraId="213D3729" w14:textId="77777777" w:rsidR="0014277F" w:rsidRPr="00310DAC" w:rsidRDefault="0014277F" w:rsidP="00310DA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0DAC">
        <w:rPr>
          <w:rFonts w:ascii="Times New Roman" w:hAnsi="Times New Roman" w:cs="Times New Roman"/>
          <w:sz w:val="24"/>
          <w:szCs w:val="24"/>
        </w:rPr>
        <w:t xml:space="preserve">Material: Frontlit tät alt. </w:t>
      </w:r>
      <w:proofErr w:type="spellStart"/>
      <w:r w:rsidRPr="00310DAC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310DAC">
        <w:rPr>
          <w:rFonts w:ascii="Times New Roman" w:hAnsi="Times New Roman" w:cs="Times New Roman"/>
          <w:sz w:val="24"/>
          <w:szCs w:val="24"/>
        </w:rPr>
        <w:t xml:space="preserve"> hålad.</w:t>
      </w:r>
    </w:p>
    <w:p w14:paraId="4479E5CD" w14:textId="77777777" w:rsidR="0014277F" w:rsidRPr="005E1D6A" w:rsidRDefault="0014277F" w:rsidP="005E1D6A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1D6A">
        <w:rPr>
          <w:rFonts w:ascii="Times New Roman" w:hAnsi="Times New Roman" w:cs="Times New Roman"/>
          <w:sz w:val="24"/>
          <w:szCs w:val="24"/>
        </w:rPr>
        <w:t>Efterbehandling: Kantförstärkning och öljetter enl. förfrågan.</w:t>
      </w:r>
    </w:p>
    <w:p w14:paraId="1371D55F" w14:textId="77777777" w:rsidR="0014277F" w:rsidRPr="00F625D3" w:rsidRDefault="0014277F" w:rsidP="0014277F">
      <w:pPr>
        <w:rPr>
          <w:rFonts w:ascii="Times New Roman" w:hAnsi="Times New Roman" w:cs="Times New Roman"/>
          <w:sz w:val="24"/>
          <w:szCs w:val="24"/>
        </w:rPr>
      </w:pPr>
      <w:r w:rsidRPr="00F625D3">
        <w:rPr>
          <w:rFonts w:ascii="Times New Roman" w:hAnsi="Times New Roman" w:cs="Times New Roman"/>
          <w:sz w:val="24"/>
          <w:szCs w:val="24"/>
        </w:rPr>
        <w:t>*De ska ha öljetter uppe, nere och uppe var annan meter samt tre till på sidorna.</w:t>
      </w:r>
    </w:p>
    <w:p w14:paraId="0559F1DF" w14:textId="43699416" w:rsidR="002D4F2B" w:rsidRDefault="0014277F" w:rsidP="0014277F">
      <w:pPr>
        <w:rPr>
          <w:rFonts w:ascii="Times New Roman" w:hAnsi="Times New Roman" w:cs="Times New Roman"/>
          <w:sz w:val="24"/>
          <w:szCs w:val="24"/>
        </w:rPr>
      </w:pPr>
      <w:r w:rsidRPr="00F625D3">
        <w:rPr>
          <w:rFonts w:ascii="Times New Roman" w:hAnsi="Times New Roman" w:cs="Times New Roman"/>
          <w:sz w:val="24"/>
          <w:szCs w:val="24"/>
        </w:rPr>
        <w:t>Pri</w:t>
      </w:r>
      <w:r w:rsidR="00AC2105" w:rsidRPr="00F625D3">
        <w:rPr>
          <w:rFonts w:ascii="Times New Roman" w:hAnsi="Times New Roman" w:cs="Times New Roman"/>
          <w:sz w:val="24"/>
          <w:szCs w:val="24"/>
        </w:rPr>
        <w:t xml:space="preserve">s per skylt 10 000 SEK per år i tre år </w:t>
      </w:r>
      <w:proofErr w:type="spellStart"/>
      <w:r w:rsidR="00AC2105" w:rsidRPr="00F625D3">
        <w:rPr>
          <w:rFonts w:ascii="Times New Roman" w:hAnsi="Times New Roman" w:cs="Times New Roman"/>
          <w:sz w:val="24"/>
          <w:szCs w:val="24"/>
        </w:rPr>
        <w:t>inkl</w:t>
      </w:r>
      <w:proofErr w:type="spellEnd"/>
      <w:r w:rsidR="00AC2105" w:rsidRPr="00F625D3">
        <w:rPr>
          <w:rFonts w:ascii="Times New Roman" w:hAnsi="Times New Roman" w:cs="Times New Roman"/>
          <w:sz w:val="24"/>
          <w:szCs w:val="24"/>
        </w:rPr>
        <w:t xml:space="preserve"> framtagning av skylt</w:t>
      </w:r>
    </w:p>
    <w:p w14:paraId="437A708D" w14:textId="77777777" w:rsidR="00F625D3" w:rsidRPr="00F625D3" w:rsidRDefault="00F625D3" w:rsidP="0014277F">
      <w:pPr>
        <w:rPr>
          <w:rFonts w:ascii="Times New Roman" w:hAnsi="Times New Roman" w:cs="Times New Roman"/>
          <w:sz w:val="24"/>
          <w:szCs w:val="24"/>
        </w:rPr>
      </w:pPr>
    </w:p>
    <w:p w14:paraId="439E2EBC" w14:textId="36A90735" w:rsidR="002D4F2B" w:rsidRPr="002D4F2B" w:rsidRDefault="002D4F2B" w:rsidP="002D4F2B">
      <w:pPr>
        <w:rPr>
          <w:rFonts w:ascii="Arial" w:hAnsi="Arial" w:cs="Arial"/>
          <w:b/>
          <w:bCs/>
        </w:rPr>
      </w:pPr>
      <w:r w:rsidRPr="002D4F2B">
        <w:rPr>
          <w:rFonts w:ascii="Arial" w:hAnsi="Arial" w:cs="Arial"/>
          <w:b/>
          <w:bCs/>
        </w:rPr>
        <w:t xml:space="preserve">Produkt: </w:t>
      </w:r>
      <w:proofErr w:type="spellStart"/>
      <w:r>
        <w:rPr>
          <w:rFonts w:ascii="Arial" w:hAnsi="Arial" w:cs="Arial"/>
          <w:b/>
          <w:bCs/>
        </w:rPr>
        <w:t>Isreklam</w:t>
      </w:r>
      <w:proofErr w:type="spellEnd"/>
      <w:r>
        <w:rPr>
          <w:rFonts w:ascii="Arial" w:hAnsi="Arial" w:cs="Arial"/>
          <w:b/>
          <w:bCs/>
        </w:rPr>
        <w:t xml:space="preserve"> i frislagscirkel (fyra cirklar finns)</w:t>
      </w:r>
    </w:p>
    <w:p w14:paraId="1C3CE3C9" w14:textId="12DF1883" w:rsidR="00532868" w:rsidRPr="002D4F2B" w:rsidRDefault="002D4F2B" w:rsidP="002D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D4F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 att frysa i isen </w:t>
      </w:r>
      <w:r w:rsidR="00684162" w:rsidRPr="007E6D3F">
        <w:rPr>
          <w:rFonts w:ascii="Times New Roman" w:hAnsi="Times New Roman" w:cs="Times New Roman"/>
          <w:sz w:val="24"/>
          <w:szCs w:val="24"/>
        </w:rPr>
        <w:t>12 000</w:t>
      </w:r>
      <w:r w:rsidR="00684162" w:rsidRP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5272D9" w:rsidRPr="002D4F2B">
        <w:rPr>
          <w:rFonts w:ascii="Times New Roman" w:hAnsi="Times New Roman" w:cs="Times New Roman"/>
          <w:sz w:val="24"/>
          <w:szCs w:val="24"/>
        </w:rPr>
        <w:t xml:space="preserve">kr </w:t>
      </w:r>
      <w:r>
        <w:rPr>
          <w:rFonts w:ascii="Times New Roman" w:hAnsi="Times New Roman" w:cs="Times New Roman"/>
          <w:sz w:val="24"/>
          <w:szCs w:val="24"/>
        </w:rPr>
        <w:t xml:space="preserve">(framtagning ex moms). Kostnad per </w:t>
      </w:r>
      <w:r w:rsidR="00684162" w:rsidRPr="002D4F2B">
        <w:rPr>
          <w:rFonts w:ascii="Times New Roman" w:hAnsi="Times New Roman" w:cs="Times New Roman"/>
          <w:sz w:val="24"/>
          <w:szCs w:val="24"/>
        </w:rPr>
        <w:t xml:space="preserve">cirkel </w:t>
      </w:r>
      <w:r w:rsidR="00684162" w:rsidRPr="007E6D3F">
        <w:rPr>
          <w:rFonts w:ascii="Times New Roman" w:hAnsi="Times New Roman" w:cs="Times New Roman"/>
          <w:sz w:val="24"/>
          <w:szCs w:val="24"/>
        </w:rPr>
        <w:t xml:space="preserve">per </w:t>
      </w:r>
      <w:r w:rsidR="007E6D3F">
        <w:rPr>
          <w:rFonts w:ascii="Times New Roman" w:hAnsi="Times New Roman" w:cs="Times New Roman"/>
          <w:sz w:val="24"/>
          <w:szCs w:val="24"/>
        </w:rPr>
        <w:t>säsong</w:t>
      </w:r>
      <w:r w:rsidR="00684162" w:rsidRPr="002D4F2B">
        <w:rPr>
          <w:rFonts w:ascii="Times New Roman" w:hAnsi="Times New Roman" w:cs="Times New Roman"/>
          <w:sz w:val="24"/>
          <w:szCs w:val="24"/>
        </w:rPr>
        <w:t xml:space="preserve"> 50 000 </w:t>
      </w:r>
      <w:r w:rsidR="005272D9" w:rsidRPr="002D4F2B">
        <w:rPr>
          <w:rFonts w:ascii="Times New Roman" w:hAnsi="Times New Roman" w:cs="Times New Roman"/>
          <w:sz w:val="24"/>
          <w:szCs w:val="24"/>
        </w:rPr>
        <w:t>kr.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B53AF" w14:textId="5116F47D" w:rsidR="00532868" w:rsidRPr="002D4F2B" w:rsidRDefault="00532868" w:rsidP="002D4F2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Upplaga 1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Pr="002D4F2B">
        <w:rPr>
          <w:rFonts w:ascii="Times New Roman" w:hAnsi="Times New Roman" w:cs="Times New Roman"/>
          <w:sz w:val="24"/>
          <w:szCs w:val="24"/>
        </w:rPr>
        <w:t>ex (3 delad)</w:t>
      </w:r>
    </w:p>
    <w:p w14:paraId="52C64D38" w14:textId="77777777" w:rsidR="00532868" w:rsidRPr="002D4F2B" w:rsidRDefault="00532868" w:rsidP="002D4F2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Underlag PDF</w:t>
      </w:r>
    </w:p>
    <w:p w14:paraId="1C8D45B9" w14:textId="4A436129" w:rsidR="00532868" w:rsidRPr="002D4F2B" w:rsidRDefault="00532868" w:rsidP="002D4F2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Format (</w:t>
      </w:r>
      <w:r w:rsidR="002D4F2B">
        <w:rPr>
          <w:rFonts w:ascii="Times New Roman" w:hAnsi="Times New Roman" w:cs="Times New Roman"/>
          <w:sz w:val="24"/>
          <w:szCs w:val="24"/>
        </w:rPr>
        <w:t>bredd x höjd</w:t>
      </w:r>
      <w:r w:rsidRPr="002D4F2B">
        <w:rPr>
          <w:rFonts w:ascii="Times New Roman" w:hAnsi="Times New Roman" w:cs="Times New Roman"/>
          <w:sz w:val="24"/>
          <w:szCs w:val="24"/>
        </w:rPr>
        <w:t>) 8800x8800 mm</w:t>
      </w:r>
    </w:p>
    <w:p w14:paraId="72B87EA7" w14:textId="77777777" w:rsidR="00532868" w:rsidRPr="002D4F2B" w:rsidRDefault="00532868" w:rsidP="002D4F2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>Färger 4+0</w:t>
      </w:r>
    </w:p>
    <w:p w14:paraId="2ADFD291" w14:textId="77777777" w:rsidR="00532868" w:rsidRPr="002D4F2B" w:rsidRDefault="00532868" w:rsidP="002D4F2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F2B">
        <w:rPr>
          <w:rFonts w:ascii="Times New Roman" w:hAnsi="Times New Roman" w:cs="Times New Roman"/>
          <w:sz w:val="24"/>
          <w:szCs w:val="24"/>
        </w:rPr>
        <w:t xml:space="preserve">Papper 300 g PVC </w:t>
      </w:r>
      <w:proofErr w:type="spellStart"/>
      <w:r w:rsidRPr="002D4F2B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2D4F2B">
        <w:rPr>
          <w:rFonts w:ascii="Times New Roman" w:hAnsi="Times New Roman" w:cs="Times New Roman"/>
          <w:sz w:val="24"/>
          <w:szCs w:val="24"/>
        </w:rPr>
        <w:t xml:space="preserve"> 270</w:t>
      </w:r>
    </w:p>
    <w:p w14:paraId="238CC9EC" w14:textId="256BECD7" w:rsidR="002D4F2B" w:rsidRPr="002D4F2B" w:rsidRDefault="002D4F2B" w:rsidP="002D4F2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Efter framtagning är duken </w:t>
      </w:r>
      <w:r w:rsidRPr="002D4F2B">
        <w:rPr>
          <w:rFonts w:ascii="Times New Roman" w:hAnsi="Times New Roman" w:cs="Times New Roman"/>
          <w:i/>
          <w:iCs/>
          <w:sz w:val="24"/>
          <w:szCs w:val="24"/>
        </w:rPr>
        <w:t>er och kan återanvändas år från år.</w:t>
      </w:r>
    </w:p>
    <w:p w14:paraId="374C8381" w14:textId="0D5DBF7D" w:rsidR="002D4F2B" w:rsidRDefault="002D4F2B" w:rsidP="002D4F2B"/>
    <w:p w14:paraId="53E25647" w14:textId="6C16582A" w:rsidR="002D4F2B" w:rsidRPr="002D4F2B" w:rsidRDefault="002D4F2B" w:rsidP="002D4F2B">
      <w:pPr>
        <w:rPr>
          <w:rFonts w:ascii="Arial" w:hAnsi="Arial" w:cs="Arial"/>
          <w:b/>
          <w:bCs/>
        </w:rPr>
      </w:pPr>
      <w:r w:rsidRPr="002D4F2B">
        <w:rPr>
          <w:rFonts w:ascii="Arial" w:hAnsi="Arial" w:cs="Arial"/>
          <w:b/>
          <w:bCs/>
        </w:rPr>
        <w:t xml:space="preserve">Produkt: </w:t>
      </w:r>
      <w:r>
        <w:rPr>
          <w:rFonts w:ascii="Arial" w:hAnsi="Arial" w:cs="Arial"/>
          <w:b/>
          <w:bCs/>
        </w:rPr>
        <w:t>Annons i åtta programblad (hemmamatcher)</w:t>
      </w:r>
    </w:p>
    <w:p w14:paraId="7B5EBD3E" w14:textId="77777777" w:rsidR="002D4F2B" w:rsidRPr="002D4F2B" w:rsidRDefault="00684162" w:rsidP="002D4F2B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2D4F2B">
        <w:rPr>
          <w:rFonts w:ascii="Times New Roman" w:hAnsi="Times New Roman" w:cs="Times New Roman"/>
          <w:sz w:val="24"/>
          <w:szCs w:val="24"/>
        </w:rPr>
        <w:t>Halvsida</w:t>
      </w:r>
      <w:r w:rsidR="0011246F" w:rsidRPr="002D4F2B">
        <w:rPr>
          <w:rFonts w:ascii="Times New Roman" w:hAnsi="Times New Roman" w:cs="Times New Roman"/>
          <w:sz w:val="24"/>
          <w:szCs w:val="24"/>
        </w:rPr>
        <w:t>, 5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11246F" w:rsidRPr="002D4F2B">
        <w:rPr>
          <w:rFonts w:ascii="Times New Roman" w:hAnsi="Times New Roman" w:cs="Times New Roman"/>
          <w:sz w:val="24"/>
          <w:szCs w:val="24"/>
        </w:rPr>
        <w:t xml:space="preserve">000 </w:t>
      </w:r>
      <w:r w:rsidR="005272D9" w:rsidRPr="002D4F2B">
        <w:rPr>
          <w:rFonts w:ascii="Times New Roman" w:hAnsi="Times New Roman" w:cs="Times New Roman"/>
          <w:sz w:val="24"/>
          <w:szCs w:val="24"/>
        </w:rPr>
        <w:t>kr</w:t>
      </w:r>
    </w:p>
    <w:p w14:paraId="0416307D" w14:textId="77777777" w:rsidR="002D4F2B" w:rsidRPr="002D4F2B" w:rsidRDefault="0011246F" w:rsidP="002D4F2B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2D4F2B">
        <w:rPr>
          <w:rFonts w:ascii="Times New Roman" w:hAnsi="Times New Roman" w:cs="Times New Roman"/>
          <w:sz w:val="24"/>
          <w:szCs w:val="24"/>
        </w:rPr>
        <w:t xml:space="preserve">Helsida, 10 000 </w:t>
      </w:r>
      <w:r w:rsidR="005272D9" w:rsidRPr="002D4F2B">
        <w:rPr>
          <w:rFonts w:ascii="Times New Roman" w:hAnsi="Times New Roman" w:cs="Times New Roman"/>
          <w:sz w:val="24"/>
          <w:szCs w:val="24"/>
        </w:rPr>
        <w:t>kr</w:t>
      </w:r>
    </w:p>
    <w:p w14:paraId="04FDE47A" w14:textId="77777777" w:rsidR="002D4F2B" w:rsidRDefault="002D4F2B" w:rsidP="002D4F2B">
      <w:pPr>
        <w:rPr>
          <w:rFonts w:ascii="Times New Roman" w:hAnsi="Times New Roman" w:cs="Times New Roman"/>
          <w:sz w:val="24"/>
          <w:szCs w:val="24"/>
        </w:rPr>
      </w:pPr>
    </w:p>
    <w:p w14:paraId="1B32CFF3" w14:textId="66D79B83" w:rsidR="002D4F2B" w:rsidRPr="002D4F2B" w:rsidRDefault="002D4F2B" w:rsidP="002D4F2B">
      <w:pPr>
        <w:rPr>
          <w:rFonts w:ascii="Arial" w:hAnsi="Arial" w:cs="Arial"/>
          <w:b/>
          <w:bCs/>
        </w:rPr>
      </w:pPr>
      <w:r w:rsidRPr="002D4F2B">
        <w:rPr>
          <w:rFonts w:ascii="Arial" w:hAnsi="Arial" w:cs="Arial"/>
          <w:b/>
          <w:bCs/>
        </w:rPr>
        <w:t xml:space="preserve">Produkt: </w:t>
      </w:r>
      <w:r>
        <w:rPr>
          <w:rFonts w:ascii="Arial" w:hAnsi="Arial" w:cs="Arial"/>
          <w:b/>
          <w:bCs/>
        </w:rPr>
        <w:t>Annonsplats föreningens bandyhjälmar</w:t>
      </w:r>
    </w:p>
    <w:p w14:paraId="785C9FC3" w14:textId="2F40F40B" w:rsidR="0056387D" w:rsidRDefault="002D4F2B" w:rsidP="002D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Diskuteras och avtalas säsongsvis.</w:t>
      </w:r>
    </w:p>
    <w:p w14:paraId="4C5287BE" w14:textId="77777777" w:rsidR="0056387D" w:rsidRPr="002D4F2B" w:rsidRDefault="0056387D" w:rsidP="0056387D">
      <w:pPr>
        <w:rPr>
          <w:rFonts w:ascii="Arial" w:hAnsi="Arial" w:cs="Arial"/>
          <w:b/>
          <w:bCs/>
        </w:rPr>
      </w:pPr>
      <w:r w:rsidRPr="002D4F2B">
        <w:rPr>
          <w:rFonts w:ascii="Arial" w:hAnsi="Arial" w:cs="Arial"/>
          <w:b/>
          <w:bCs/>
        </w:rPr>
        <w:t xml:space="preserve">Produkt: </w:t>
      </w:r>
      <w:r>
        <w:rPr>
          <w:rFonts w:ascii="Arial" w:hAnsi="Arial" w:cs="Arial"/>
          <w:b/>
          <w:bCs/>
        </w:rPr>
        <w:t>Annonsplats föreningens bandyhjälmar</w:t>
      </w:r>
    </w:p>
    <w:p w14:paraId="152E60B6" w14:textId="77777777" w:rsidR="0056387D" w:rsidRDefault="0056387D" w:rsidP="00563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Diskuteras och avtalas säsongsvis.</w:t>
      </w:r>
    </w:p>
    <w:p w14:paraId="32284446" w14:textId="6C3F4AFD" w:rsidR="002D4F2B" w:rsidRDefault="002D4F2B" w:rsidP="002D4F2B"/>
    <w:p w14:paraId="532CB6FB" w14:textId="77777777" w:rsidR="002D4F2B" w:rsidRDefault="002D4F2B" w:rsidP="002D4F2B">
      <w:pPr>
        <w:rPr>
          <w:rFonts w:ascii="Arial" w:hAnsi="Arial" w:cs="Arial"/>
          <w:b/>
          <w:bCs/>
        </w:rPr>
      </w:pPr>
    </w:p>
    <w:p w14:paraId="72B3DF4B" w14:textId="78460B31" w:rsidR="002D4F2B" w:rsidRPr="002D4F2B" w:rsidRDefault="002D4F2B" w:rsidP="002D4F2B">
      <w:pPr>
        <w:rPr>
          <w:rFonts w:ascii="Arial" w:hAnsi="Arial" w:cs="Arial"/>
          <w:b/>
          <w:bCs/>
        </w:rPr>
      </w:pPr>
      <w:r w:rsidRPr="002D4F2B">
        <w:rPr>
          <w:rFonts w:ascii="Arial" w:hAnsi="Arial" w:cs="Arial"/>
          <w:b/>
          <w:bCs/>
        </w:rPr>
        <w:t xml:space="preserve">Produkt: </w:t>
      </w:r>
      <w:r>
        <w:rPr>
          <w:rFonts w:ascii="Arial" w:hAnsi="Arial" w:cs="Arial"/>
          <w:b/>
          <w:bCs/>
        </w:rPr>
        <w:t>Annonsplats matchställ</w:t>
      </w:r>
    </w:p>
    <w:p w14:paraId="45D37E37" w14:textId="337792BB" w:rsidR="002965B2" w:rsidRPr="002D4F2B" w:rsidRDefault="002D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 synas på </w:t>
      </w:r>
      <w:r w:rsidRPr="002D4F2B">
        <w:rPr>
          <w:rFonts w:ascii="Times New Roman" w:hAnsi="Times New Roman" w:cs="Times New Roman"/>
          <w:sz w:val="24"/>
          <w:szCs w:val="24"/>
        </w:rPr>
        <w:t>våra matchställ kräver dialog då vi anpassar priset efter storlek och placering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Se förslag nedan.</w:t>
      </w:r>
    </w:p>
    <w:p w14:paraId="47566EF7" w14:textId="7C8EF66B" w:rsidR="002965B2" w:rsidRDefault="002965B2">
      <w:r>
        <w:rPr>
          <w:rFonts w:ascii="Segoe UI" w:eastAsia="Times New Roman" w:hAnsi="Segoe UI" w:cs="Segoe UI"/>
          <w:noProof/>
        </w:rPr>
        <w:drawing>
          <wp:inline distT="0" distB="0" distL="0" distR="0" wp14:anchorId="68E1CC72" wp14:editId="3D25F174">
            <wp:extent cx="5760720" cy="2376805"/>
            <wp:effectExtent l="0" t="0" r="0" b="4445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3CBE" w14:textId="1E70647B" w:rsidR="002965B2" w:rsidRDefault="002965B2">
      <w:r>
        <w:rPr>
          <w:rFonts w:ascii="Segoe UI" w:eastAsia="Times New Roman" w:hAnsi="Segoe UI" w:cs="Segoe UI"/>
          <w:noProof/>
        </w:rPr>
        <w:drawing>
          <wp:inline distT="0" distB="0" distL="0" distR="0" wp14:anchorId="4B063409" wp14:editId="0953F066">
            <wp:extent cx="5760720" cy="2404110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9127" w14:textId="1E645BA3" w:rsidR="002965B2" w:rsidRDefault="002965B2"/>
    <w:p w14:paraId="516A6183" w14:textId="0622494A" w:rsidR="002D4F2B" w:rsidRDefault="002D4F2B" w:rsidP="002D4F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Kontaktuppgifter</w:t>
      </w:r>
    </w:p>
    <w:p w14:paraId="6C624D2F" w14:textId="21CDB008" w:rsidR="00B537B9" w:rsidRDefault="00B537B9" w:rsidP="002D4F2B">
      <w:pPr>
        <w:rPr>
          <w:rFonts w:ascii="Arial" w:hAnsi="Arial" w:cs="Arial"/>
        </w:rPr>
      </w:pPr>
      <w:r w:rsidRPr="00B537B9">
        <w:rPr>
          <w:rFonts w:ascii="Arial" w:hAnsi="Arial" w:cs="Arial"/>
        </w:rPr>
        <w:t>Peter Jansson</w:t>
      </w:r>
    </w:p>
    <w:p w14:paraId="6AE6F8B2" w14:textId="70B95F14" w:rsidR="00B537B9" w:rsidRDefault="0058449A" w:rsidP="002D4F2B">
      <w:pPr>
        <w:rPr>
          <w:rFonts w:ascii="Arial" w:hAnsi="Arial" w:cs="Arial"/>
        </w:rPr>
      </w:pPr>
      <w:hyperlink r:id="rId12" w:history="1">
        <w:r w:rsidR="00B537B9" w:rsidRPr="000177FF">
          <w:rPr>
            <w:rStyle w:val="Hyperlnk"/>
            <w:rFonts w:ascii="Arial" w:hAnsi="Arial" w:cs="Arial"/>
          </w:rPr>
          <w:t>peter.jansson@kvadrat.se</w:t>
        </w:r>
      </w:hyperlink>
    </w:p>
    <w:p w14:paraId="552CCCAA" w14:textId="0981C02D" w:rsidR="00B537B9" w:rsidRPr="00B537B9" w:rsidRDefault="00B537B9" w:rsidP="002D4F2B">
      <w:pPr>
        <w:rPr>
          <w:rFonts w:ascii="Arial" w:hAnsi="Arial" w:cs="Arial"/>
        </w:rPr>
      </w:pPr>
      <w:r>
        <w:rPr>
          <w:rFonts w:ascii="Arial" w:hAnsi="Arial" w:cs="Arial"/>
        </w:rPr>
        <w:t>0702-439603</w:t>
      </w:r>
    </w:p>
    <w:p w14:paraId="0B1C4739" w14:textId="56E5025D" w:rsidR="002965B2" w:rsidRDefault="002965B2"/>
    <w:p w14:paraId="2A988D84" w14:textId="139073AA" w:rsidR="002965B2" w:rsidRDefault="002965B2"/>
    <w:sectPr w:rsidR="002965B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FFD8" w14:textId="77777777" w:rsidR="00A37884" w:rsidRDefault="00A37884" w:rsidP="001133D0">
      <w:pPr>
        <w:spacing w:after="0" w:line="240" w:lineRule="auto"/>
      </w:pPr>
      <w:r>
        <w:separator/>
      </w:r>
    </w:p>
  </w:endnote>
  <w:endnote w:type="continuationSeparator" w:id="0">
    <w:p w14:paraId="1636F3E6" w14:textId="77777777" w:rsidR="00A37884" w:rsidRDefault="00A37884" w:rsidP="0011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47B4" w14:textId="77777777" w:rsidR="00A37884" w:rsidRDefault="00A37884" w:rsidP="001133D0">
      <w:pPr>
        <w:spacing w:after="0" w:line="240" w:lineRule="auto"/>
      </w:pPr>
      <w:r>
        <w:separator/>
      </w:r>
    </w:p>
  </w:footnote>
  <w:footnote w:type="continuationSeparator" w:id="0">
    <w:p w14:paraId="1C5E01A8" w14:textId="77777777" w:rsidR="00A37884" w:rsidRDefault="00A37884" w:rsidP="0011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B37B" w14:textId="1D942530" w:rsidR="002D4F2B" w:rsidRDefault="002D4F2B">
    <w:pPr>
      <w:pStyle w:val="Sidhuvud"/>
    </w:pPr>
    <w:r>
      <w:rPr>
        <w:noProof/>
      </w:rPr>
      <w:drawing>
        <wp:inline distT="0" distB="0" distL="0" distR="0" wp14:anchorId="57636EA3" wp14:editId="1C985901">
          <wp:extent cx="5000625" cy="914400"/>
          <wp:effectExtent l="0" t="0" r="9525" b="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2C3"/>
    <w:multiLevelType w:val="hybridMultilevel"/>
    <w:tmpl w:val="9BF69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6EA"/>
    <w:multiLevelType w:val="hybridMultilevel"/>
    <w:tmpl w:val="C11ABA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5C6D"/>
    <w:multiLevelType w:val="hybridMultilevel"/>
    <w:tmpl w:val="BEB4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5CA1"/>
    <w:multiLevelType w:val="hybridMultilevel"/>
    <w:tmpl w:val="AEC682F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836118D"/>
    <w:multiLevelType w:val="hybridMultilevel"/>
    <w:tmpl w:val="F4840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7258">
    <w:abstractNumId w:val="3"/>
  </w:num>
  <w:num w:numId="2" w16cid:durableId="1857696307">
    <w:abstractNumId w:val="2"/>
  </w:num>
  <w:num w:numId="3" w16cid:durableId="327096390">
    <w:abstractNumId w:val="0"/>
  </w:num>
  <w:num w:numId="4" w16cid:durableId="238173407">
    <w:abstractNumId w:val="1"/>
  </w:num>
  <w:num w:numId="5" w16cid:durableId="1748183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2C"/>
    <w:rsid w:val="00071789"/>
    <w:rsid w:val="0011246F"/>
    <w:rsid w:val="001133D0"/>
    <w:rsid w:val="0014277F"/>
    <w:rsid w:val="001A3F54"/>
    <w:rsid w:val="002846C0"/>
    <w:rsid w:val="002965B2"/>
    <w:rsid w:val="002D4F2B"/>
    <w:rsid w:val="003060FC"/>
    <w:rsid w:val="00310DAC"/>
    <w:rsid w:val="00383551"/>
    <w:rsid w:val="00394A86"/>
    <w:rsid w:val="0042114D"/>
    <w:rsid w:val="004455D0"/>
    <w:rsid w:val="004C67F4"/>
    <w:rsid w:val="00524BAD"/>
    <w:rsid w:val="005272D9"/>
    <w:rsid w:val="00532868"/>
    <w:rsid w:val="0054551A"/>
    <w:rsid w:val="0056387D"/>
    <w:rsid w:val="005E1D6A"/>
    <w:rsid w:val="005E75A0"/>
    <w:rsid w:val="00684162"/>
    <w:rsid w:val="006E4840"/>
    <w:rsid w:val="00740135"/>
    <w:rsid w:val="007E19BA"/>
    <w:rsid w:val="007E6D3F"/>
    <w:rsid w:val="00811C11"/>
    <w:rsid w:val="008F3CBB"/>
    <w:rsid w:val="00980238"/>
    <w:rsid w:val="00A3292C"/>
    <w:rsid w:val="00A37884"/>
    <w:rsid w:val="00AC2105"/>
    <w:rsid w:val="00B34077"/>
    <w:rsid w:val="00B37068"/>
    <w:rsid w:val="00B537B9"/>
    <w:rsid w:val="00C434A0"/>
    <w:rsid w:val="00CF68B2"/>
    <w:rsid w:val="00DA64C3"/>
    <w:rsid w:val="00F625D3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6504"/>
  <w15:chartTrackingRefBased/>
  <w15:docId w15:val="{E84E7C02-95F6-45D6-BF99-31C149A5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1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33D0"/>
  </w:style>
  <w:style w:type="paragraph" w:styleId="Sidfot">
    <w:name w:val="footer"/>
    <w:basedOn w:val="Normal"/>
    <w:link w:val="SidfotChar"/>
    <w:uiPriority w:val="99"/>
    <w:unhideWhenUsed/>
    <w:rsid w:val="0011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33D0"/>
  </w:style>
  <w:style w:type="character" w:styleId="Hyperlnk">
    <w:name w:val="Hyperlink"/>
    <w:basedOn w:val="Standardstycketeckensnitt"/>
    <w:uiPriority w:val="99"/>
    <w:unhideWhenUsed/>
    <w:rsid w:val="00B537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jansson@kvadrat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BAh7CEkiCGdpZAY6BkVUSSI8Z2lkOi8vaGF5c3RhY2svQWN0aXZlU3RvcmFnZTo6QmxvYi84NjA5NTIxNjU_ZXhwaXJlc19pbgY7AFRJIgxwdXJwb3NlBjsAVEkiD2F0dGFjaGFibGUGOwBUSSIPZXhwaXJlc19hdAY7AFQw--40d8b98d0cfd6737e8948a0a6951e4e54e16a512@he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BAh7CEkiCGdpZAY6BkVUSSI8Z2lkOi8vaGF5c3RhY2svQWN0aXZlU3RvcmFnZTo6QmxvYi84NjA5NTIzNjE_ZXhwaXJlc19pbgY7AFRJIgxwdXJwb3NlBjsAVEkiD2F0dGFjaGFibGUGOwBUSSIPZXhwaXJlc19hdAY7AFQw--2b900c3d57bbe8af62502fe7ef439c6dbf741552@he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83CA-94D4-4365-A03A-8CC5A416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Jansson</dc:creator>
  <cp:keywords/>
  <dc:description/>
  <cp:lastModifiedBy>Peter Jansson</cp:lastModifiedBy>
  <cp:revision>2</cp:revision>
  <dcterms:created xsi:type="dcterms:W3CDTF">2024-01-17T06:20:00Z</dcterms:created>
  <dcterms:modified xsi:type="dcterms:W3CDTF">2024-01-17T06:20:00Z</dcterms:modified>
</cp:coreProperties>
</file>