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48" w:rsidRDefault="00945978" w:rsidP="00945978">
      <w:pPr>
        <w:pStyle w:val="Rubrik1"/>
      </w:pPr>
      <w:r>
        <w:t>P09 julmarknaden 2019</w:t>
      </w:r>
    </w:p>
    <w:p w:rsidR="00E67797" w:rsidRPr="00E67797" w:rsidRDefault="00E67797" w:rsidP="00E67797">
      <w:pPr>
        <w:pStyle w:val="Brdtext"/>
        <w:rPr>
          <w:rFonts w:ascii="Calibri" w:hAnsi="Calibri" w:cs="Calibri"/>
        </w:rPr>
      </w:pPr>
      <w:r>
        <w:rPr>
          <w:rFonts w:ascii="Calibri" w:hAnsi="Calibri" w:cs="Calibri"/>
        </w:rPr>
        <w:t>I år har vi som laget P09 fått ansvaret för hela julmarknaderna, det betyder att vi måste hjälpas åt.</w:t>
      </w:r>
      <w:r w:rsidR="00923929">
        <w:rPr>
          <w:rFonts w:ascii="Calibri" w:hAnsi="Calibri" w:cs="Calibri"/>
        </w:rPr>
        <w:t xml:space="preserve"> Efter många om och men har vi äntligen fått ihop ett schema för bemanning för alla lag, men i och med att vi som lag har huvudansvaret så måste vi</w:t>
      </w:r>
      <w:r w:rsidR="00D17E6F">
        <w:rPr>
          <w:rFonts w:ascii="Calibri" w:hAnsi="Calibri" w:cs="Calibri"/>
        </w:rPr>
        <w:t xml:space="preserve"> göra lite extra saker. Så här ser uppgifterna ut:</w:t>
      </w:r>
    </w:p>
    <w:p w:rsidR="00945978" w:rsidRDefault="00E67797" w:rsidP="00C6793E">
      <w:pPr>
        <w:pStyle w:val="Rubrik2"/>
      </w:pPr>
      <w:r>
        <w:t>Uppgifter som schemalagts</w:t>
      </w:r>
      <w:r w:rsidR="00C6793E">
        <w:t>:</w:t>
      </w:r>
    </w:p>
    <w:p w:rsidR="00C6793E" w:rsidRPr="00D679BA" w:rsidRDefault="00C6793E" w:rsidP="00C6793E">
      <w:pPr>
        <w:pStyle w:val="Brdtext"/>
        <w:numPr>
          <w:ilvl w:val="0"/>
          <w:numId w:val="13"/>
        </w:numPr>
      </w:pPr>
      <w:r>
        <w:rPr>
          <w:rFonts w:ascii="Calibri" w:hAnsi="Calibri" w:cs="Calibri"/>
        </w:rPr>
        <w:t xml:space="preserve">Någon som kollar statusen på korvvagnen i Prästängshallen innan den 1 december. </w:t>
      </w:r>
      <w:r w:rsidR="00D17E6F">
        <w:rPr>
          <w:rFonts w:ascii="Calibri" w:hAnsi="Calibri" w:cs="Calibri"/>
        </w:rPr>
        <w:t xml:space="preserve">Fylla på de två gasoltuberna. </w:t>
      </w:r>
    </w:p>
    <w:p w:rsidR="00D679BA" w:rsidRPr="00C6793E" w:rsidRDefault="00D679BA" w:rsidP="00D679BA">
      <w:pPr>
        <w:pStyle w:val="Brdtext"/>
        <w:numPr>
          <w:ilvl w:val="0"/>
          <w:numId w:val="13"/>
        </w:numPr>
      </w:pPr>
      <w:r>
        <w:rPr>
          <w:rFonts w:ascii="Calibri" w:hAnsi="Calibri" w:cs="Calibri"/>
        </w:rPr>
        <w:t xml:space="preserve">Ta emot varor i Prästängshallen i veckan innan marknadssöndagen, den dagen leveransen kommer. </w:t>
      </w:r>
      <w:r w:rsidR="00D17E6F">
        <w:rPr>
          <w:rFonts w:ascii="Calibri" w:hAnsi="Calibri" w:cs="Calibri"/>
        </w:rPr>
        <w:t xml:space="preserve">Förbereda inför söndagen. </w:t>
      </w:r>
    </w:p>
    <w:p w:rsidR="00C6793E" w:rsidRPr="00C6793E" w:rsidRDefault="00C6793E" w:rsidP="00C6793E">
      <w:pPr>
        <w:pStyle w:val="Brdtext"/>
        <w:numPr>
          <w:ilvl w:val="0"/>
          <w:numId w:val="13"/>
        </w:numPr>
      </w:pPr>
      <w:r>
        <w:rPr>
          <w:rFonts w:ascii="Calibri" w:hAnsi="Calibri" w:cs="Calibri"/>
        </w:rPr>
        <w:t>Köra ut grillvagnen innan den 1 december</w:t>
      </w:r>
      <w:r w:rsidR="00D679BA">
        <w:rPr>
          <w:rFonts w:ascii="Calibri" w:hAnsi="Calibri" w:cs="Calibri"/>
        </w:rPr>
        <w:t xml:space="preserve"> klockan 11.00</w:t>
      </w:r>
      <w:r>
        <w:rPr>
          <w:rFonts w:ascii="Calibri" w:hAnsi="Calibri" w:cs="Calibri"/>
        </w:rPr>
        <w:t xml:space="preserve"> till RCs bakgård med en gasoltub. </w:t>
      </w:r>
      <w:r w:rsidR="00D17E6F">
        <w:rPr>
          <w:rFonts w:ascii="Calibri" w:hAnsi="Calibri" w:cs="Calibri"/>
        </w:rPr>
        <w:t xml:space="preserve">Grillen finns i första omklädningskorridoren till vänster, första dörren till höger och den andra gasoltuben finns i fotbollsförrådet på utsidan av huset. Ta med kedjan och låset också.  Nyckel och kod behövs för att komma in i både Prästängshallen och förråden, Anna meddelar dessa till Riikka Leino. Leinos har släp, kom ihåg att ta med spännband! För att lasta på grillen behövs säkert tre personer. Grillen ska sedan skjutsas till Lilla torget och rullas in på lämplig plats på RCs bakgård, den ska täckas över med presenning och gummiband och så ska gasoltuberna låsas fast i vagnen.  </w:t>
      </w:r>
    </w:p>
    <w:p w:rsidR="00C6793E" w:rsidRPr="00C6793E" w:rsidRDefault="00C6793E" w:rsidP="00C6793E">
      <w:pPr>
        <w:pStyle w:val="Brdtext"/>
        <w:numPr>
          <w:ilvl w:val="0"/>
          <w:numId w:val="13"/>
        </w:numPr>
      </w:pPr>
      <w:r>
        <w:rPr>
          <w:rFonts w:ascii="Calibri" w:hAnsi="Calibri" w:cs="Calibri"/>
        </w:rPr>
        <w:t xml:space="preserve">Bemanna Prästängshallen från 9.30 -11.00 den 1 december, 8 december, 15 december, 22 december. </w:t>
      </w:r>
      <w:r w:rsidR="00D679BA">
        <w:rPr>
          <w:rFonts w:ascii="Calibri" w:hAnsi="Calibri" w:cs="Calibri"/>
        </w:rPr>
        <w:t xml:space="preserve"> Lämna ut kassa, kolla av allt innan det åker iväg. </w:t>
      </w:r>
      <w:r w:rsidR="00023C4B">
        <w:rPr>
          <w:rFonts w:ascii="Calibri" w:hAnsi="Calibri" w:cs="Calibri"/>
        </w:rPr>
        <w:t>S</w:t>
      </w:r>
      <w:r w:rsidR="009C7BBE">
        <w:rPr>
          <w:rFonts w:ascii="Calibri" w:hAnsi="Calibri" w:cs="Calibri"/>
        </w:rPr>
        <w:t>e separat checklista för detta</w:t>
      </w:r>
    </w:p>
    <w:p w:rsidR="00C6793E" w:rsidRPr="00D679BA" w:rsidRDefault="00D679BA" w:rsidP="00D679BA">
      <w:pPr>
        <w:pStyle w:val="Brdtext"/>
        <w:numPr>
          <w:ilvl w:val="0"/>
          <w:numId w:val="13"/>
        </w:numPr>
      </w:pPr>
      <w:r>
        <w:rPr>
          <w:rFonts w:ascii="Calibri" w:hAnsi="Calibri" w:cs="Calibri"/>
        </w:rPr>
        <w:t>Bemanna Prästängshallen från 16.00-17.00 den 1 december, 8 decemb</w:t>
      </w:r>
      <w:r w:rsidR="004B7D8E">
        <w:rPr>
          <w:rFonts w:ascii="Calibri" w:hAnsi="Calibri" w:cs="Calibri"/>
        </w:rPr>
        <w:t>er, 15 december</w:t>
      </w:r>
      <w:r>
        <w:rPr>
          <w:rFonts w:ascii="Calibri" w:hAnsi="Calibri" w:cs="Calibri"/>
        </w:rPr>
        <w:t>.  Ta in kassa, kolla av allt som kommer tillbaka.</w:t>
      </w:r>
      <w:r w:rsidR="00023C4B">
        <w:rPr>
          <w:rFonts w:ascii="Calibri" w:hAnsi="Calibri" w:cs="Calibri"/>
        </w:rPr>
        <w:t xml:space="preserve"> Se separat checklista för detta. </w:t>
      </w:r>
    </w:p>
    <w:p w:rsidR="00D679BA" w:rsidRPr="00D679BA" w:rsidRDefault="00023C4B" w:rsidP="00D679BA">
      <w:pPr>
        <w:pStyle w:val="Brdtext"/>
        <w:numPr>
          <w:ilvl w:val="0"/>
          <w:numId w:val="13"/>
        </w:numPr>
      </w:pPr>
      <w:r>
        <w:rPr>
          <w:rFonts w:ascii="Calibri" w:hAnsi="Calibri" w:cs="Calibri"/>
        </w:rPr>
        <w:t>Ett stort gäng</w:t>
      </w:r>
      <w:r w:rsidR="00D679BA">
        <w:rPr>
          <w:rFonts w:ascii="Calibri" w:hAnsi="Calibri" w:cs="Calibri"/>
        </w:rPr>
        <w:t xml:space="preserve"> personer som bär ut bord den 15 </w:t>
      </w:r>
      <w:r w:rsidR="004B7D8E">
        <w:rPr>
          <w:rFonts w:ascii="Calibri" w:hAnsi="Calibri" w:cs="Calibri"/>
        </w:rPr>
        <w:t xml:space="preserve">december klockan 8-10, </w:t>
      </w:r>
      <w:r w:rsidR="00EE2F9B">
        <w:rPr>
          <w:rFonts w:ascii="Calibri" w:hAnsi="Calibri" w:cs="Calibri"/>
        </w:rPr>
        <w:t xml:space="preserve"> samt är behjälpliga med extra </w:t>
      </w:r>
      <w:r w:rsidR="004B7D8E">
        <w:rPr>
          <w:rFonts w:ascii="Calibri" w:hAnsi="Calibri" w:cs="Calibri"/>
        </w:rPr>
        <w:t xml:space="preserve">hjälp till Destination Sigtuna klockan 10-11.30. </w:t>
      </w:r>
    </w:p>
    <w:p w:rsidR="00D679BA" w:rsidRDefault="00D679BA" w:rsidP="004B7D8E">
      <w:pPr>
        <w:pStyle w:val="Brdtext"/>
        <w:numPr>
          <w:ilvl w:val="0"/>
          <w:numId w:val="13"/>
        </w:numPr>
      </w:pPr>
      <w:r>
        <w:rPr>
          <w:rFonts w:ascii="Calibri" w:hAnsi="Calibri" w:cs="Calibri"/>
        </w:rPr>
        <w:t>Sköta grillen den 22 december klockan 13.15-16.00(17.00) samt köra tillbaka saker till Prästängshallen.</w:t>
      </w:r>
      <w:r w:rsidR="004B7D8E">
        <w:rPr>
          <w:rFonts w:ascii="Calibri" w:hAnsi="Calibri" w:cs="Calibri"/>
        </w:rPr>
        <w:t xml:space="preserve">  Ta in kassa, kolla av allt som kommer tillbaka.</w:t>
      </w:r>
    </w:p>
    <w:p w:rsidR="00D679BA" w:rsidRPr="00101BDD" w:rsidRDefault="00D679BA" w:rsidP="00D679BA">
      <w:pPr>
        <w:pStyle w:val="Brdtext"/>
        <w:numPr>
          <w:ilvl w:val="0"/>
          <w:numId w:val="13"/>
        </w:numPr>
      </w:pPr>
      <w:r>
        <w:rPr>
          <w:rFonts w:ascii="Calibri" w:hAnsi="Calibri" w:cs="Calibri"/>
        </w:rPr>
        <w:t xml:space="preserve">Köra tillbaka korvvagnen den 22 december efter 16.00. </w:t>
      </w:r>
      <w:r w:rsidR="00023C4B">
        <w:rPr>
          <w:rFonts w:ascii="Calibri" w:hAnsi="Calibri" w:cs="Calibri"/>
        </w:rPr>
        <w:t xml:space="preserve">Släp, spännband, nyckel och kod behövs. </w:t>
      </w:r>
    </w:p>
    <w:p w:rsidR="00101BDD" w:rsidRDefault="00101BDD" w:rsidP="00101BDD">
      <w:pPr>
        <w:pStyle w:val="Brdtext"/>
        <w:rPr>
          <w:rFonts w:ascii="Calibri" w:hAnsi="Calibri" w:cs="Calibri"/>
        </w:rPr>
      </w:pPr>
    </w:p>
    <w:p w:rsidR="00101BDD" w:rsidRDefault="00101BDD" w:rsidP="00101BDD">
      <w:pPr>
        <w:pStyle w:val="Brdtext"/>
        <w:rPr>
          <w:rFonts w:ascii="Calibri" w:hAnsi="Calibri" w:cs="Calibri"/>
        </w:rPr>
      </w:pPr>
    </w:p>
    <w:p w:rsidR="00101BDD" w:rsidRPr="00D679BA" w:rsidRDefault="00101BDD" w:rsidP="00101BDD">
      <w:pPr>
        <w:pStyle w:val="Brdtext"/>
      </w:pPr>
      <w:bookmarkStart w:id="0" w:name="_GoBack"/>
      <w:bookmarkEnd w:id="0"/>
    </w:p>
    <w:tbl>
      <w:tblPr>
        <w:tblStyle w:val="Tabellrutnt"/>
        <w:tblW w:w="0" w:type="auto"/>
        <w:tblLook w:val="04A0" w:firstRow="1" w:lastRow="0" w:firstColumn="1" w:lastColumn="0" w:noHBand="0" w:noVBand="1"/>
      </w:tblPr>
      <w:tblGrid>
        <w:gridCol w:w="2642"/>
        <w:gridCol w:w="2642"/>
        <w:gridCol w:w="2642"/>
      </w:tblGrid>
      <w:tr w:rsidR="00D679BA" w:rsidTr="00D679BA">
        <w:tc>
          <w:tcPr>
            <w:tcW w:w="2642" w:type="dxa"/>
          </w:tcPr>
          <w:p w:rsidR="00D679BA" w:rsidRPr="00D679BA" w:rsidRDefault="00D679BA" w:rsidP="00D679BA">
            <w:pPr>
              <w:pStyle w:val="Brdtext"/>
              <w:rPr>
                <w:b/>
              </w:rPr>
            </w:pPr>
            <w:r w:rsidRPr="00D679BA">
              <w:rPr>
                <w:b/>
              </w:rPr>
              <w:lastRenderedPageBreak/>
              <w:t xml:space="preserve">DATUM </w:t>
            </w:r>
          </w:p>
        </w:tc>
        <w:tc>
          <w:tcPr>
            <w:tcW w:w="2642" w:type="dxa"/>
          </w:tcPr>
          <w:p w:rsidR="00D679BA" w:rsidRPr="00D679BA" w:rsidRDefault="00D679BA" w:rsidP="00D679BA">
            <w:pPr>
              <w:pStyle w:val="Brdtext"/>
              <w:rPr>
                <w:b/>
              </w:rPr>
            </w:pPr>
            <w:r w:rsidRPr="00D679BA">
              <w:rPr>
                <w:b/>
              </w:rPr>
              <w:t>UPPGIFT</w:t>
            </w:r>
          </w:p>
        </w:tc>
        <w:tc>
          <w:tcPr>
            <w:tcW w:w="2642" w:type="dxa"/>
          </w:tcPr>
          <w:p w:rsidR="00D679BA" w:rsidRPr="00D679BA" w:rsidRDefault="00D679BA" w:rsidP="00D679BA">
            <w:pPr>
              <w:pStyle w:val="Brdtext"/>
              <w:rPr>
                <w:b/>
              </w:rPr>
            </w:pPr>
            <w:r w:rsidRPr="00D679BA">
              <w:rPr>
                <w:b/>
              </w:rPr>
              <w:t>VEM GÖR DET?</w:t>
            </w:r>
          </w:p>
        </w:tc>
      </w:tr>
      <w:tr w:rsidR="00D679BA" w:rsidTr="00D679BA">
        <w:tc>
          <w:tcPr>
            <w:tcW w:w="2642" w:type="dxa"/>
          </w:tcPr>
          <w:p w:rsidR="00D679BA" w:rsidRPr="00D679BA" w:rsidRDefault="00D679BA" w:rsidP="00D679BA">
            <w:pPr>
              <w:pStyle w:val="Brdtext"/>
              <w:rPr>
                <w:sz w:val="20"/>
                <w:szCs w:val="20"/>
              </w:rPr>
            </w:pPr>
            <w:r w:rsidRPr="00D679BA">
              <w:rPr>
                <w:sz w:val="20"/>
                <w:szCs w:val="20"/>
              </w:rPr>
              <w:t>Innan 1/12</w:t>
            </w:r>
          </w:p>
        </w:tc>
        <w:tc>
          <w:tcPr>
            <w:tcW w:w="2642" w:type="dxa"/>
          </w:tcPr>
          <w:p w:rsidR="00D679BA" w:rsidRPr="00D679BA" w:rsidRDefault="00D679BA" w:rsidP="00D679BA">
            <w:pPr>
              <w:pStyle w:val="Brdtext"/>
              <w:rPr>
                <w:sz w:val="20"/>
                <w:szCs w:val="20"/>
              </w:rPr>
            </w:pPr>
            <w:r w:rsidRPr="00D679BA">
              <w:rPr>
                <w:sz w:val="20"/>
                <w:szCs w:val="20"/>
              </w:rPr>
              <w:t xml:space="preserve">Kolla status på korvvagnen i </w:t>
            </w:r>
            <w:r>
              <w:rPr>
                <w:sz w:val="20"/>
                <w:szCs w:val="20"/>
              </w:rPr>
              <w:t>Prästängshallen</w:t>
            </w:r>
          </w:p>
        </w:tc>
        <w:tc>
          <w:tcPr>
            <w:tcW w:w="2642" w:type="dxa"/>
          </w:tcPr>
          <w:p w:rsidR="00D679BA" w:rsidRPr="00EE2F9B" w:rsidRDefault="003B63AB" w:rsidP="00D679BA">
            <w:pPr>
              <w:pStyle w:val="Brdtext"/>
              <w:rPr>
                <w:sz w:val="20"/>
                <w:szCs w:val="20"/>
              </w:rPr>
            </w:pPr>
            <w:r>
              <w:rPr>
                <w:sz w:val="20"/>
                <w:szCs w:val="20"/>
              </w:rPr>
              <w:t>Sixten Toräng</w:t>
            </w:r>
          </w:p>
        </w:tc>
      </w:tr>
      <w:tr w:rsidR="00C8772E" w:rsidTr="00D679BA">
        <w:tc>
          <w:tcPr>
            <w:tcW w:w="2642" w:type="dxa"/>
          </w:tcPr>
          <w:p w:rsidR="00C8772E" w:rsidRPr="00D679BA" w:rsidRDefault="00C8772E" w:rsidP="00D679BA">
            <w:pPr>
              <w:pStyle w:val="Brdtext"/>
              <w:rPr>
                <w:sz w:val="20"/>
                <w:szCs w:val="20"/>
              </w:rPr>
            </w:pPr>
            <w:r>
              <w:rPr>
                <w:sz w:val="20"/>
                <w:szCs w:val="20"/>
              </w:rPr>
              <w:t xml:space="preserve">Innan 1/12 </w:t>
            </w:r>
          </w:p>
        </w:tc>
        <w:tc>
          <w:tcPr>
            <w:tcW w:w="2642" w:type="dxa"/>
          </w:tcPr>
          <w:p w:rsidR="00C8772E" w:rsidRPr="00D679BA" w:rsidRDefault="00C8772E" w:rsidP="00D679BA">
            <w:pPr>
              <w:pStyle w:val="Brdtext"/>
              <w:rPr>
                <w:sz w:val="20"/>
                <w:szCs w:val="20"/>
              </w:rPr>
            </w:pPr>
            <w:r>
              <w:rPr>
                <w:sz w:val="20"/>
                <w:szCs w:val="20"/>
              </w:rPr>
              <w:t>Fylla på gasoltuber</w:t>
            </w:r>
          </w:p>
        </w:tc>
        <w:tc>
          <w:tcPr>
            <w:tcW w:w="2642" w:type="dxa"/>
          </w:tcPr>
          <w:p w:rsidR="00C8772E" w:rsidRDefault="00C8772E" w:rsidP="00D679BA">
            <w:pPr>
              <w:pStyle w:val="Brdtext"/>
              <w:rPr>
                <w:sz w:val="20"/>
                <w:szCs w:val="20"/>
              </w:rPr>
            </w:pPr>
            <w:r>
              <w:rPr>
                <w:sz w:val="20"/>
                <w:szCs w:val="20"/>
              </w:rPr>
              <w:t>Simon Östergren</w:t>
            </w:r>
          </w:p>
        </w:tc>
      </w:tr>
      <w:tr w:rsidR="00D679BA" w:rsidTr="00D679BA">
        <w:tc>
          <w:tcPr>
            <w:tcW w:w="2642" w:type="dxa"/>
          </w:tcPr>
          <w:p w:rsidR="00D679BA" w:rsidRPr="00D679BA" w:rsidRDefault="00961CDF" w:rsidP="00D679BA">
            <w:pPr>
              <w:pStyle w:val="Brdtext"/>
              <w:rPr>
                <w:sz w:val="20"/>
                <w:szCs w:val="20"/>
              </w:rPr>
            </w:pPr>
            <w:r>
              <w:rPr>
                <w:sz w:val="20"/>
                <w:szCs w:val="20"/>
              </w:rPr>
              <w:t xml:space="preserve">Vecka 48 innan 1/12 </w:t>
            </w:r>
          </w:p>
        </w:tc>
        <w:tc>
          <w:tcPr>
            <w:tcW w:w="2642" w:type="dxa"/>
          </w:tcPr>
          <w:p w:rsidR="00D679BA" w:rsidRPr="00961CDF" w:rsidRDefault="00961CDF" w:rsidP="00D679BA">
            <w:pPr>
              <w:pStyle w:val="Brdtext"/>
              <w:rPr>
                <w:sz w:val="20"/>
                <w:szCs w:val="20"/>
              </w:rPr>
            </w:pPr>
            <w:r w:rsidRPr="00961CDF">
              <w:rPr>
                <w:sz w:val="20"/>
                <w:szCs w:val="20"/>
              </w:rPr>
              <w:t>Ta emot varor Prästängshallen</w:t>
            </w:r>
          </w:p>
        </w:tc>
        <w:tc>
          <w:tcPr>
            <w:tcW w:w="2642" w:type="dxa"/>
          </w:tcPr>
          <w:p w:rsidR="00D679BA" w:rsidRPr="003B63AB" w:rsidRDefault="003B63AB" w:rsidP="00D679BA">
            <w:pPr>
              <w:pStyle w:val="Brdtext"/>
              <w:rPr>
                <w:sz w:val="20"/>
                <w:szCs w:val="20"/>
              </w:rPr>
            </w:pPr>
            <w:r w:rsidRPr="003B63AB">
              <w:rPr>
                <w:sz w:val="20"/>
                <w:szCs w:val="20"/>
              </w:rPr>
              <w:t>Sixten Toräng</w:t>
            </w:r>
          </w:p>
        </w:tc>
      </w:tr>
      <w:tr w:rsidR="00961CDF" w:rsidTr="00D679BA">
        <w:tc>
          <w:tcPr>
            <w:tcW w:w="2642" w:type="dxa"/>
          </w:tcPr>
          <w:p w:rsidR="00961CDF" w:rsidRPr="00961CDF" w:rsidRDefault="00961CDF" w:rsidP="00961CDF">
            <w:pPr>
              <w:pStyle w:val="Brdtext"/>
              <w:rPr>
                <w:sz w:val="20"/>
                <w:szCs w:val="20"/>
              </w:rPr>
            </w:pPr>
            <w:r w:rsidRPr="00961CDF">
              <w:rPr>
                <w:sz w:val="20"/>
                <w:szCs w:val="20"/>
              </w:rPr>
              <w:t>Vecka 48 innan 1/12</w:t>
            </w:r>
          </w:p>
        </w:tc>
        <w:tc>
          <w:tcPr>
            <w:tcW w:w="2642" w:type="dxa"/>
          </w:tcPr>
          <w:p w:rsidR="00961CDF" w:rsidRPr="00961CDF" w:rsidRDefault="00961CDF" w:rsidP="00961CDF">
            <w:pPr>
              <w:pStyle w:val="Brdtext"/>
              <w:rPr>
                <w:sz w:val="20"/>
                <w:szCs w:val="20"/>
              </w:rPr>
            </w:pPr>
            <w:r w:rsidRPr="00961CDF">
              <w:rPr>
                <w:sz w:val="20"/>
                <w:szCs w:val="20"/>
              </w:rPr>
              <w:t xml:space="preserve">Köra ut grillvagn till RCs bakgård. </w:t>
            </w:r>
          </w:p>
        </w:tc>
        <w:tc>
          <w:tcPr>
            <w:tcW w:w="2642" w:type="dxa"/>
          </w:tcPr>
          <w:p w:rsidR="00961CDF" w:rsidRPr="00CB16D4" w:rsidRDefault="00CB16D4" w:rsidP="00961CDF">
            <w:pPr>
              <w:pStyle w:val="Brdtext"/>
              <w:rPr>
                <w:sz w:val="20"/>
                <w:szCs w:val="20"/>
              </w:rPr>
            </w:pPr>
            <w:r w:rsidRPr="00CB16D4">
              <w:rPr>
                <w:sz w:val="20"/>
                <w:szCs w:val="20"/>
              </w:rPr>
              <w:t>Alexander Lakmaker</w:t>
            </w:r>
          </w:p>
        </w:tc>
      </w:tr>
      <w:tr w:rsidR="00961CDF" w:rsidTr="00D679BA">
        <w:tc>
          <w:tcPr>
            <w:tcW w:w="2642" w:type="dxa"/>
          </w:tcPr>
          <w:p w:rsidR="00961CDF" w:rsidRPr="00961CDF" w:rsidRDefault="00961CDF" w:rsidP="00961CDF">
            <w:pPr>
              <w:pStyle w:val="Brdtext"/>
              <w:rPr>
                <w:sz w:val="20"/>
                <w:szCs w:val="20"/>
              </w:rPr>
            </w:pPr>
            <w:r w:rsidRPr="00961CDF">
              <w:rPr>
                <w:sz w:val="20"/>
                <w:szCs w:val="20"/>
              </w:rPr>
              <w:t>Vecka 48 innan 1/12</w:t>
            </w:r>
          </w:p>
        </w:tc>
        <w:tc>
          <w:tcPr>
            <w:tcW w:w="2642" w:type="dxa"/>
          </w:tcPr>
          <w:p w:rsidR="00961CDF" w:rsidRPr="00961CDF" w:rsidRDefault="00961CDF" w:rsidP="00961CDF">
            <w:pPr>
              <w:pStyle w:val="Brdtext"/>
              <w:rPr>
                <w:sz w:val="20"/>
                <w:szCs w:val="20"/>
              </w:rPr>
            </w:pPr>
            <w:r w:rsidRPr="00961CDF">
              <w:rPr>
                <w:sz w:val="20"/>
                <w:szCs w:val="20"/>
              </w:rPr>
              <w:t xml:space="preserve">Köra ut grillvagn till RCs bakgård. </w:t>
            </w:r>
            <w:r w:rsidR="00023C4B">
              <w:rPr>
                <w:sz w:val="20"/>
                <w:szCs w:val="20"/>
              </w:rPr>
              <w:t>Släp, n</w:t>
            </w:r>
            <w:r w:rsidR="00D17E6F">
              <w:rPr>
                <w:sz w:val="20"/>
                <w:szCs w:val="20"/>
              </w:rPr>
              <w:t xml:space="preserve">yckel </w:t>
            </w:r>
            <w:r w:rsidR="00023C4B">
              <w:rPr>
                <w:sz w:val="20"/>
                <w:szCs w:val="20"/>
              </w:rPr>
              <w:t xml:space="preserve">och kod </w:t>
            </w:r>
            <w:r w:rsidR="00D17E6F">
              <w:rPr>
                <w:sz w:val="20"/>
                <w:szCs w:val="20"/>
              </w:rPr>
              <w:t xml:space="preserve">behövs. </w:t>
            </w:r>
          </w:p>
        </w:tc>
        <w:tc>
          <w:tcPr>
            <w:tcW w:w="2642" w:type="dxa"/>
          </w:tcPr>
          <w:p w:rsidR="00961CDF" w:rsidRPr="00CB16D4" w:rsidRDefault="00CC7991" w:rsidP="00961CDF">
            <w:pPr>
              <w:pStyle w:val="Brdtext"/>
              <w:rPr>
                <w:sz w:val="20"/>
                <w:szCs w:val="20"/>
              </w:rPr>
            </w:pPr>
            <w:r>
              <w:rPr>
                <w:sz w:val="20"/>
                <w:szCs w:val="20"/>
              </w:rPr>
              <w:t>Emil Leino</w:t>
            </w:r>
          </w:p>
        </w:tc>
      </w:tr>
      <w:tr w:rsidR="00961CDF" w:rsidTr="00D679BA">
        <w:tc>
          <w:tcPr>
            <w:tcW w:w="2642" w:type="dxa"/>
          </w:tcPr>
          <w:p w:rsidR="00961CDF" w:rsidRPr="00961CDF" w:rsidRDefault="00961CDF" w:rsidP="00961CDF">
            <w:pPr>
              <w:pStyle w:val="Brdtext"/>
              <w:rPr>
                <w:sz w:val="20"/>
                <w:szCs w:val="20"/>
              </w:rPr>
            </w:pPr>
            <w:r w:rsidRPr="00961CDF">
              <w:rPr>
                <w:sz w:val="20"/>
                <w:szCs w:val="20"/>
              </w:rPr>
              <w:t>1/12 9.30-11.00</w:t>
            </w:r>
          </w:p>
        </w:tc>
        <w:tc>
          <w:tcPr>
            <w:tcW w:w="2642" w:type="dxa"/>
          </w:tcPr>
          <w:p w:rsidR="00961CDF" w:rsidRPr="00961CDF" w:rsidRDefault="00961CDF" w:rsidP="00961CDF">
            <w:pPr>
              <w:pStyle w:val="Brdtext"/>
              <w:rPr>
                <w:sz w:val="20"/>
                <w:szCs w:val="20"/>
              </w:rPr>
            </w:pPr>
            <w:r w:rsidRPr="00961CDF">
              <w:rPr>
                <w:sz w:val="20"/>
                <w:szCs w:val="20"/>
              </w:rPr>
              <w:t>Bemanna Prästängshallen</w:t>
            </w:r>
            <w:r w:rsidR="00C8772E">
              <w:rPr>
                <w:sz w:val="20"/>
                <w:szCs w:val="20"/>
              </w:rPr>
              <w:t>, skicka iväg allt till marknaden.</w:t>
            </w:r>
            <w:r w:rsidR="00D17E6F">
              <w:rPr>
                <w:sz w:val="20"/>
                <w:szCs w:val="20"/>
              </w:rPr>
              <w:t xml:space="preserve"> Nyckel </w:t>
            </w:r>
            <w:r w:rsidR="009C7BBE">
              <w:rPr>
                <w:sz w:val="20"/>
                <w:szCs w:val="20"/>
              </w:rPr>
              <w:t xml:space="preserve">och kod </w:t>
            </w:r>
            <w:r w:rsidR="00D17E6F">
              <w:rPr>
                <w:sz w:val="20"/>
                <w:szCs w:val="20"/>
              </w:rPr>
              <w:t>behövs.</w:t>
            </w:r>
          </w:p>
        </w:tc>
        <w:tc>
          <w:tcPr>
            <w:tcW w:w="2642" w:type="dxa"/>
          </w:tcPr>
          <w:p w:rsidR="00961CDF" w:rsidRPr="00CB16D4" w:rsidRDefault="00CB16D4" w:rsidP="00961CDF">
            <w:pPr>
              <w:pStyle w:val="Brdtext"/>
              <w:rPr>
                <w:sz w:val="20"/>
                <w:szCs w:val="20"/>
              </w:rPr>
            </w:pPr>
            <w:r w:rsidRPr="00CB16D4">
              <w:rPr>
                <w:sz w:val="20"/>
                <w:szCs w:val="20"/>
              </w:rPr>
              <w:t>Axel Meijer</w:t>
            </w:r>
          </w:p>
        </w:tc>
      </w:tr>
      <w:tr w:rsidR="00961CDF" w:rsidTr="00D679BA">
        <w:tc>
          <w:tcPr>
            <w:tcW w:w="2642" w:type="dxa"/>
          </w:tcPr>
          <w:p w:rsidR="00961CDF" w:rsidRPr="00961CDF" w:rsidRDefault="00961CDF" w:rsidP="00961CDF">
            <w:pPr>
              <w:pStyle w:val="Brdtext"/>
              <w:rPr>
                <w:sz w:val="20"/>
                <w:szCs w:val="20"/>
              </w:rPr>
            </w:pPr>
            <w:r>
              <w:rPr>
                <w:sz w:val="20"/>
                <w:szCs w:val="20"/>
              </w:rPr>
              <w:t>1/12 16.00-17.00</w:t>
            </w:r>
          </w:p>
        </w:tc>
        <w:tc>
          <w:tcPr>
            <w:tcW w:w="2642" w:type="dxa"/>
          </w:tcPr>
          <w:p w:rsidR="00961CDF" w:rsidRDefault="00961CDF" w:rsidP="00961CDF">
            <w:pPr>
              <w:pStyle w:val="Brdtext"/>
              <w:rPr>
                <w:sz w:val="20"/>
                <w:szCs w:val="20"/>
              </w:rPr>
            </w:pPr>
            <w:r w:rsidRPr="00961CDF">
              <w:rPr>
                <w:sz w:val="20"/>
                <w:szCs w:val="20"/>
              </w:rPr>
              <w:t>Bemanna Prästängshallen</w:t>
            </w:r>
            <w:r w:rsidR="00D17E6F">
              <w:rPr>
                <w:sz w:val="20"/>
                <w:szCs w:val="20"/>
              </w:rPr>
              <w:t xml:space="preserve">. </w:t>
            </w:r>
          </w:p>
          <w:p w:rsidR="00D17E6F" w:rsidRPr="00961CDF" w:rsidRDefault="00D17E6F" w:rsidP="00961CDF">
            <w:pPr>
              <w:pStyle w:val="Brdtext"/>
              <w:rPr>
                <w:sz w:val="20"/>
                <w:szCs w:val="20"/>
              </w:rPr>
            </w:pPr>
            <w:r>
              <w:rPr>
                <w:sz w:val="20"/>
                <w:szCs w:val="20"/>
              </w:rPr>
              <w:t>Nyckel</w:t>
            </w:r>
            <w:r w:rsidR="009C7BBE">
              <w:rPr>
                <w:sz w:val="20"/>
                <w:szCs w:val="20"/>
              </w:rPr>
              <w:t xml:space="preserve"> och kod </w:t>
            </w:r>
            <w:r>
              <w:rPr>
                <w:sz w:val="20"/>
                <w:szCs w:val="20"/>
              </w:rPr>
              <w:t>behövs.</w:t>
            </w:r>
          </w:p>
        </w:tc>
        <w:tc>
          <w:tcPr>
            <w:tcW w:w="2642" w:type="dxa"/>
          </w:tcPr>
          <w:p w:rsidR="00961CDF" w:rsidRPr="00CB16D4" w:rsidRDefault="00B2640A" w:rsidP="00961CDF">
            <w:pPr>
              <w:pStyle w:val="Brdtext"/>
              <w:rPr>
                <w:sz w:val="20"/>
                <w:szCs w:val="20"/>
              </w:rPr>
            </w:pPr>
            <w:r>
              <w:rPr>
                <w:sz w:val="20"/>
                <w:szCs w:val="20"/>
              </w:rPr>
              <w:t>Axel Meijer</w:t>
            </w:r>
          </w:p>
        </w:tc>
      </w:tr>
      <w:tr w:rsidR="00E67797" w:rsidTr="00D679BA">
        <w:tc>
          <w:tcPr>
            <w:tcW w:w="2642" w:type="dxa"/>
          </w:tcPr>
          <w:p w:rsidR="00E67797" w:rsidRPr="00961CDF" w:rsidRDefault="00E67797" w:rsidP="00E67797">
            <w:pPr>
              <w:pStyle w:val="Brdtext"/>
              <w:rPr>
                <w:sz w:val="20"/>
                <w:szCs w:val="20"/>
              </w:rPr>
            </w:pPr>
            <w:r>
              <w:rPr>
                <w:sz w:val="20"/>
                <w:szCs w:val="20"/>
              </w:rPr>
              <w:t>8/12 9.30-11.00</w:t>
            </w:r>
          </w:p>
        </w:tc>
        <w:tc>
          <w:tcPr>
            <w:tcW w:w="2642" w:type="dxa"/>
          </w:tcPr>
          <w:p w:rsidR="00E67797" w:rsidRDefault="00E67797" w:rsidP="00E67797">
            <w:pPr>
              <w:pStyle w:val="Brdtext"/>
              <w:rPr>
                <w:sz w:val="20"/>
                <w:szCs w:val="20"/>
              </w:rPr>
            </w:pPr>
            <w:r w:rsidRPr="00961CDF">
              <w:rPr>
                <w:sz w:val="20"/>
                <w:szCs w:val="20"/>
              </w:rPr>
              <w:t>Bemanna Prästängshallen</w:t>
            </w:r>
            <w:r w:rsidR="00D17E6F">
              <w:rPr>
                <w:sz w:val="20"/>
                <w:szCs w:val="20"/>
              </w:rPr>
              <w:t xml:space="preserve">. </w:t>
            </w:r>
          </w:p>
          <w:p w:rsidR="00D17E6F" w:rsidRPr="00961CDF" w:rsidRDefault="00D17E6F" w:rsidP="00E67797">
            <w:pPr>
              <w:pStyle w:val="Brdtext"/>
              <w:rPr>
                <w:sz w:val="20"/>
                <w:szCs w:val="20"/>
              </w:rPr>
            </w:pPr>
            <w:r>
              <w:rPr>
                <w:sz w:val="20"/>
                <w:szCs w:val="20"/>
              </w:rPr>
              <w:t>Nyckel</w:t>
            </w:r>
            <w:r w:rsidR="009C7BBE">
              <w:rPr>
                <w:sz w:val="20"/>
                <w:szCs w:val="20"/>
              </w:rPr>
              <w:t xml:space="preserve"> och kod</w:t>
            </w:r>
            <w:r>
              <w:rPr>
                <w:sz w:val="20"/>
                <w:szCs w:val="20"/>
              </w:rPr>
              <w:t xml:space="preserve"> behövs. </w:t>
            </w:r>
          </w:p>
        </w:tc>
        <w:tc>
          <w:tcPr>
            <w:tcW w:w="2642" w:type="dxa"/>
          </w:tcPr>
          <w:p w:rsidR="00E67797" w:rsidRPr="00CB16D4" w:rsidRDefault="00CB16D4" w:rsidP="00E67797">
            <w:pPr>
              <w:pStyle w:val="Brdtext"/>
              <w:rPr>
                <w:sz w:val="20"/>
                <w:szCs w:val="20"/>
              </w:rPr>
            </w:pPr>
            <w:r w:rsidRPr="00CB16D4">
              <w:rPr>
                <w:sz w:val="20"/>
                <w:szCs w:val="20"/>
              </w:rPr>
              <w:t>Ed Olsson</w:t>
            </w:r>
          </w:p>
        </w:tc>
      </w:tr>
      <w:tr w:rsidR="00E67797" w:rsidTr="00D679BA">
        <w:tc>
          <w:tcPr>
            <w:tcW w:w="2642" w:type="dxa"/>
          </w:tcPr>
          <w:p w:rsidR="00E67797" w:rsidRPr="00961CDF" w:rsidRDefault="00E67797" w:rsidP="00E67797">
            <w:pPr>
              <w:pStyle w:val="Brdtext"/>
              <w:rPr>
                <w:sz w:val="20"/>
                <w:szCs w:val="20"/>
              </w:rPr>
            </w:pPr>
            <w:r>
              <w:rPr>
                <w:sz w:val="20"/>
                <w:szCs w:val="20"/>
              </w:rPr>
              <w:t>8/12 16.00-17.00</w:t>
            </w:r>
          </w:p>
        </w:tc>
        <w:tc>
          <w:tcPr>
            <w:tcW w:w="2642" w:type="dxa"/>
          </w:tcPr>
          <w:p w:rsidR="00E67797" w:rsidRDefault="00E67797" w:rsidP="00E67797">
            <w:pPr>
              <w:pStyle w:val="Brdtext"/>
              <w:rPr>
                <w:sz w:val="20"/>
                <w:szCs w:val="20"/>
              </w:rPr>
            </w:pPr>
            <w:r w:rsidRPr="00961CDF">
              <w:rPr>
                <w:sz w:val="20"/>
                <w:szCs w:val="20"/>
              </w:rPr>
              <w:t>Bemanna Prästängshallen</w:t>
            </w:r>
            <w:r w:rsidR="00D17E6F">
              <w:rPr>
                <w:sz w:val="20"/>
                <w:szCs w:val="20"/>
              </w:rPr>
              <w:t xml:space="preserve">. </w:t>
            </w:r>
          </w:p>
          <w:p w:rsidR="00D17E6F" w:rsidRDefault="00D17E6F" w:rsidP="00E67797">
            <w:pPr>
              <w:pStyle w:val="Brdtext"/>
            </w:pPr>
            <w:r>
              <w:rPr>
                <w:sz w:val="20"/>
                <w:szCs w:val="20"/>
              </w:rPr>
              <w:t>Nyckel</w:t>
            </w:r>
            <w:r w:rsidR="009C7BBE">
              <w:rPr>
                <w:sz w:val="20"/>
                <w:szCs w:val="20"/>
              </w:rPr>
              <w:t xml:space="preserve"> och kod</w:t>
            </w:r>
            <w:r>
              <w:rPr>
                <w:sz w:val="20"/>
                <w:szCs w:val="20"/>
              </w:rPr>
              <w:t xml:space="preserve"> behövs. </w:t>
            </w:r>
          </w:p>
        </w:tc>
        <w:tc>
          <w:tcPr>
            <w:tcW w:w="2642" w:type="dxa"/>
          </w:tcPr>
          <w:p w:rsidR="00E67797" w:rsidRPr="00CB16D4" w:rsidRDefault="00B2640A" w:rsidP="00E67797">
            <w:pPr>
              <w:pStyle w:val="Brdtext"/>
              <w:rPr>
                <w:sz w:val="20"/>
                <w:szCs w:val="20"/>
              </w:rPr>
            </w:pPr>
            <w:r>
              <w:rPr>
                <w:sz w:val="20"/>
                <w:szCs w:val="20"/>
              </w:rPr>
              <w:t>Ed Olsson</w:t>
            </w:r>
          </w:p>
        </w:tc>
      </w:tr>
      <w:tr w:rsidR="00C8772E" w:rsidTr="00D679BA">
        <w:tc>
          <w:tcPr>
            <w:tcW w:w="2642" w:type="dxa"/>
          </w:tcPr>
          <w:p w:rsidR="00C8772E" w:rsidRDefault="00C8772E" w:rsidP="00E67797">
            <w:pPr>
              <w:pStyle w:val="Brdtext"/>
              <w:rPr>
                <w:sz w:val="20"/>
                <w:szCs w:val="20"/>
              </w:rPr>
            </w:pPr>
            <w:r>
              <w:rPr>
                <w:sz w:val="20"/>
                <w:szCs w:val="20"/>
              </w:rPr>
              <w:t xml:space="preserve">Innan 15/12 </w:t>
            </w:r>
          </w:p>
        </w:tc>
        <w:tc>
          <w:tcPr>
            <w:tcW w:w="2642" w:type="dxa"/>
          </w:tcPr>
          <w:p w:rsidR="00C8772E" w:rsidRPr="00961CDF" w:rsidRDefault="00C8772E" w:rsidP="00E67797">
            <w:pPr>
              <w:pStyle w:val="Brdtext"/>
              <w:rPr>
                <w:sz w:val="20"/>
                <w:szCs w:val="20"/>
              </w:rPr>
            </w:pPr>
            <w:r>
              <w:rPr>
                <w:sz w:val="20"/>
                <w:szCs w:val="20"/>
              </w:rPr>
              <w:t xml:space="preserve">Fylla på gasoltuber. </w:t>
            </w:r>
          </w:p>
        </w:tc>
        <w:tc>
          <w:tcPr>
            <w:tcW w:w="2642" w:type="dxa"/>
          </w:tcPr>
          <w:p w:rsidR="00C8772E" w:rsidRPr="00C8772E" w:rsidRDefault="00C8772E" w:rsidP="00E67797">
            <w:pPr>
              <w:pStyle w:val="Brdtext"/>
              <w:rPr>
                <w:sz w:val="20"/>
                <w:szCs w:val="20"/>
              </w:rPr>
            </w:pPr>
            <w:r w:rsidRPr="00C8772E">
              <w:rPr>
                <w:sz w:val="20"/>
                <w:szCs w:val="20"/>
              </w:rPr>
              <w:t xml:space="preserve">Simon Östergren. </w:t>
            </w:r>
          </w:p>
        </w:tc>
      </w:tr>
      <w:tr w:rsidR="00E67797" w:rsidTr="00D679BA">
        <w:tc>
          <w:tcPr>
            <w:tcW w:w="2642" w:type="dxa"/>
          </w:tcPr>
          <w:p w:rsidR="00E67797" w:rsidRPr="00D679BA" w:rsidRDefault="00E67797" w:rsidP="00E67797">
            <w:pPr>
              <w:pStyle w:val="Brdtext"/>
              <w:rPr>
                <w:sz w:val="20"/>
                <w:szCs w:val="20"/>
              </w:rPr>
            </w:pPr>
            <w:r>
              <w:rPr>
                <w:sz w:val="20"/>
                <w:szCs w:val="20"/>
              </w:rPr>
              <w:t xml:space="preserve">Vecka 50 innan 15/12 </w:t>
            </w:r>
          </w:p>
        </w:tc>
        <w:tc>
          <w:tcPr>
            <w:tcW w:w="2642" w:type="dxa"/>
          </w:tcPr>
          <w:p w:rsidR="00E67797" w:rsidRPr="00961CDF" w:rsidRDefault="00E67797" w:rsidP="00E67797">
            <w:pPr>
              <w:pStyle w:val="Brdtext"/>
              <w:rPr>
                <w:sz w:val="20"/>
                <w:szCs w:val="20"/>
              </w:rPr>
            </w:pPr>
            <w:r w:rsidRPr="00961CDF">
              <w:rPr>
                <w:sz w:val="20"/>
                <w:szCs w:val="20"/>
              </w:rPr>
              <w:t>Ta emot varor Prästängshallen</w:t>
            </w:r>
            <w:r w:rsidR="00D17E6F">
              <w:rPr>
                <w:sz w:val="20"/>
                <w:szCs w:val="20"/>
              </w:rPr>
              <w:t>.</w:t>
            </w:r>
          </w:p>
        </w:tc>
        <w:tc>
          <w:tcPr>
            <w:tcW w:w="2642" w:type="dxa"/>
          </w:tcPr>
          <w:p w:rsidR="00E67797" w:rsidRPr="00C8772E" w:rsidRDefault="00C8772E" w:rsidP="00E67797">
            <w:pPr>
              <w:pStyle w:val="Brdtext"/>
              <w:rPr>
                <w:sz w:val="20"/>
                <w:szCs w:val="20"/>
              </w:rPr>
            </w:pPr>
            <w:r w:rsidRPr="00C8772E">
              <w:rPr>
                <w:sz w:val="20"/>
                <w:szCs w:val="20"/>
              </w:rPr>
              <w:t>Sixten Toräng</w:t>
            </w:r>
          </w:p>
        </w:tc>
      </w:tr>
      <w:tr w:rsidR="005C32B7" w:rsidTr="00D679BA">
        <w:tc>
          <w:tcPr>
            <w:tcW w:w="2642" w:type="dxa"/>
          </w:tcPr>
          <w:p w:rsidR="005C32B7" w:rsidRDefault="005C32B7" w:rsidP="005C32B7">
            <w:pPr>
              <w:pStyle w:val="Brdtext"/>
              <w:rPr>
                <w:sz w:val="20"/>
                <w:szCs w:val="20"/>
              </w:rPr>
            </w:pPr>
            <w:r>
              <w:rPr>
                <w:sz w:val="20"/>
                <w:szCs w:val="20"/>
              </w:rPr>
              <w:t>15/12 7.00-8.00</w:t>
            </w:r>
          </w:p>
        </w:tc>
        <w:tc>
          <w:tcPr>
            <w:tcW w:w="2642" w:type="dxa"/>
          </w:tcPr>
          <w:p w:rsidR="005C32B7" w:rsidRDefault="005C32B7" w:rsidP="005C32B7">
            <w:pPr>
              <w:pStyle w:val="Brdtext"/>
              <w:rPr>
                <w:sz w:val="20"/>
                <w:szCs w:val="20"/>
              </w:rPr>
            </w:pPr>
            <w:r>
              <w:rPr>
                <w:sz w:val="20"/>
                <w:szCs w:val="20"/>
              </w:rPr>
              <w:t xml:space="preserve">Bära ut bord </w:t>
            </w:r>
          </w:p>
        </w:tc>
        <w:tc>
          <w:tcPr>
            <w:tcW w:w="2642" w:type="dxa"/>
          </w:tcPr>
          <w:p w:rsidR="005C32B7" w:rsidRPr="00CB16D4" w:rsidRDefault="005C32B7" w:rsidP="005C32B7">
            <w:pPr>
              <w:pStyle w:val="Brdtext"/>
              <w:rPr>
                <w:sz w:val="20"/>
                <w:szCs w:val="20"/>
              </w:rPr>
            </w:pPr>
            <w:r>
              <w:rPr>
                <w:sz w:val="20"/>
                <w:szCs w:val="20"/>
              </w:rPr>
              <w:t>Sixten Toräng</w:t>
            </w:r>
          </w:p>
        </w:tc>
      </w:tr>
      <w:tr w:rsidR="005C32B7" w:rsidTr="00D679BA">
        <w:tc>
          <w:tcPr>
            <w:tcW w:w="2642" w:type="dxa"/>
          </w:tcPr>
          <w:p w:rsidR="005C32B7" w:rsidRDefault="005C32B7" w:rsidP="005C32B7">
            <w:pPr>
              <w:pStyle w:val="Brdtext"/>
              <w:rPr>
                <w:sz w:val="20"/>
                <w:szCs w:val="20"/>
              </w:rPr>
            </w:pPr>
            <w:r>
              <w:rPr>
                <w:sz w:val="20"/>
                <w:szCs w:val="20"/>
              </w:rPr>
              <w:t>15/12 7.00-8.00</w:t>
            </w:r>
          </w:p>
        </w:tc>
        <w:tc>
          <w:tcPr>
            <w:tcW w:w="2642" w:type="dxa"/>
          </w:tcPr>
          <w:p w:rsidR="005C32B7" w:rsidRDefault="005C32B7" w:rsidP="005C32B7">
            <w:pPr>
              <w:pStyle w:val="Brdtext"/>
              <w:rPr>
                <w:sz w:val="20"/>
                <w:szCs w:val="20"/>
              </w:rPr>
            </w:pPr>
            <w:r>
              <w:rPr>
                <w:sz w:val="20"/>
                <w:szCs w:val="20"/>
              </w:rPr>
              <w:t>Bära ut bord</w:t>
            </w:r>
          </w:p>
        </w:tc>
        <w:tc>
          <w:tcPr>
            <w:tcW w:w="2642" w:type="dxa"/>
          </w:tcPr>
          <w:p w:rsidR="005C32B7" w:rsidRPr="00CB16D4" w:rsidRDefault="005C32B7" w:rsidP="005C32B7">
            <w:pPr>
              <w:pStyle w:val="Brdtext"/>
              <w:rPr>
                <w:sz w:val="20"/>
                <w:szCs w:val="20"/>
              </w:rPr>
            </w:pPr>
            <w:r>
              <w:rPr>
                <w:sz w:val="20"/>
                <w:szCs w:val="20"/>
              </w:rPr>
              <w:t>Alexander Lakmaker</w:t>
            </w:r>
          </w:p>
        </w:tc>
      </w:tr>
      <w:tr w:rsidR="005C32B7" w:rsidTr="00D679BA">
        <w:tc>
          <w:tcPr>
            <w:tcW w:w="2642" w:type="dxa"/>
          </w:tcPr>
          <w:p w:rsidR="005C32B7" w:rsidRDefault="005C32B7" w:rsidP="005C32B7">
            <w:pPr>
              <w:pStyle w:val="Brdtext"/>
              <w:rPr>
                <w:sz w:val="20"/>
                <w:szCs w:val="20"/>
              </w:rPr>
            </w:pPr>
            <w:r>
              <w:rPr>
                <w:sz w:val="20"/>
                <w:szCs w:val="20"/>
              </w:rPr>
              <w:t>15/12 8.00-11.30</w:t>
            </w:r>
          </w:p>
        </w:tc>
        <w:tc>
          <w:tcPr>
            <w:tcW w:w="2642" w:type="dxa"/>
          </w:tcPr>
          <w:p w:rsidR="005C32B7" w:rsidRPr="00961CDF" w:rsidRDefault="005C32B7" w:rsidP="005C32B7">
            <w:pPr>
              <w:pStyle w:val="Brdtext"/>
              <w:rPr>
                <w:sz w:val="20"/>
                <w:szCs w:val="20"/>
              </w:rPr>
            </w:pPr>
            <w:r>
              <w:rPr>
                <w:sz w:val="20"/>
                <w:szCs w:val="20"/>
              </w:rPr>
              <w:t>Bära ut bord &amp; vara hjälp till Destination Sigtuna</w:t>
            </w:r>
          </w:p>
        </w:tc>
        <w:tc>
          <w:tcPr>
            <w:tcW w:w="2642" w:type="dxa"/>
          </w:tcPr>
          <w:p w:rsidR="005C32B7" w:rsidRPr="00CB16D4" w:rsidRDefault="005C32B7" w:rsidP="005C32B7">
            <w:pPr>
              <w:pStyle w:val="Brdtext"/>
              <w:rPr>
                <w:sz w:val="20"/>
                <w:szCs w:val="20"/>
              </w:rPr>
            </w:pPr>
            <w:r w:rsidRPr="00CB16D4">
              <w:rPr>
                <w:sz w:val="20"/>
                <w:szCs w:val="20"/>
              </w:rPr>
              <w:t>Gustav Hellström</w:t>
            </w:r>
          </w:p>
        </w:tc>
      </w:tr>
      <w:tr w:rsidR="005C32B7" w:rsidTr="00D679BA">
        <w:tc>
          <w:tcPr>
            <w:tcW w:w="2642" w:type="dxa"/>
          </w:tcPr>
          <w:p w:rsidR="005C32B7" w:rsidRDefault="005C32B7" w:rsidP="005C32B7">
            <w:pPr>
              <w:pStyle w:val="Brdtext"/>
              <w:rPr>
                <w:sz w:val="20"/>
                <w:szCs w:val="20"/>
              </w:rPr>
            </w:pPr>
            <w:r>
              <w:rPr>
                <w:sz w:val="20"/>
                <w:szCs w:val="20"/>
              </w:rPr>
              <w:t>15/12 8.00-11.30</w:t>
            </w:r>
          </w:p>
        </w:tc>
        <w:tc>
          <w:tcPr>
            <w:tcW w:w="2642" w:type="dxa"/>
          </w:tcPr>
          <w:p w:rsidR="005C32B7" w:rsidRPr="00961CDF" w:rsidRDefault="005C32B7" w:rsidP="005C32B7">
            <w:pPr>
              <w:pStyle w:val="Brdtext"/>
              <w:rPr>
                <w:sz w:val="20"/>
                <w:szCs w:val="20"/>
              </w:rPr>
            </w:pPr>
            <w:r>
              <w:rPr>
                <w:sz w:val="20"/>
                <w:szCs w:val="20"/>
              </w:rPr>
              <w:t>Bära ut bord &amp; vara hjälp till Destination Sigtuna</w:t>
            </w:r>
          </w:p>
        </w:tc>
        <w:tc>
          <w:tcPr>
            <w:tcW w:w="2642" w:type="dxa"/>
          </w:tcPr>
          <w:p w:rsidR="005C32B7" w:rsidRPr="00CB16D4" w:rsidRDefault="005C32B7" w:rsidP="005C32B7">
            <w:pPr>
              <w:pStyle w:val="Brdtext"/>
              <w:rPr>
                <w:sz w:val="20"/>
                <w:szCs w:val="20"/>
              </w:rPr>
            </w:pPr>
            <w:r w:rsidRPr="00CB16D4">
              <w:rPr>
                <w:sz w:val="20"/>
                <w:szCs w:val="20"/>
              </w:rPr>
              <w:t>Hugo Aspehult</w:t>
            </w:r>
          </w:p>
        </w:tc>
      </w:tr>
      <w:tr w:rsidR="005C32B7" w:rsidTr="00D679BA">
        <w:tc>
          <w:tcPr>
            <w:tcW w:w="2642" w:type="dxa"/>
          </w:tcPr>
          <w:p w:rsidR="005C32B7" w:rsidRDefault="005C32B7" w:rsidP="005C32B7">
            <w:pPr>
              <w:pStyle w:val="Brdtext"/>
              <w:rPr>
                <w:sz w:val="20"/>
                <w:szCs w:val="20"/>
              </w:rPr>
            </w:pPr>
            <w:r>
              <w:rPr>
                <w:sz w:val="20"/>
                <w:szCs w:val="20"/>
              </w:rPr>
              <w:t>15/12 8.00-10.00</w:t>
            </w:r>
          </w:p>
        </w:tc>
        <w:tc>
          <w:tcPr>
            <w:tcW w:w="2642" w:type="dxa"/>
          </w:tcPr>
          <w:p w:rsidR="005C32B7" w:rsidRDefault="005C32B7" w:rsidP="005C32B7">
            <w:pPr>
              <w:pStyle w:val="Brdtext"/>
              <w:rPr>
                <w:sz w:val="20"/>
                <w:szCs w:val="20"/>
              </w:rPr>
            </w:pPr>
            <w:r>
              <w:rPr>
                <w:sz w:val="20"/>
                <w:szCs w:val="20"/>
              </w:rPr>
              <w:t>Bära ut bord</w:t>
            </w:r>
          </w:p>
        </w:tc>
        <w:tc>
          <w:tcPr>
            <w:tcW w:w="2642" w:type="dxa"/>
          </w:tcPr>
          <w:p w:rsidR="005C32B7" w:rsidRPr="00CB16D4" w:rsidRDefault="005C32B7" w:rsidP="005C32B7">
            <w:pPr>
              <w:pStyle w:val="Brdtext"/>
              <w:rPr>
                <w:sz w:val="20"/>
                <w:szCs w:val="20"/>
              </w:rPr>
            </w:pPr>
            <w:r>
              <w:rPr>
                <w:sz w:val="20"/>
                <w:szCs w:val="20"/>
              </w:rPr>
              <w:t>Axel och Ivar Bystedt</w:t>
            </w:r>
          </w:p>
        </w:tc>
      </w:tr>
      <w:tr w:rsidR="005C32B7" w:rsidTr="00D679BA">
        <w:tc>
          <w:tcPr>
            <w:tcW w:w="2642" w:type="dxa"/>
          </w:tcPr>
          <w:p w:rsidR="005C32B7" w:rsidRDefault="005C32B7" w:rsidP="005C32B7">
            <w:pPr>
              <w:pStyle w:val="Brdtext"/>
              <w:rPr>
                <w:sz w:val="20"/>
                <w:szCs w:val="20"/>
              </w:rPr>
            </w:pPr>
            <w:r>
              <w:rPr>
                <w:sz w:val="20"/>
                <w:szCs w:val="20"/>
              </w:rPr>
              <w:t>15/12 8.00-10.00</w:t>
            </w:r>
          </w:p>
        </w:tc>
        <w:tc>
          <w:tcPr>
            <w:tcW w:w="2642" w:type="dxa"/>
          </w:tcPr>
          <w:p w:rsidR="005C32B7" w:rsidRDefault="005C32B7" w:rsidP="005C32B7">
            <w:pPr>
              <w:pStyle w:val="Brdtext"/>
              <w:rPr>
                <w:sz w:val="20"/>
                <w:szCs w:val="20"/>
              </w:rPr>
            </w:pPr>
            <w:r>
              <w:rPr>
                <w:sz w:val="20"/>
                <w:szCs w:val="20"/>
              </w:rPr>
              <w:t>Bära ut bord</w:t>
            </w:r>
          </w:p>
        </w:tc>
        <w:tc>
          <w:tcPr>
            <w:tcW w:w="2642" w:type="dxa"/>
          </w:tcPr>
          <w:p w:rsidR="005C32B7" w:rsidRPr="00CB16D4" w:rsidRDefault="005C32B7" w:rsidP="005C32B7">
            <w:pPr>
              <w:pStyle w:val="Brdtext"/>
              <w:rPr>
                <w:sz w:val="20"/>
                <w:szCs w:val="20"/>
              </w:rPr>
            </w:pPr>
            <w:r>
              <w:rPr>
                <w:sz w:val="20"/>
                <w:szCs w:val="20"/>
              </w:rPr>
              <w:t>Axel Rosèn</w:t>
            </w:r>
          </w:p>
        </w:tc>
      </w:tr>
      <w:tr w:rsidR="005C32B7" w:rsidTr="00D679BA">
        <w:tc>
          <w:tcPr>
            <w:tcW w:w="2642" w:type="dxa"/>
          </w:tcPr>
          <w:p w:rsidR="005C32B7" w:rsidRDefault="005C32B7" w:rsidP="005C32B7">
            <w:pPr>
              <w:pStyle w:val="Brdtext"/>
              <w:rPr>
                <w:sz w:val="20"/>
                <w:szCs w:val="20"/>
              </w:rPr>
            </w:pPr>
            <w:r>
              <w:rPr>
                <w:sz w:val="20"/>
                <w:szCs w:val="20"/>
              </w:rPr>
              <w:t>15/12 8.00-10.00</w:t>
            </w:r>
          </w:p>
        </w:tc>
        <w:tc>
          <w:tcPr>
            <w:tcW w:w="2642" w:type="dxa"/>
          </w:tcPr>
          <w:p w:rsidR="005C32B7" w:rsidRDefault="005C32B7" w:rsidP="005C32B7">
            <w:pPr>
              <w:pStyle w:val="Brdtext"/>
              <w:rPr>
                <w:sz w:val="20"/>
                <w:szCs w:val="20"/>
              </w:rPr>
            </w:pPr>
            <w:r>
              <w:rPr>
                <w:sz w:val="20"/>
                <w:szCs w:val="20"/>
              </w:rPr>
              <w:t>Bära ut bord</w:t>
            </w:r>
          </w:p>
        </w:tc>
        <w:tc>
          <w:tcPr>
            <w:tcW w:w="2642" w:type="dxa"/>
          </w:tcPr>
          <w:p w:rsidR="005C32B7" w:rsidRPr="00CB16D4" w:rsidRDefault="005C32B7" w:rsidP="005C32B7">
            <w:pPr>
              <w:pStyle w:val="Brdtext"/>
              <w:rPr>
                <w:sz w:val="20"/>
                <w:szCs w:val="20"/>
              </w:rPr>
            </w:pPr>
            <w:r>
              <w:rPr>
                <w:sz w:val="20"/>
                <w:szCs w:val="20"/>
              </w:rPr>
              <w:t>Linus Norén</w:t>
            </w:r>
          </w:p>
        </w:tc>
      </w:tr>
      <w:tr w:rsidR="005C32B7" w:rsidTr="00D679BA">
        <w:tc>
          <w:tcPr>
            <w:tcW w:w="2642" w:type="dxa"/>
          </w:tcPr>
          <w:p w:rsidR="005C32B7" w:rsidRPr="00961CDF" w:rsidRDefault="005C32B7" w:rsidP="005C32B7">
            <w:pPr>
              <w:pStyle w:val="Brdtext"/>
              <w:rPr>
                <w:sz w:val="20"/>
                <w:szCs w:val="20"/>
              </w:rPr>
            </w:pPr>
            <w:r>
              <w:rPr>
                <w:sz w:val="20"/>
                <w:szCs w:val="20"/>
              </w:rPr>
              <w:t>15/12 9.30-11.00</w:t>
            </w:r>
          </w:p>
        </w:tc>
        <w:tc>
          <w:tcPr>
            <w:tcW w:w="2642" w:type="dxa"/>
          </w:tcPr>
          <w:p w:rsidR="005C32B7" w:rsidRDefault="005C32B7" w:rsidP="005C32B7">
            <w:pPr>
              <w:pStyle w:val="Brdtext"/>
              <w:rPr>
                <w:sz w:val="20"/>
                <w:szCs w:val="20"/>
              </w:rPr>
            </w:pPr>
            <w:r w:rsidRPr="00961CDF">
              <w:rPr>
                <w:sz w:val="20"/>
                <w:szCs w:val="20"/>
              </w:rPr>
              <w:t>Bemanna Prästängshallen</w:t>
            </w:r>
            <w:r>
              <w:rPr>
                <w:sz w:val="20"/>
                <w:szCs w:val="20"/>
              </w:rPr>
              <w:t xml:space="preserve">. </w:t>
            </w:r>
          </w:p>
          <w:p w:rsidR="005C32B7" w:rsidRPr="00961CDF" w:rsidRDefault="005C32B7" w:rsidP="005C32B7">
            <w:pPr>
              <w:pStyle w:val="Brdtext"/>
              <w:rPr>
                <w:sz w:val="20"/>
                <w:szCs w:val="20"/>
              </w:rPr>
            </w:pPr>
            <w:r>
              <w:rPr>
                <w:sz w:val="20"/>
                <w:szCs w:val="20"/>
              </w:rPr>
              <w:t xml:space="preserve">Nyckel och kod behövs. </w:t>
            </w:r>
          </w:p>
        </w:tc>
        <w:tc>
          <w:tcPr>
            <w:tcW w:w="2642" w:type="dxa"/>
          </w:tcPr>
          <w:p w:rsidR="005C32B7" w:rsidRPr="00CB16D4" w:rsidRDefault="005C32B7" w:rsidP="005C32B7">
            <w:pPr>
              <w:pStyle w:val="Brdtext"/>
              <w:rPr>
                <w:sz w:val="20"/>
                <w:szCs w:val="20"/>
              </w:rPr>
            </w:pPr>
            <w:r w:rsidRPr="00CB16D4">
              <w:rPr>
                <w:sz w:val="20"/>
                <w:szCs w:val="20"/>
              </w:rPr>
              <w:t>Hugo Kjellin</w:t>
            </w:r>
          </w:p>
        </w:tc>
      </w:tr>
      <w:tr w:rsidR="005C32B7" w:rsidTr="00D679BA">
        <w:tc>
          <w:tcPr>
            <w:tcW w:w="2642" w:type="dxa"/>
          </w:tcPr>
          <w:p w:rsidR="005C32B7" w:rsidRPr="00961CDF" w:rsidRDefault="005C32B7" w:rsidP="005C32B7">
            <w:pPr>
              <w:pStyle w:val="Brdtext"/>
              <w:rPr>
                <w:sz w:val="20"/>
                <w:szCs w:val="20"/>
              </w:rPr>
            </w:pPr>
            <w:r>
              <w:rPr>
                <w:sz w:val="20"/>
                <w:szCs w:val="20"/>
              </w:rPr>
              <w:t>15/12 16.00-17.00</w:t>
            </w:r>
          </w:p>
        </w:tc>
        <w:tc>
          <w:tcPr>
            <w:tcW w:w="2642" w:type="dxa"/>
          </w:tcPr>
          <w:p w:rsidR="005C32B7" w:rsidRDefault="005C32B7" w:rsidP="005C32B7">
            <w:pPr>
              <w:pStyle w:val="Brdtext"/>
            </w:pPr>
            <w:r w:rsidRPr="00961CDF">
              <w:rPr>
                <w:sz w:val="20"/>
                <w:szCs w:val="20"/>
              </w:rPr>
              <w:t>Bemanna Prästängshallen</w:t>
            </w:r>
            <w:r>
              <w:rPr>
                <w:sz w:val="20"/>
                <w:szCs w:val="20"/>
              </w:rPr>
              <w:t xml:space="preserve">. Nyckel och kod behövs. </w:t>
            </w:r>
          </w:p>
        </w:tc>
        <w:tc>
          <w:tcPr>
            <w:tcW w:w="2642" w:type="dxa"/>
          </w:tcPr>
          <w:p w:rsidR="005C32B7" w:rsidRPr="003B63AB" w:rsidRDefault="005C32B7" w:rsidP="005C32B7">
            <w:pPr>
              <w:pStyle w:val="Brdtext"/>
              <w:rPr>
                <w:sz w:val="20"/>
                <w:szCs w:val="20"/>
              </w:rPr>
            </w:pPr>
            <w:r>
              <w:rPr>
                <w:sz w:val="20"/>
                <w:szCs w:val="20"/>
              </w:rPr>
              <w:t>Hugo Kjellin</w:t>
            </w:r>
          </w:p>
        </w:tc>
      </w:tr>
      <w:tr w:rsidR="005C32B7" w:rsidTr="00D679BA">
        <w:tc>
          <w:tcPr>
            <w:tcW w:w="2642" w:type="dxa"/>
          </w:tcPr>
          <w:p w:rsidR="005C32B7" w:rsidRPr="00961CDF" w:rsidRDefault="005C32B7" w:rsidP="005C32B7">
            <w:pPr>
              <w:pStyle w:val="Brdtext"/>
              <w:rPr>
                <w:sz w:val="20"/>
                <w:szCs w:val="20"/>
              </w:rPr>
            </w:pPr>
            <w:r>
              <w:rPr>
                <w:sz w:val="20"/>
                <w:szCs w:val="20"/>
              </w:rPr>
              <w:t>22/12 9.30-11.00</w:t>
            </w:r>
          </w:p>
        </w:tc>
        <w:tc>
          <w:tcPr>
            <w:tcW w:w="2642" w:type="dxa"/>
          </w:tcPr>
          <w:p w:rsidR="005C32B7" w:rsidRDefault="005C32B7" w:rsidP="005C32B7">
            <w:pPr>
              <w:pStyle w:val="Brdtext"/>
              <w:rPr>
                <w:sz w:val="20"/>
                <w:szCs w:val="20"/>
              </w:rPr>
            </w:pPr>
            <w:r w:rsidRPr="00961CDF">
              <w:rPr>
                <w:sz w:val="20"/>
                <w:szCs w:val="20"/>
              </w:rPr>
              <w:t>Bemanna Prästängshallen</w:t>
            </w:r>
            <w:r>
              <w:rPr>
                <w:sz w:val="20"/>
                <w:szCs w:val="20"/>
              </w:rPr>
              <w:t xml:space="preserve">. </w:t>
            </w:r>
          </w:p>
          <w:p w:rsidR="005C32B7" w:rsidRPr="00961CDF" w:rsidRDefault="005C32B7" w:rsidP="005C32B7">
            <w:pPr>
              <w:pStyle w:val="Brdtext"/>
              <w:rPr>
                <w:sz w:val="20"/>
                <w:szCs w:val="20"/>
              </w:rPr>
            </w:pPr>
            <w:r>
              <w:rPr>
                <w:sz w:val="20"/>
                <w:szCs w:val="20"/>
              </w:rPr>
              <w:lastRenderedPageBreak/>
              <w:t xml:space="preserve">Nyckel och kod behövs. </w:t>
            </w:r>
          </w:p>
        </w:tc>
        <w:tc>
          <w:tcPr>
            <w:tcW w:w="2642" w:type="dxa"/>
          </w:tcPr>
          <w:p w:rsidR="005C32B7" w:rsidRPr="00CB16D4" w:rsidRDefault="005C32B7" w:rsidP="005C32B7">
            <w:pPr>
              <w:pStyle w:val="Brdtext"/>
              <w:rPr>
                <w:sz w:val="20"/>
                <w:szCs w:val="20"/>
              </w:rPr>
            </w:pPr>
            <w:r>
              <w:rPr>
                <w:sz w:val="20"/>
                <w:szCs w:val="20"/>
              </w:rPr>
              <w:lastRenderedPageBreak/>
              <w:t>Samuel Ahovalli</w:t>
            </w:r>
          </w:p>
        </w:tc>
      </w:tr>
      <w:tr w:rsidR="005C32B7" w:rsidTr="00D679BA">
        <w:tc>
          <w:tcPr>
            <w:tcW w:w="2642" w:type="dxa"/>
          </w:tcPr>
          <w:p w:rsidR="005C32B7" w:rsidRDefault="005C32B7" w:rsidP="005C32B7">
            <w:pPr>
              <w:pStyle w:val="Brdtext"/>
              <w:rPr>
                <w:sz w:val="20"/>
                <w:szCs w:val="20"/>
              </w:rPr>
            </w:pPr>
            <w:r>
              <w:rPr>
                <w:sz w:val="20"/>
                <w:szCs w:val="20"/>
              </w:rPr>
              <w:lastRenderedPageBreak/>
              <w:t xml:space="preserve">22/12 13.00-17.00 </w:t>
            </w:r>
          </w:p>
        </w:tc>
        <w:tc>
          <w:tcPr>
            <w:tcW w:w="2642" w:type="dxa"/>
          </w:tcPr>
          <w:p w:rsidR="005C32B7" w:rsidRPr="00961CDF" w:rsidRDefault="005C32B7" w:rsidP="005C32B7">
            <w:pPr>
              <w:pStyle w:val="Brdtext"/>
              <w:rPr>
                <w:sz w:val="20"/>
                <w:szCs w:val="20"/>
              </w:rPr>
            </w:pPr>
            <w:r>
              <w:rPr>
                <w:sz w:val="20"/>
                <w:szCs w:val="20"/>
              </w:rPr>
              <w:t>Bemanna grillen och köra tillbaka grejer</w:t>
            </w:r>
          </w:p>
        </w:tc>
        <w:tc>
          <w:tcPr>
            <w:tcW w:w="2642" w:type="dxa"/>
          </w:tcPr>
          <w:p w:rsidR="005C32B7" w:rsidRPr="00CB16D4" w:rsidRDefault="005C32B7" w:rsidP="005C32B7">
            <w:pPr>
              <w:pStyle w:val="Brdtext"/>
              <w:rPr>
                <w:sz w:val="20"/>
                <w:szCs w:val="20"/>
              </w:rPr>
            </w:pPr>
            <w:r>
              <w:rPr>
                <w:sz w:val="20"/>
                <w:szCs w:val="20"/>
              </w:rPr>
              <w:t>P08 eller P11?</w:t>
            </w:r>
          </w:p>
        </w:tc>
      </w:tr>
      <w:tr w:rsidR="005C32B7" w:rsidTr="00D679BA">
        <w:tc>
          <w:tcPr>
            <w:tcW w:w="2642" w:type="dxa"/>
          </w:tcPr>
          <w:p w:rsidR="005C32B7" w:rsidRDefault="005C32B7" w:rsidP="005C32B7">
            <w:pPr>
              <w:pStyle w:val="Brdtext"/>
              <w:rPr>
                <w:sz w:val="20"/>
                <w:szCs w:val="20"/>
              </w:rPr>
            </w:pPr>
            <w:r>
              <w:rPr>
                <w:sz w:val="20"/>
                <w:szCs w:val="20"/>
              </w:rPr>
              <w:t>22/12 13.00-17.00</w:t>
            </w:r>
          </w:p>
        </w:tc>
        <w:tc>
          <w:tcPr>
            <w:tcW w:w="2642" w:type="dxa"/>
          </w:tcPr>
          <w:p w:rsidR="005C32B7" w:rsidRPr="00961CDF" w:rsidRDefault="005C32B7" w:rsidP="005C32B7">
            <w:pPr>
              <w:pStyle w:val="Brdtext"/>
              <w:rPr>
                <w:sz w:val="20"/>
                <w:szCs w:val="20"/>
              </w:rPr>
            </w:pPr>
            <w:r>
              <w:rPr>
                <w:sz w:val="20"/>
                <w:szCs w:val="20"/>
              </w:rPr>
              <w:t>Bemanna grillen och köra tillbaka grejer</w:t>
            </w:r>
          </w:p>
        </w:tc>
        <w:tc>
          <w:tcPr>
            <w:tcW w:w="2642" w:type="dxa"/>
          </w:tcPr>
          <w:p w:rsidR="005C32B7" w:rsidRPr="00CB16D4" w:rsidRDefault="005C32B7" w:rsidP="005C32B7">
            <w:pPr>
              <w:pStyle w:val="Brdtext"/>
              <w:rPr>
                <w:sz w:val="20"/>
                <w:szCs w:val="20"/>
              </w:rPr>
            </w:pPr>
            <w:r>
              <w:rPr>
                <w:sz w:val="20"/>
                <w:szCs w:val="20"/>
              </w:rPr>
              <w:t>P08 eller P11?</w:t>
            </w:r>
          </w:p>
        </w:tc>
      </w:tr>
      <w:tr w:rsidR="005C32B7" w:rsidTr="00D679BA">
        <w:tc>
          <w:tcPr>
            <w:tcW w:w="2642" w:type="dxa"/>
          </w:tcPr>
          <w:p w:rsidR="005C32B7" w:rsidRDefault="005C32B7" w:rsidP="005C32B7">
            <w:pPr>
              <w:pStyle w:val="Brdtext"/>
              <w:rPr>
                <w:sz w:val="20"/>
                <w:szCs w:val="20"/>
              </w:rPr>
            </w:pPr>
            <w:r>
              <w:rPr>
                <w:sz w:val="20"/>
                <w:szCs w:val="20"/>
              </w:rPr>
              <w:t>22/12 13.00-17.00</w:t>
            </w:r>
          </w:p>
        </w:tc>
        <w:tc>
          <w:tcPr>
            <w:tcW w:w="2642" w:type="dxa"/>
          </w:tcPr>
          <w:p w:rsidR="005C32B7" w:rsidRPr="00961CDF" w:rsidRDefault="005C32B7" w:rsidP="005C32B7">
            <w:pPr>
              <w:pStyle w:val="Brdtext"/>
              <w:rPr>
                <w:sz w:val="20"/>
                <w:szCs w:val="20"/>
              </w:rPr>
            </w:pPr>
            <w:r>
              <w:rPr>
                <w:sz w:val="20"/>
                <w:szCs w:val="20"/>
              </w:rPr>
              <w:t xml:space="preserve">Bemanna grillen och köra tillbaka grejer, kolla över så att allt lämnas i bra skick i Prästängshallen. Nyckel och kod behövs. </w:t>
            </w:r>
          </w:p>
        </w:tc>
        <w:tc>
          <w:tcPr>
            <w:tcW w:w="2642" w:type="dxa"/>
          </w:tcPr>
          <w:p w:rsidR="005C32B7" w:rsidRPr="00CB16D4" w:rsidRDefault="005C32B7" w:rsidP="005C32B7">
            <w:pPr>
              <w:pStyle w:val="Brdtext"/>
              <w:rPr>
                <w:sz w:val="20"/>
                <w:szCs w:val="20"/>
              </w:rPr>
            </w:pPr>
            <w:r w:rsidRPr="00CB16D4">
              <w:rPr>
                <w:sz w:val="20"/>
                <w:szCs w:val="20"/>
              </w:rPr>
              <w:t>Linus Rydén</w:t>
            </w:r>
          </w:p>
        </w:tc>
      </w:tr>
      <w:tr w:rsidR="005C32B7" w:rsidTr="00D679BA">
        <w:tc>
          <w:tcPr>
            <w:tcW w:w="2642" w:type="dxa"/>
          </w:tcPr>
          <w:p w:rsidR="005C32B7" w:rsidRDefault="005C32B7" w:rsidP="005C32B7">
            <w:pPr>
              <w:pStyle w:val="Brdtext"/>
              <w:rPr>
                <w:sz w:val="20"/>
                <w:szCs w:val="20"/>
              </w:rPr>
            </w:pPr>
            <w:r>
              <w:rPr>
                <w:sz w:val="20"/>
                <w:szCs w:val="20"/>
              </w:rPr>
              <w:t>Efter det att grillen svalnat den 22/12 eller 23/12</w:t>
            </w:r>
          </w:p>
        </w:tc>
        <w:tc>
          <w:tcPr>
            <w:tcW w:w="2642" w:type="dxa"/>
          </w:tcPr>
          <w:p w:rsidR="005C32B7" w:rsidRDefault="005C32B7" w:rsidP="005C32B7">
            <w:pPr>
              <w:pStyle w:val="Brdtext"/>
              <w:rPr>
                <w:sz w:val="20"/>
                <w:szCs w:val="20"/>
              </w:rPr>
            </w:pPr>
            <w:r>
              <w:rPr>
                <w:sz w:val="20"/>
                <w:szCs w:val="20"/>
              </w:rPr>
              <w:t xml:space="preserve">Köra tillbaka grillen. </w:t>
            </w:r>
          </w:p>
          <w:p w:rsidR="005C32B7" w:rsidRDefault="005C32B7" w:rsidP="005C32B7">
            <w:pPr>
              <w:pStyle w:val="Brdtext"/>
              <w:rPr>
                <w:sz w:val="20"/>
                <w:szCs w:val="20"/>
              </w:rPr>
            </w:pPr>
            <w:r>
              <w:rPr>
                <w:sz w:val="20"/>
                <w:szCs w:val="20"/>
              </w:rPr>
              <w:t xml:space="preserve">Släp, nyckel och kod behövs. </w:t>
            </w:r>
          </w:p>
        </w:tc>
        <w:tc>
          <w:tcPr>
            <w:tcW w:w="2642" w:type="dxa"/>
          </w:tcPr>
          <w:p w:rsidR="005C32B7" w:rsidRDefault="005C32B7" w:rsidP="005C32B7">
            <w:pPr>
              <w:pStyle w:val="Brdtext"/>
            </w:pPr>
            <w:r w:rsidRPr="00CB16D4">
              <w:rPr>
                <w:sz w:val="20"/>
                <w:szCs w:val="20"/>
              </w:rPr>
              <w:t>Noah Sandström Öhrn</w:t>
            </w:r>
          </w:p>
        </w:tc>
      </w:tr>
      <w:tr w:rsidR="005C32B7" w:rsidRPr="00CB16D4" w:rsidTr="00D679BA">
        <w:tc>
          <w:tcPr>
            <w:tcW w:w="2642" w:type="dxa"/>
          </w:tcPr>
          <w:p w:rsidR="005C32B7" w:rsidRDefault="005C32B7" w:rsidP="005C32B7">
            <w:pPr>
              <w:pStyle w:val="Brdtext"/>
              <w:rPr>
                <w:sz w:val="20"/>
                <w:szCs w:val="20"/>
              </w:rPr>
            </w:pPr>
            <w:r>
              <w:rPr>
                <w:sz w:val="20"/>
                <w:szCs w:val="20"/>
              </w:rPr>
              <w:t xml:space="preserve">Efter det att grillen svalnat den 22/12 eller 23/12. </w:t>
            </w:r>
          </w:p>
        </w:tc>
        <w:tc>
          <w:tcPr>
            <w:tcW w:w="2642" w:type="dxa"/>
          </w:tcPr>
          <w:p w:rsidR="005C32B7" w:rsidRDefault="005C32B7" w:rsidP="005C32B7">
            <w:pPr>
              <w:pStyle w:val="Brdtext"/>
              <w:rPr>
                <w:sz w:val="20"/>
                <w:szCs w:val="20"/>
              </w:rPr>
            </w:pPr>
            <w:r>
              <w:rPr>
                <w:sz w:val="20"/>
                <w:szCs w:val="20"/>
              </w:rPr>
              <w:t xml:space="preserve">Köra tillbaka grillen </w:t>
            </w:r>
          </w:p>
        </w:tc>
        <w:tc>
          <w:tcPr>
            <w:tcW w:w="2642" w:type="dxa"/>
          </w:tcPr>
          <w:p w:rsidR="005C32B7" w:rsidRPr="00CB16D4" w:rsidRDefault="005C32B7" w:rsidP="005C32B7">
            <w:pPr>
              <w:pStyle w:val="Brdtext"/>
              <w:rPr>
                <w:sz w:val="20"/>
                <w:szCs w:val="20"/>
              </w:rPr>
            </w:pPr>
            <w:r w:rsidRPr="00CB16D4">
              <w:rPr>
                <w:sz w:val="20"/>
                <w:szCs w:val="20"/>
              </w:rPr>
              <w:t>Simon Ramsay</w:t>
            </w:r>
          </w:p>
        </w:tc>
      </w:tr>
    </w:tbl>
    <w:p w:rsidR="00D679BA" w:rsidRPr="00C6793E" w:rsidRDefault="00D679BA" w:rsidP="00D679BA">
      <w:pPr>
        <w:pStyle w:val="Brdtext"/>
      </w:pPr>
    </w:p>
    <w:p w:rsidR="00C6793E" w:rsidRPr="00C6793E" w:rsidRDefault="006A0702" w:rsidP="00C6793E">
      <w:pPr>
        <w:pStyle w:val="Brdtext"/>
        <w:ind w:left="1440"/>
      </w:pPr>
      <w:r>
        <w:t>Senast uppdatera</w:t>
      </w:r>
      <w:r w:rsidR="00E638B6">
        <w:t>d: 2019-11-27</w:t>
      </w:r>
    </w:p>
    <w:p w:rsidR="00945978" w:rsidRDefault="00945978" w:rsidP="00945978">
      <w:pPr>
        <w:pStyle w:val="Brdtext"/>
      </w:pPr>
    </w:p>
    <w:p w:rsidR="00945978" w:rsidRPr="00945978" w:rsidRDefault="00945978" w:rsidP="00945978">
      <w:pPr>
        <w:pStyle w:val="Brdtext"/>
      </w:pPr>
    </w:p>
    <w:sectPr w:rsidR="00945978" w:rsidRPr="00945978" w:rsidSect="00CC276B">
      <w:pgSz w:w="11906" w:h="16838" w:code="9"/>
      <w:pgMar w:top="1418" w:right="1985" w:bottom="141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31" w:rsidRDefault="005F5F31" w:rsidP="005C6C6F">
      <w:r>
        <w:separator/>
      </w:r>
    </w:p>
  </w:endnote>
  <w:endnote w:type="continuationSeparator" w:id="0">
    <w:p w:rsidR="005F5F31" w:rsidRDefault="005F5F31" w:rsidP="005C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31" w:rsidRDefault="005F5F31" w:rsidP="005C6C6F">
      <w:r>
        <w:separator/>
      </w:r>
    </w:p>
  </w:footnote>
  <w:footnote w:type="continuationSeparator" w:id="0">
    <w:p w:rsidR="005F5F31" w:rsidRDefault="005F5F31" w:rsidP="005C6C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86861E"/>
    <w:lvl w:ilvl="0">
      <w:start w:val="1"/>
      <w:numFmt w:val="decimal"/>
      <w:lvlText w:val="%1."/>
      <w:lvlJc w:val="left"/>
      <w:pPr>
        <w:tabs>
          <w:tab w:val="num" w:pos="1492"/>
        </w:tabs>
        <w:ind w:left="1492" w:hanging="360"/>
      </w:pPr>
    </w:lvl>
  </w:abstractNum>
  <w:abstractNum w:abstractNumId="1" w15:restartNumberingAfterBreak="0">
    <w:nsid w:val="FFFFFF88"/>
    <w:multiLevelType w:val="singleLevel"/>
    <w:tmpl w:val="8890905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67980"/>
    <w:multiLevelType w:val="multilevel"/>
    <w:tmpl w:val="C8D8A8CC"/>
    <w:lvl w:ilvl="0">
      <w:start w:val="1"/>
      <w:numFmt w:val="bullet"/>
      <w:pStyle w:val="Punktlista"/>
      <w:lvlText w:val=""/>
      <w:lvlJc w:val="left"/>
      <w:pPr>
        <w:tabs>
          <w:tab w:val="num" w:pos="360"/>
        </w:tabs>
        <w:ind w:left="360" w:hanging="360"/>
      </w:pPr>
      <w:rPr>
        <w:rFonts w:ascii="Symbol" w:hAnsi="Symbol" w:hint="default"/>
        <w:sz w:val="16"/>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996EFE"/>
    <w:multiLevelType w:val="multilevel"/>
    <w:tmpl w:val="750A6BFC"/>
    <w:lvl w:ilvl="0">
      <w:start w:val="1"/>
      <w:numFmt w:val="decimal"/>
      <w:pStyle w:val="Numrerad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8F6103"/>
    <w:multiLevelType w:val="hybridMultilevel"/>
    <w:tmpl w:val="37CA87A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5FB57AED"/>
    <w:multiLevelType w:val="hybridMultilevel"/>
    <w:tmpl w:val="68226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2"/>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78"/>
    <w:rsid w:val="00023C4B"/>
    <w:rsid w:val="0003591D"/>
    <w:rsid w:val="00043465"/>
    <w:rsid w:val="000660BA"/>
    <w:rsid w:val="00083051"/>
    <w:rsid w:val="00096EC6"/>
    <w:rsid w:val="000F4392"/>
    <w:rsid w:val="00101BDD"/>
    <w:rsid w:val="001D2803"/>
    <w:rsid w:val="001D4A23"/>
    <w:rsid w:val="00204ED5"/>
    <w:rsid w:val="00217C64"/>
    <w:rsid w:val="00234CDE"/>
    <w:rsid w:val="00240EC8"/>
    <w:rsid w:val="002723DC"/>
    <w:rsid w:val="002B2EDC"/>
    <w:rsid w:val="002C3B60"/>
    <w:rsid w:val="002D244E"/>
    <w:rsid w:val="002F3BBD"/>
    <w:rsid w:val="00302F02"/>
    <w:rsid w:val="00327251"/>
    <w:rsid w:val="0035489D"/>
    <w:rsid w:val="00381A2A"/>
    <w:rsid w:val="003854C9"/>
    <w:rsid w:val="00385516"/>
    <w:rsid w:val="00386254"/>
    <w:rsid w:val="003A7C49"/>
    <w:rsid w:val="003B63AB"/>
    <w:rsid w:val="003D1180"/>
    <w:rsid w:val="004249B7"/>
    <w:rsid w:val="00444C2C"/>
    <w:rsid w:val="004475DC"/>
    <w:rsid w:val="00453D53"/>
    <w:rsid w:val="00456487"/>
    <w:rsid w:val="00460EA4"/>
    <w:rsid w:val="00483B11"/>
    <w:rsid w:val="004B013F"/>
    <w:rsid w:val="004B7D8E"/>
    <w:rsid w:val="00536C30"/>
    <w:rsid w:val="00580AA7"/>
    <w:rsid w:val="00582FCD"/>
    <w:rsid w:val="005C32B7"/>
    <w:rsid w:val="005C6C6F"/>
    <w:rsid w:val="005D36CF"/>
    <w:rsid w:val="005E2722"/>
    <w:rsid w:val="005E4C91"/>
    <w:rsid w:val="005F5F31"/>
    <w:rsid w:val="00643F49"/>
    <w:rsid w:val="00654A45"/>
    <w:rsid w:val="00655E9B"/>
    <w:rsid w:val="006711D4"/>
    <w:rsid w:val="0067691A"/>
    <w:rsid w:val="006A0702"/>
    <w:rsid w:val="006F38E8"/>
    <w:rsid w:val="006F50F4"/>
    <w:rsid w:val="00782C9E"/>
    <w:rsid w:val="0079755F"/>
    <w:rsid w:val="007A3536"/>
    <w:rsid w:val="007B0CD1"/>
    <w:rsid w:val="007E70F9"/>
    <w:rsid w:val="008043BD"/>
    <w:rsid w:val="00834B0F"/>
    <w:rsid w:val="008400CF"/>
    <w:rsid w:val="00886BA3"/>
    <w:rsid w:val="008B0849"/>
    <w:rsid w:val="008E3324"/>
    <w:rsid w:val="00923929"/>
    <w:rsid w:val="00925117"/>
    <w:rsid w:val="00945978"/>
    <w:rsid w:val="00952A17"/>
    <w:rsid w:val="00961CDF"/>
    <w:rsid w:val="00972DCB"/>
    <w:rsid w:val="009C1ABB"/>
    <w:rsid w:val="009C635D"/>
    <w:rsid w:val="009C7BBE"/>
    <w:rsid w:val="00A10F8F"/>
    <w:rsid w:val="00A40D88"/>
    <w:rsid w:val="00A8561F"/>
    <w:rsid w:val="00AC5A74"/>
    <w:rsid w:val="00B2640A"/>
    <w:rsid w:val="00B7228F"/>
    <w:rsid w:val="00BD5BAA"/>
    <w:rsid w:val="00BE2477"/>
    <w:rsid w:val="00C02A06"/>
    <w:rsid w:val="00C53297"/>
    <w:rsid w:val="00C62CE8"/>
    <w:rsid w:val="00C6793E"/>
    <w:rsid w:val="00C8772E"/>
    <w:rsid w:val="00CB16D4"/>
    <w:rsid w:val="00CB49A3"/>
    <w:rsid w:val="00CC276B"/>
    <w:rsid w:val="00CC7991"/>
    <w:rsid w:val="00D17E6F"/>
    <w:rsid w:val="00D3176B"/>
    <w:rsid w:val="00D37830"/>
    <w:rsid w:val="00D42633"/>
    <w:rsid w:val="00D679BA"/>
    <w:rsid w:val="00D77913"/>
    <w:rsid w:val="00DA6975"/>
    <w:rsid w:val="00DC51DB"/>
    <w:rsid w:val="00E367CB"/>
    <w:rsid w:val="00E41E70"/>
    <w:rsid w:val="00E54C11"/>
    <w:rsid w:val="00E638B6"/>
    <w:rsid w:val="00E67797"/>
    <w:rsid w:val="00E809AD"/>
    <w:rsid w:val="00E83482"/>
    <w:rsid w:val="00E95809"/>
    <w:rsid w:val="00EA5D9B"/>
    <w:rsid w:val="00EA6A45"/>
    <w:rsid w:val="00EE2F9B"/>
    <w:rsid w:val="00F033AD"/>
    <w:rsid w:val="00F15748"/>
    <w:rsid w:val="00FB1BF9"/>
    <w:rsid w:val="00FD7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BAD9"/>
  <w15:chartTrackingRefBased/>
  <w15:docId w15:val="{2E9D4D13-50C3-4266-A900-44ACF226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400CF"/>
    <w:pPr>
      <w:spacing w:after="0" w:line="240" w:lineRule="auto"/>
    </w:pPr>
    <w:rPr>
      <w:sz w:val="24"/>
    </w:rPr>
  </w:style>
  <w:style w:type="paragraph" w:styleId="Rubrik1">
    <w:name w:val="heading 1"/>
    <w:basedOn w:val="Normal"/>
    <w:next w:val="Brdtext"/>
    <w:link w:val="Rubrik1Char"/>
    <w:qFormat/>
    <w:rsid w:val="00CC276B"/>
    <w:pPr>
      <w:keepNext/>
      <w:keepLines/>
      <w:spacing w:before="360" w:after="180" w:line="440" w:lineRule="atLeast"/>
      <w:outlineLvl w:val="0"/>
    </w:pPr>
    <w:rPr>
      <w:rFonts w:asciiTheme="majorHAnsi" w:eastAsiaTheme="majorEastAsia" w:hAnsiTheme="majorHAnsi" w:cstheme="majorBidi"/>
      <w:sz w:val="32"/>
      <w:szCs w:val="32"/>
    </w:rPr>
  </w:style>
  <w:style w:type="paragraph" w:styleId="Rubrik2">
    <w:name w:val="heading 2"/>
    <w:basedOn w:val="Normal"/>
    <w:next w:val="Brdtext"/>
    <w:link w:val="Rubrik2Char"/>
    <w:qFormat/>
    <w:rsid w:val="00BD5BAA"/>
    <w:pPr>
      <w:keepNext/>
      <w:keepLines/>
      <w:spacing w:before="240"/>
      <w:outlineLvl w:val="1"/>
    </w:pPr>
    <w:rPr>
      <w:rFonts w:asciiTheme="majorHAnsi" w:eastAsiaTheme="majorEastAsia" w:hAnsiTheme="majorHAnsi" w:cstheme="majorBidi"/>
      <w:sz w:val="28"/>
      <w:szCs w:val="26"/>
    </w:rPr>
  </w:style>
  <w:style w:type="paragraph" w:styleId="Rubrik3">
    <w:name w:val="heading 3"/>
    <w:basedOn w:val="Normal"/>
    <w:next w:val="Brdtext"/>
    <w:link w:val="Rubrik3Char"/>
    <w:qFormat/>
    <w:rsid w:val="00BD5BAA"/>
    <w:pPr>
      <w:keepNext/>
      <w:keepLines/>
      <w:spacing w:before="180"/>
      <w:outlineLvl w:val="2"/>
    </w:pPr>
    <w:rPr>
      <w:rFonts w:asciiTheme="majorHAnsi" w:eastAsiaTheme="majorEastAsia" w:hAnsiTheme="majorHAnsi" w:cstheme="majorBidi"/>
      <w:szCs w:val="24"/>
    </w:rPr>
  </w:style>
  <w:style w:type="paragraph" w:styleId="Rubrik4">
    <w:name w:val="heading 4"/>
    <w:basedOn w:val="Normal"/>
    <w:next w:val="Brdtext"/>
    <w:link w:val="Rubrik4Char"/>
    <w:qFormat/>
    <w:rsid w:val="00BD5BAA"/>
    <w:pPr>
      <w:keepNext/>
      <w:keepLines/>
      <w:spacing w:before="180"/>
      <w:outlineLvl w:val="3"/>
    </w:pPr>
    <w:rPr>
      <w:rFonts w:asciiTheme="majorHAnsi" w:eastAsiaTheme="majorEastAsia" w:hAnsiTheme="majorHAnsi" w:cstheme="majorBidi"/>
      <w:i/>
      <w:iCs/>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276B"/>
    <w:pPr>
      <w:spacing w:after="120" w:line="280" w:lineRule="atLeast"/>
    </w:pPr>
  </w:style>
  <w:style w:type="character" w:customStyle="1" w:styleId="BrdtextChar">
    <w:name w:val="Brödtext Char"/>
    <w:basedOn w:val="Standardstycketeckensnitt"/>
    <w:link w:val="Brdtext"/>
    <w:rsid w:val="00CC276B"/>
    <w:rPr>
      <w:sz w:val="24"/>
    </w:rPr>
  </w:style>
  <w:style w:type="paragraph" w:styleId="Punktlista">
    <w:name w:val="List Bullet"/>
    <w:basedOn w:val="Normal"/>
    <w:qFormat/>
    <w:rsid w:val="007E70F9"/>
    <w:pPr>
      <w:numPr>
        <w:numId w:val="10"/>
      </w:numPr>
      <w:spacing w:after="120"/>
      <w:contextualSpacing/>
    </w:pPr>
    <w:rPr>
      <w:rFonts w:eastAsia="Times New Roman" w:cs="Times New Roman"/>
      <w:szCs w:val="24"/>
      <w:lang w:eastAsia="sv-SE"/>
    </w:rPr>
  </w:style>
  <w:style w:type="paragraph" w:customStyle="1" w:styleId="Nummerlista">
    <w:name w:val="Nummerlista"/>
    <w:basedOn w:val="Brdtext"/>
    <w:semiHidden/>
    <w:qFormat/>
    <w:rsid w:val="00083051"/>
    <w:pPr>
      <w:numPr>
        <w:numId w:val="7"/>
      </w:numPr>
      <w:contextualSpacing/>
    </w:pPr>
    <w:rPr>
      <w:rFonts w:eastAsia="Times New Roman" w:cs="Times New Roman"/>
      <w:szCs w:val="24"/>
      <w:lang w:eastAsia="sv-SE"/>
    </w:rPr>
  </w:style>
  <w:style w:type="character" w:customStyle="1" w:styleId="Rubrik1Char">
    <w:name w:val="Rubrik 1 Char"/>
    <w:basedOn w:val="Standardstycketeckensnitt"/>
    <w:link w:val="Rubrik1"/>
    <w:rsid w:val="00CC276B"/>
    <w:rPr>
      <w:rFonts w:asciiTheme="majorHAnsi" w:eastAsiaTheme="majorEastAsia" w:hAnsiTheme="majorHAnsi" w:cstheme="majorBidi"/>
      <w:sz w:val="32"/>
      <w:szCs w:val="32"/>
    </w:rPr>
  </w:style>
  <w:style w:type="character" w:customStyle="1" w:styleId="Rubrik2Char">
    <w:name w:val="Rubrik 2 Char"/>
    <w:basedOn w:val="Standardstycketeckensnitt"/>
    <w:link w:val="Rubrik2"/>
    <w:rsid w:val="00BD5BAA"/>
    <w:rPr>
      <w:rFonts w:asciiTheme="majorHAnsi" w:eastAsiaTheme="majorEastAsia" w:hAnsiTheme="majorHAnsi" w:cstheme="majorBidi"/>
      <w:sz w:val="28"/>
      <w:szCs w:val="26"/>
    </w:rPr>
  </w:style>
  <w:style w:type="character" w:customStyle="1" w:styleId="Rubrik3Char">
    <w:name w:val="Rubrik 3 Char"/>
    <w:basedOn w:val="Standardstycketeckensnitt"/>
    <w:link w:val="Rubrik3"/>
    <w:rsid w:val="00BD5BAA"/>
    <w:rPr>
      <w:rFonts w:asciiTheme="majorHAnsi" w:eastAsiaTheme="majorEastAsia" w:hAnsiTheme="majorHAnsi" w:cstheme="majorBidi"/>
      <w:sz w:val="24"/>
      <w:szCs w:val="24"/>
    </w:rPr>
  </w:style>
  <w:style w:type="character" w:customStyle="1" w:styleId="Rubrik4Char">
    <w:name w:val="Rubrik 4 Char"/>
    <w:basedOn w:val="Standardstycketeckensnitt"/>
    <w:link w:val="Rubrik4"/>
    <w:rsid w:val="00BD5BAA"/>
    <w:rPr>
      <w:rFonts w:asciiTheme="majorHAnsi" w:eastAsiaTheme="majorEastAsia" w:hAnsiTheme="majorHAnsi" w:cstheme="majorBidi"/>
      <w:i/>
      <w:iCs/>
      <w:sz w:val="24"/>
    </w:rPr>
  </w:style>
  <w:style w:type="paragraph" w:customStyle="1" w:styleId="Tabelltext">
    <w:name w:val="Tabelltext"/>
    <w:basedOn w:val="Normal"/>
    <w:uiPriority w:val="9"/>
    <w:qFormat/>
    <w:rsid w:val="003A7C49"/>
    <w:pPr>
      <w:spacing w:before="80" w:after="80"/>
    </w:pPr>
    <w:rPr>
      <w:rFonts w:asciiTheme="majorHAnsi" w:hAnsiTheme="majorHAnsi"/>
      <w:sz w:val="18"/>
    </w:rPr>
  </w:style>
  <w:style w:type="character" w:customStyle="1" w:styleId="Rubrik5Char">
    <w:name w:val="Rubrik 5 Char"/>
    <w:basedOn w:val="Standardstycketeckensnitt"/>
    <w:link w:val="Rubrik5"/>
    <w:semiHidden/>
    <w:rsid w:val="00217C64"/>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217C64"/>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217C64"/>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217C64"/>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217C64"/>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217C64"/>
    <w:rPr>
      <w:rFonts w:asciiTheme="majorHAnsi" w:hAnsiTheme="majorHAnsi"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paragraph" w:customStyle="1" w:styleId="Inledningshlsning">
    <w:name w:val="Inledningshälsning"/>
    <w:basedOn w:val="Brdtext"/>
    <w:next w:val="Brdtext"/>
    <w:semiHidden/>
    <w:qFormat/>
    <w:rsid w:val="003854C9"/>
    <w:pPr>
      <w:spacing w:after="240"/>
    </w:pPr>
    <w:rPr>
      <w:rFonts w:eastAsia="Times New Roman" w:cs="Times New Roman"/>
      <w:szCs w:val="24"/>
      <w:lang w:eastAsia="sv-SE"/>
    </w:rPr>
  </w:style>
  <w:style w:type="table" w:styleId="Tabellrutnt">
    <w:name w:val="Table Grid"/>
    <w:basedOn w:val="Normaltabell"/>
    <w:uiPriority w:val="39"/>
    <w:rsid w:val="00D77913"/>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FD77C5"/>
    <w:pPr>
      <w:tabs>
        <w:tab w:val="left" w:pos="567"/>
        <w:tab w:val="right" w:leader="dot" w:pos="7938"/>
      </w:tabs>
      <w:spacing w:before="80"/>
      <w:ind w:left="567" w:hanging="567"/>
    </w:pPr>
    <w:rPr>
      <w:rFonts w:asciiTheme="majorHAnsi" w:hAnsiTheme="majorHAnsi"/>
      <w:sz w:val="21"/>
    </w:rPr>
  </w:style>
  <w:style w:type="paragraph" w:styleId="Innehll2">
    <w:name w:val="toc 2"/>
    <w:basedOn w:val="Normal"/>
    <w:next w:val="Normal"/>
    <w:uiPriority w:val="39"/>
    <w:semiHidden/>
    <w:rsid w:val="00FD77C5"/>
    <w:pPr>
      <w:tabs>
        <w:tab w:val="left" w:pos="1247"/>
        <w:tab w:val="right" w:leader="dot" w:pos="7938"/>
      </w:tabs>
      <w:ind w:left="1247" w:hanging="680"/>
    </w:pPr>
  </w:style>
  <w:style w:type="paragraph" w:styleId="Innehll3">
    <w:name w:val="toc 3"/>
    <w:basedOn w:val="Normal"/>
    <w:next w:val="Normal"/>
    <w:uiPriority w:val="39"/>
    <w:semiHidden/>
    <w:rsid w:val="00FD77C5"/>
    <w:pPr>
      <w:tabs>
        <w:tab w:val="left" w:pos="1247"/>
        <w:tab w:val="right" w:leader="dot" w:pos="7938"/>
      </w:tabs>
      <w:ind w:left="1247" w:hanging="680"/>
    </w:p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952A17"/>
    <w:pPr>
      <w:spacing w:before="20" w:after="20"/>
    </w:pPr>
    <w:rPr>
      <w:rFonts w:asciiTheme="majorHAnsi" w:hAnsiTheme="majorHAnsi"/>
      <w:sz w:val="14"/>
    </w:rPr>
  </w:style>
  <w:style w:type="paragraph" w:customStyle="1" w:styleId="Instruktionstext">
    <w:name w:val="Instruktionstext"/>
    <w:basedOn w:val="Brdtext"/>
    <w:semiHidden/>
    <w:rsid w:val="00C62CE8"/>
    <w:rPr>
      <w:i/>
      <w:vanish/>
      <w:color w:val="0000FF"/>
    </w:rPr>
  </w:style>
  <w:style w:type="paragraph" w:customStyle="1" w:styleId="Hlsningsfras">
    <w:name w:val="Hälsningsfras"/>
    <w:basedOn w:val="Brdtext"/>
    <w:next w:val="Brdtext"/>
    <w:semiHidden/>
    <w:rsid w:val="00C62CE8"/>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D77913"/>
    <w:rPr>
      <w:sz w:val="18"/>
      <w:szCs w:val="20"/>
    </w:rPr>
  </w:style>
  <w:style w:type="character" w:customStyle="1" w:styleId="FotnotstextChar">
    <w:name w:val="Fotnotstext Char"/>
    <w:basedOn w:val="Standardstycketeckensnitt"/>
    <w:link w:val="Fotnotstext"/>
    <w:uiPriority w:val="99"/>
    <w:semiHidden/>
    <w:rsid w:val="00D77913"/>
    <w:rPr>
      <w:sz w:val="18"/>
      <w:szCs w:val="20"/>
    </w:rPr>
  </w:style>
  <w:style w:type="paragraph" w:styleId="Sidfot">
    <w:name w:val="footer"/>
    <w:basedOn w:val="Normal"/>
    <w:link w:val="SidfotChar"/>
    <w:uiPriority w:val="99"/>
    <w:semiHidden/>
    <w:rsid w:val="00BD5BAA"/>
    <w:pPr>
      <w:tabs>
        <w:tab w:val="center" w:pos="4536"/>
        <w:tab w:val="right" w:pos="9072"/>
      </w:tabs>
    </w:pPr>
  </w:style>
  <w:style w:type="character" w:customStyle="1" w:styleId="SidfotChar">
    <w:name w:val="Sidfot Char"/>
    <w:basedOn w:val="Standardstycketeckensnitt"/>
    <w:link w:val="Sidfot"/>
    <w:uiPriority w:val="99"/>
    <w:semiHidden/>
    <w:rsid w:val="00BD5BAA"/>
    <w:rPr>
      <w:sz w:val="24"/>
    </w:rPr>
  </w:style>
  <w:style w:type="paragraph" w:customStyle="1" w:styleId="Dokumentkategori">
    <w:name w:val="Dokumentkategori"/>
    <w:basedOn w:val="Normal"/>
    <w:semiHidden/>
    <w:rsid w:val="00381A2A"/>
    <w:rPr>
      <w:rFonts w:asciiTheme="majorHAnsi" w:hAnsiTheme="majorHAnsi"/>
      <w:caps/>
      <w:sz w:val="20"/>
    </w:rPr>
  </w:style>
  <w:style w:type="paragraph" w:customStyle="1" w:styleId="Sidfotstext">
    <w:name w:val="Sidfotstext"/>
    <w:basedOn w:val="Normal"/>
    <w:semiHidden/>
    <w:rsid w:val="00BD5BAA"/>
    <w:rPr>
      <w:rFonts w:asciiTheme="majorHAnsi" w:hAnsiTheme="majorHAnsi"/>
      <w:sz w:val="15"/>
    </w:rPr>
  </w:style>
  <w:style w:type="paragraph" w:customStyle="1" w:styleId="Sidhuvudstext">
    <w:name w:val="Sidhuvudstext"/>
    <w:basedOn w:val="Normal"/>
    <w:semiHidden/>
    <w:rsid w:val="00BD5BAA"/>
  </w:style>
  <w:style w:type="paragraph" w:customStyle="1" w:styleId="Mall-Id">
    <w:name w:val="Mall-Id"/>
    <w:basedOn w:val="Normal"/>
    <w:semiHidden/>
    <w:rsid w:val="00FB1BF9"/>
    <w:rPr>
      <w:rFonts w:asciiTheme="majorHAnsi" w:hAnsiTheme="majorHAnsi"/>
      <w:color w:val="A5A5A5"/>
      <w:sz w:val="10"/>
    </w:rPr>
  </w:style>
  <w:style w:type="paragraph" w:styleId="Citat">
    <w:name w:val="Quote"/>
    <w:basedOn w:val="Normal"/>
    <w:next w:val="Normal"/>
    <w:link w:val="CitatChar"/>
    <w:semiHidden/>
    <w:rsid w:val="00234CDE"/>
    <w:pPr>
      <w:spacing w:before="120" w:after="120" w:line="280" w:lineRule="atLeast"/>
    </w:pPr>
    <w:rPr>
      <w:i/>
      <w:iCs/>
      <w:color w:val="404040" w:themeColor="text1" w:themeTint="BF"/>
    </w:rPr>
  </w:style>
  <w:style w:type="character" w:customStyle="1" w:styleId="CitatChar">
    <w:name w:val="Citat Char"/>
    <w:basedOn w:val="Standardstycketeckensnitt"/>
    <w:link w:val="Citat"/>
    <w:semiHidden/>
    <w:rsid w:val="008400CF"/>
    <w:rPr>
      <w:i/>
      <w:iCs/>
      <w:color w:val="404040" w:themeColor="text1" w:themeTint="BF"/>
      <w:sz w:val="24"/>
    </w:rPr>
  </w:style>
  <w:style w:type="paragraph" w:styleId="Sidhuvud">
    <w:name w:val="header"/>
    <w:basedOn w:val="Normal"/>
    <w:link w:val="SidhuvudChar"/>
    <w:uiPriority w:val="99"/>
    <w:semiHidden/>
    <w:rsid w:val="00BD5BAA"/>
    <w:pPr>
      <w:tabs>
        <w:tab w:val="center" w:pos="4536"/>
        <w:tab w:val="right" w:pos="9072"/>
      </w:tabs>
    </w:pPr>
  </w:style>
  <w:style w:type="character" w:customStyle="1" w:styleId="SidhuvudChar">
    <w:name w:val="Sidhuvud Char"/>
    <w:basedOn w:val="Standardstycketeckensnitt"/>
    <w:link w:val="Sidhuvud"/>
    <w:uiPriority w:val="99"/>
    <w:semiHidden/>
    <w:rsid w:val="00BD5BAA"/>
    <w:rPr>
      <w:sz w:val="24"/>
    </w:rPr>
  </w:style>
  <w:style w:type="paragraph" w:styleId="Beskrivning">
    <w:name w:val="caption"/>
    <w:basedOn w:val="Normal"/>
    <w:next w:val="Normal"/>
    <w:uiPriority w:val="35"/>
    <w:semiHidden/>
    <w:qFormat/>
    <w:rsid w:val="00E95809"/>
    <w:pPr>
      <w:spacing w:before="120" w:after="120"/>
    </w:pPr>
    <w:rPr>
      <w:iCs/>
      <w:sz w:val="20"/>
      <w:szCs w:val="18"/>
    </w:rPr>
  </w:style>
  <w:style w:type="character" w:styleId="Hyperlnk">
    <w:name w:val="Hyperlink"/>
    <w:basedOn w:val="Standardstycketeckensnitt"/>
    <w:uiPriority w:val="99"/>
    <w:semiHidden/>
    <w:rsid w:val="00FD77C5"/>
    <w:rPr>
      <w:color w:val="auto"/>
      <w:u w:val="none"/>
    </w:rPr>
  </w:style>
  <w:style w:type="paragraph" w:styleId="Figurfrteckning">
    <w:name w:val="table of figures"/>
    <w:basedOn w:val="Normal"/>
    <w:next w:val="Normal"/>
    <w:uiPriority w:val="99"/>
    <w:semiHidden/>
    <w:rsid w:val="00834B0F"/>
    <w:pPr>
      <w:spacing w:before="80"/>
    </w:pPr>
    <w:rPr>
      <w:rFonts w:asciiTheme="majorHAnsi" w:hAnsiTheme="majorHAnsi"/>
      <w:sz w:val="21"/>
    </w:rPr>
  </w:style>
  <w:style w:type="paragraph" w:customStyle="1" w:styleId="Klla">
    <w:name w:val="Källa"/>
    <w:basedOn w:val="Brdtext"/>
    <w:next w:val="Brdtext"/>
    <w:semiHidden/>
    <w:qFormat/>
    <w:rsid w:val="005E2722"/>
    <w:pPr>
      <w:spacing w:before="60" w:after="180" w:line="200" w:lineRule="atLeast"/>
    </w:pPr>
    <w:rPr>
      <w:noProof/>
      <w:sz w:val="16"/>
      <w:lang w:val="en-US"/>
    </w:rPr>
  </w:style>
  <w:style w:type="paragraph" w:customStyle="1" w:styleId="Referenser">
    <w:name w:val="Referenser"/>
    <w:basedOn w:val="Brdtext"/>
    <w:semiHidden/>
    <w:qFormat/>
    <w:rsid w:val="00E83482"/>
    <w:pPr>
      <w:ind w:left="357" w:hanging="357"/>
    </w:pPr>
    <w:rPr>
      <w:rFonts w:eastAsia="Times New Roman" w:cs="Times New Roman"/>
      <w:szCs w:val="24"/>
      <w:lang w:val="en-GB" w:eastAsia="sv-SE"/>
    </w:rPr>
  </w:style>
  <w:style w:type="character" w:styleId="Kommentarsreferens">
    <w:name w:val="annotation reference"/>
    <w:basedOn w:val="Standardstycketeckensnitt"/>
    <w:uiPriority w:val="99"/>
    <w:semiHidden/>
    <w:unhideWhenUsed/>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217C64"/>
    <w:rPr>
      <w:sz w:val="20"/>
      <w:szCs w:val="20"/>
    </w:rPr>
  </w:style>
  <w:style w:type="paragraph" w:styleId="Kommentarsmne">
    <w:name w:val="annotation subject"/>
    <w:basedOn w:val="Kommentarer"/>
    <w:next w:val="Kommentarer"/>
    <w:link w:val="KommentarsmneChar"/>
    <w:uiPriority w:val="99"/>
    <w:semiHidden/>
    <w:unhideWhenUsed/>
    <w:rsid w:val="00217C64"/>
    <w:rPr>
      <w:b/>
      <w:bCs/>
    </w:rPr>
  </w:style>
  <w:style w:type="character" w:customStyle="1" w:styleId="KommentarsmneChar">
    <w:name w:val="Kommentarsämne Char"/>
    <w:basedOn w:val="KommentarerChar"/>
    <w:link w:val="Kommentarsmne"/>
    <w:uiPriority w:val="99"/>
    <w:semiHidden/>
    <w:rsid w:val="00217C64"/>
    <w:rPr>
      <w:b/>
      <w:bCs/>
      <w:sz w:val="20"/>
      <w:szCs w:val="20"/>
    </w:rPr>
  </w:style>
  <w:style w:type="paragraph" w:styleId="Numreradlista">
    <w:name w:val="List Number"/>
    <w:basedOn w:val="Normal"/>
    <w:qFormat/>
    <w:rsid w:val="007E70F9"/>
    <w:pPr>
      <w:numPr>
        <w:numId w:val="9"/>
      </w:numPr>
      <w:spacing w:after="120"/>
      <w:contextualSpacing/>
    </w:pPr>
    <w:rPr>
      <w:rFonts w:eastAsia="Times New Roman" w:cs="Times New Roman"/>
      <w:szCs w:val="24"/>
      <w:lang w:eastAsia="sv-SE"/>
    </w:rPr>
  </w:style>
  <w:style w:type="paragraph" w:customStyle="1" w:styleId="renderubrik">
    <w:name w:val="Ärenderubrik"/>
    <w:basedOn w:val="Normal"/>
    <w:next w:val="Brdtext"/>
    <w:semiHidden/>
    <w:qFormat/>
    <w:rsid w:val="007E70F9"/>
    <w:pPr>
      <w:spacing w:after="240" w:line="280" w:lineRule="atLeast"/>
    </w:pPr>
    <w:rPr>
      <w:rFonts w:eastAsia="Times New Roman" w:cs="Times New Roman"/>
      <w:sz w:val="36"/>
      <w:szCs w:val="24"/>
      <w:lang w:eastAsia="sv-SE"/>
    </w:rPr>
  </w:style>
  <w:style w:type="table" w:customStyle="1" w:styleId="Sigtuna-tabell">
    <w:name w:val="Sigtuna-tabell"/>
    <w:basedOn w:val="Normaltabell"/>
    <w:rsid w:val="002723DC"/>
    <w:pPr>
      <w:spacing w:after="0" w:line="240" w:lineRule="auto"/>
    </w:pPr>
    <w:rPr>
      <w:rFonts w:asciiTheme="majorHAnsi" w:eastAsia="Times New Roman" w:hAnsiTheme="majorHAnsi" w:cs="Times New Roman"/>
      <w:sz w:val="18"/>
      <w:szCs w:val="20"/>
      <w:lang w:eastAsia="sv-SE"/>
    </w:rPr>
    <w:tblPr>
      <w:tblStyleColBandSize w:val="1"/>
      <w:tblBorders>
        <w:top w:val="single" w:sz="12" w:space="0" w:color="808080"/>
        <w:bottom w:val="single" w:sz="12" w:space="0" w:color="808080"/>
      </w:tblBorders>
    </w:tblPr>
    <w:trPr>
      <w:cantSplit/>
    </w:trPr>
    <w:tblStylePr w:type="firstRow">
      <w:pPr>
        <w:keepNext/>
        <w:wordWrap/>
      </w:pPr>
      <w:rPr>
        <w:b/>
      </w:rPr>
      <w:tblPr/>
      <w:trPr>
        <w:cantSplit/>
        <w:tblHeader/>
      </w:trPr>
      <w:tcPr>
        <w:tcBorders>
          <w:bottom w:val="single" w:sz="4" w:space="0" w:color="808080"/>
        </w:tcBorders>
      </w:tcPr>
    </w:tblStylePr>
    <w:tblStylePr w:type="firstCol">
      <w:pPr>
        <w:jc w:val="left"/>
      </w:pPr>
      <w:rPr>
        <w:b/>
      </w:rPr>
    </w:tblStylePr>
    <w:tblStylePr w:type="band1Vert">
      <w:pPr>
        <w:jc w:val="right"/>
      </w:pPr>
    </w:tblStylePr>
    <w:tblStylePr w:type="band2Vert">
      <w:pPr>
        <w:jc w:val="right"/>
      </w:pPr>
    </w:tblStylePr>
  </w:style>
  <w:style w:type="paragraph" w:customStyle="1" w:styleId="Frvaltning">
    <w:name w:val="Förvaltning"/>
    <w:basedOn w:val="Sidfot"/>
    <w:semiHidden/>
    <w:rsid w:val="00AC5A74"/>
    <w:rPr>
      <w:rFonts w:asciiTheme="majorHAnsi" w:eastAsia="Times New Roman" w:hAnsiTheme="majorHAnsi" w:cs="Times New Roman"/>
      <w:b/>
      <w:caps/>
      <w:spacing w:val="8"/>
      <w:sz w:val="15"/>
      <w:szCs w:val="24"/>
      <w:lang w:eastAsia="sv-SE"/>
    </w:rPr>
  </w:style>
  <w:style w:type="paragraph" w:customStyle="1" w:styleId="Namnfrtydligande">
    <w:name w:val="Namnförtydligande"/>
    <w:basedOn w:val="Brdtext"/>
    <w:next w:val="Brdtext"/>
    <w:semiHidden/>
    <w:qFormat/>
    <w:rsid w:val="00C62CE8"/>
    <w:pPr>
      <w:spacing w:before="560" w:after="280"/>
    </w:pPr>
    <w:rPr>
      <w:rFonts w:eastAsia="Times New Roman" w:cs="Times New Roman"/>
      <w:sz w:val="20"/>
      <w:szCs w:val="24"/>
      <w:lang w:eastAsia="sv-SE"/>
    </w:rPr>
  </w:style>
  <w:style w:type="paragraph" w:customStyle="1" w:styleId="Ifyllnadstext">
    <w:name w:val="Ifyllnadstext"/>
    <w:basedOn w:val="Brdtext"/>
    <w:semiHidden/>
    <w:qFormat/>
    <w:rsid w:val="005C6C6F"/>
    <w:pPr>
      <w:spacing w:after="60" w:line="240" w:lineRule="auto"/>
    </w:pPr>
  </w:style>
  <w:style w:type="character" w:styleId="Platshllartext">
    <w:name w:val="Placeholder Text"/>
    <w:basedOn w:val="Standardstycketeckensnitt"/>
    <w:uiPriority w:val="99"/>
    <w:semiHidden/>
    <w:rsid w:val="005C6C6F"/>
    <w:rPr>
      <w:color w:val="FF0000"/>
    </w:rPr>
  </w:style>
  <w:style w:type="table" w:styleId="Tabelltema">
    <w:name w:val="Table Theme"/>
    <w:basedOn w:val="Normaltabell"/>
    <w:uiPriority w:val="99"/>
    <w:semiHidden/>
    <w:unhideWhenUsed/>
    <w:rsid w:val="00D77913"/>
    <w:pPr>
      <w:spacing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rsid w:val="00536C30"/>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igtuna">
  <a:themeElements>
    <a:clrScheme name="Sigtuna blå">
      <a:dk1>
        <a:srgbClr val="000000"/>
      </a:dk1>
      <a:lt1>
        <a:srgbClr val="FFFFFF"/>
      </a:lt1>
      <a:dk2>
        <a:srgbClr val="000000"/>
      </a:dk2>
      <a:lt2>
        <a:srgbClr val="808080"/>
      </a:lt2>
      <a:accent1>
        <a:srgbClr val="3973B9"/>
      </a:accent1>
      <a:accent2>
        <a:srgbClr val="78AECE"/>
      </a:accent2>
      <a:accent3>
        <a:srgbClr val="66C2CC"/>
      </a:accent3>
      <a:accent4>
        <a:srgbClr val="CCECFF"/>
      </a:accent4>
      <a:accent5>
        <a:srgbClr val="ADD0D7"/>
      </a:accent5>
      <a:accent6>
        <a:srgbClr val="6C9DBA"/>
      </a:accent6>
      <a:hlink>
        <a:srgbClr val="66C2CC"/>
      </a:hlink>
      <a:folHlink>
        <a:srgbClr val="CCECFF"/>
      </a:folHlink>
    </a:clrScheme>
    <a:fontScheme name="Sigtuna">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CC5C-6505-4B46-BE58-97C956AA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3</Pages>
  <Words>645</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Sigtuna Kommun</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Toräng</dc:creator>
  <cp:keywords/>
  <dc:description/>
  <cp:lastModifiedBy>Anna Toräng</cp:lastModifiedBy>
  <cp:revision>17</cp:revision>
  <dcterms:created xsi:type="dcterms:W3CDTF">2019-11-24T15:48:00Z</dcterms:created>
  <dcterms:modified xsi:type="dcterms:W3CDTF">2019-11-27T16:49:00Z</dcterms:modified>
</cp:coreProperties>
</file>