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B126" w14:textId="47413514" w:rsidR="00C523D3" w:rsidRDefault="00DF1057" w:rsidP="00B81515">
      <w:pPr>
        <w:spacing w:before="19"/>
        <w:ind w:left="2890" w:right="2908"/>
        <w:rPr>
          <w:b/>
          <w:sz w:val="33"/>
        </w:rPr>
      </w:pPr>
      <w:r>
        <w:rPr>
          <w:b/>
          <w:sz w:val="33"/>
        </w:rPr>
        <w:t>RUTINER</w:t>
      </w:r>
      <w:r>
        <w:rPr>
          <w:b/>
          <w:spacing w:val="17"/>
          <w:sz w:val="33"/>
        </w:rPr>
        <w:t xml:space="preserve"> </w:t>
      </w:r>
      <w:r>
        <w:rPr>
          <w:b/>
          <w:sz w:val="33"/>
        </w:rPr>
        <w:t>FÖR</w:t>
      </w:r>
      <w:r>
        <w:rPr>
          <w:b/>
          <w:spacing w:val="18"/>
          <w:sz w:val="33"/>
        </w:rPr>
        <w:t xml:space="preserve"> </w:t>
      </w:r>
      <w:r>
        <w:rPr>
          <w:b/>
          <w:spacing w:val="-2"/>
          <w:sz w:val="33"/>
        </w:rPr>
        <w:t>CAFÉET</w:t>
      </w:r>
    </w:p>
    <w:p w14:paraId="6F87B127" w14:textId="38F1772C" w:rsidR="00C523D3" w:rsidRDefault="00C523D3">
      <w:pPr>
        <w:pStyle w:val="Brdtext"/>
        <w:spacing w:before="5"/>
        <w:ind w:left="0" w:firstLine="0"/>
        <w:rPr>
          <w:b/>
          <w:sz w:val="13"/>
        </w:rPr>
      </w:pPr>
    </w:p>
    <w:p w14:paraId="4355D1A8" w14:textId="33BC21F2" w:rsidR="00B81515" w:rsidRDefault="008D37C0" w:rsidP="00D0754D">
      <w:pPr>
        <w:pStyle w:val="Rubrik1"/>
        <w:spacing w:before="163"/>
        <w:ind w:left="0" w:firstLine="720"/>
        <w:jc w:val="both"/>
        <w:rPr>
          <w:spacing w:val="-2"/>
        </w:rPr>
      </w:pPr>
      <w:r>
        <w:rPr>
          <w:spacing w:val="-2"/>
        </w:rPr>
        <w:t xml:space="preserve"> </w:t>
      </w:r>
      <w:r w:rsidR="00B81515">
        <w:rPr>
          <w:spacing w:val="-2"/>
        </w:rPr>
        <w:t xml:space="preserve">Innan </w:t>
      </w:r>
    </w:p>
    <w:p w14:paraId="4730F3A4" w14:textId="351478E2" w:rsidR="00D0754D" w:rsidRPr="008D37C0" w:rsidRDefault="00B81515" w:rsidP="00DB0C31">
      <w:pPr>
        <w:pStyle w:val="Rubrik1"/>
        <w:spacing w:before="163"/>
        <w:jc w:val="both"/>
        <w:rPr>
          <w:b w:val="0"/>
          <w:bCs w:val="0"/>
          <w:spacing w:val="-2"/>
          <w:sz w:val="20"/>
          <w:szCs w:val="20"/>
        </w:rPr>
      </w:pPr>
      <w:r w:rsidRPr="008D37C0">
        <w:rPr>
          <w:b w:val="0"/>
          <w:bCs w:val="0"/>
          <w:spacing w:val="-2"/>
          <w:sz w:val="20"/>
          <w:szCs w:val="20"/>
        </w:rPr>
        <w:t xml:space="preserve">Är ni kioskansvariga så är ni även ansvariga för att allt finns på plats </w:t>
      </w:r>
      <w:r w:rsidR="008D37C0" w:rsidRPr="008D37C0">
        <w:rPr>
          <w:b w:val="0"/>
          <w:bCs w:val="0"/>
          <w:spacing w:val="-2"/>
          <w:sz w:val="20"/>
          <w:szCs w:val="20"/>
        </w:rPr>
        <w:t>inför matchstart i kiosken. T</w:t>
      </w:r>
      <w:r w:rsidRPr="008D37C0">
        <w:rPr>
          <w:b w:val="0"/>
          <w:bCs w:val="0"/>
          <w:spacing w:val="-2"/>
          <w:sz w:val="20"/>
          <w:szCs w:val="20"/>
        </w:rPr>
        <w:t xml:space="preserve">a en titt någon dag innan och se om något behöver inhandlas. Behöver något inhandlas så görs det på snabbgross </w:t>
      </w:r>
      <w:proofErr w:type="spellStart"/>
      <w:r w:rsidRPr="008D37C0">
        <w:rPr>
          <w:b w:val="0"/>
          <w:bCs w:val="0"/>
          <w:spacing w:val="-2"/>
          <w:sz w:val="20"/>
          <w:szCs w:val="20"/>
        </w:rPr>
        <w:t>Örsholmen</w:t>
      </w:r>
      <w:proofErr w:type="spellEnd"/>
      <w:r w:rsidRPr="008D37C0">
        <w:rPr>
          <w:b w:val="0"/>
          <w:bCs w:val="0"/>
          <w:spacing w:val="-2"/>
          <w:sz w:val="20"/>
          <w:szCs w:val="20"/>
        </w:rPr>
        <w:t xml:space="preserve">. Vid betalning </w:t>
      </w:r>
      <w:r w:rsidR="008D37C0">
        <w:rPr>
          <w:b w:val="0"/>
          <w:bCs w:val="0"/>
          <w:spacing w:val="-2"/>
          <w:sz w:val="20"/>
          <w:szCs w:val="20"/>
        </w:rPr>
        <w:t xml:space="preserve">i kassan </w:t>
      </w:r>
      <w:r w:rsidRPr="008D37C0">
        <w:rPr>
          <w:b w:val="0"/>
          <w:bCs w:val="0"/>
          <w:spacing w:val="-2"/>
          <w:sz w:val="20"/>
          <w:szCs w:val="20"/>
        </w:rPr>
        <w:t xml:space="preserve">ange </w:t>
      </w:r>
      <w:proofErr w:type="spellStart"/>
      <w:r w:rsidRPr="008D37C0">
        <w:rPr>
          <w:b w:val="0"/>
          <w:bCs w:val="0"/>
          <w:spacing w:val="-2"/>
          <w:sz w:val="20"/>
          <w:szCs w:val="20"/>
        </w:rPr>
        <w:t>Sommarro</w:t>
      </w:r>
      <w:proofErr w:type="spellEnd"/>
      <w:r w:rsidRPr="008D37C0">
        <w:rPr>
          <w:b w:val="0"/>
          <w:bCs w:val="0"/>
          <w:spacing w:val="-2"/>
          <w:sz w:val="20"/>
          <w:szCs w:val="20"/>
        </w:rPr>
        <w:t xml:space="preserve"> idrottsförening så faktureras det dit. </w:t>
      </w:r>
      <w:r w:rsidR="008D37C0" w:rsidRPr="008D37C0">
        <w:rPr>
          <w:b w:val="0"/>
          <w:bCs w:val="0"/>
          <w:spacing w:val="-2"/>
          <w:sz w:val="20"/>
          <w:szCs w:val="20"/>
        </w:rPr>
        <w:t xml:space="preserve">Separat lista finns i plastfickan där det är angivet vad som max ska finnas i kiosken, detta för att undvika svinn. Håll er till </w:t>
      </w:r>
      <w:r w:rsidR="008D37C0">
        <w:rPr>
          <w:b w:val="0"/>
          <w:bCs w:val="0"/>
          <w:spacing w:val="-2"/>
          <w:sz w:val="20"/>
          <w:szCs w:val="20"/>
        </w:rPr>
        <w:t>dom varor</w:t>
      </w:r>
      <w:r w:rsidR="008D37C0" w:rsidRPr="008D37C0">
        <w:rPr>
          <w:b w:val="0"/>
          <w:bCs w:val="0"/>
          <w:spacing w:val="-2"/>
          <w:sz w:val="20"/>
          <w:szCs w:val="20"/>
        </w:rPr>
        <w:t xml:space="preserve"> som står på listan vid inhandling. </w:t>
      </w:r>
      <w:r w:rsidR="008D37C0">
        <w:rPr>
          <w:b w:val="0"/>
          <w:bCs w:val="0"/>
          <w:spacing w:val="-2"/>
          <w:sz w:val="20"/>
          <w:szCs w:val="20"/>
        </w:rPr>
        <w:t xml:space="preserve">Mot slutet av säsong bör vi vara lite mer restriktiva med inhandling för att undvika att stå med överblivna varor.  </w:t>
      </w:r>
      <w:r w:rsidR="00D0754D">
        <w:rPr>
          <w:b w:val="0"/>
          <w:bCs w:val="0"/>
          <w:spacing w:val="-2"/>
          <w:sz w:val="20"/>
          <w:szCs w:val="20"/>
        </w:rPr>
        <w:t>Vid samtliga hemmamatcher</w:t>
      </w:r>
      <w:r w:rsidR="00DB0C31">
        <w:rPr>
          <w:b w:val="0"/>
          <w:bCs w:val="0"/>
          <w:spacing w:val="-2"/>
          <w:sz w:val="20"/>
          <w:szCs w:val="20"/>
        </w:rPr>
        <w:t xml:space="preserve"> eller </w:t>
      </w:r>
      <w:r w:rsidR="00D0754D">
        <w:rPr>
          <w:b w:val="0"/>
          <w:bCs w:val="0"/>
          <w:spacing w:val="-2"/>
          <w:sz w:val="20"/>
          <w:szCs w:val="20"/>
        </w:rPr>
        <w:t xml:space="preserve">poolspel för A-lag </w:t>
      </w:r>
      <w:r w:rsidR="00DB0C31">
        <w:rPr>
          <w:b w:val="0"/>
          <w:bCs w:val="0"/>
          <w:spacing w:val="-2"/>
          <w:sz w:val="20"/>
          <w:szCs w:val="20"/>
        </w:rPr>
        <w:t xml:space="preserve">eller </w:t>
      </w:r>
      <w:r w:rsidR="00D0754D">
        <w:rPr>
          <w:b w:val="0"/>
          <w:bCs w:val="0"/>
          <w:spacing w:val="-2"/>
          <w:sz w:val="20"/>
          <w:szCs w:val="20"/>
        </w:rPr>
        <w:t xml:space="preserve">ungdomslag ska kiosken vara </w:t>
      </w:r>
      <w:r w:rsidR="00DB0C31">
        <w:rPr>
          <w:b w:val="0"/>
          <w:bCs w:val="0"/>
          <w:spacing w:val="-2"/>
          <w:sz w:val="20"/>
          <w:szCs w:val="20"/>
        </w:rPr>
        <w:t>öppen</w:t>
      </w:r>
      <w:r w:rsidR="00D0754D">
        <w:rPr>
          <w:b w:val="0"/>
          <w:bCs w:val="0"/>
          <w:spacing w:val="-2"/>
          <w:sz w:val="20"/>
          <w:szCs w:val="20"/>
        </w:rPr>
        <w:t xml:space="preserve">. </w:t>
      </w:r>
    </w:p>
    <w:p w14:paraId="1BAF76C8" w14:textId="3DD22EAF" w:rsidR="0097246E" w:rsidRPr="008754E7" w:rsidRDefault="00DF1057" w:rsidP="00DB0C31">
      <w:pPr>
        <w:pStyle w:val="Rubrik1"/>
        <w:spacing w:before="163"/>
        <w:jc w:val="both"/>
        <w:rPr>
          <w:spacing w:val="-2"/>
        </w:rPr>
      </w:pPr>
      <w:r>
        <w:rPr>
          <w:spacing w:val="-2"/>
        </w:rPr>
        <w:t>Öppning</w:t>
      </w:r>
    </w:p>
    <w:p w14:paraId="4FDF9B79" w14:textId="76574726" w:rsidR="0097246E" w:rsidRPr="00CB6A8A" w:rsidRDefault="0097246E" w:rsidP="0097246E">
      <w:pPr>
        <w:pStyle w:val="Liststycke"/>
        <w:numPr>
          <w:ilvl w:val="0"/>
          <w:numId w:val="1"/>
        </w:numPr>
        <w:tabs>
          <w:tab w:val="left" w:pos="808"/>
        </w:tabs>
        <w:spacing w:before="185"/>
        <w:ind w:hanging="340"/>
        <w:jc w:val="both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sz w:val="20"/>
          <w:szCs w:val="20"/>
        </w:rPr>
        <w:t xml:space="preserve">Var på plats cirka </w:t>
      </w:r>
      <w:r w:rsidR="00652C81" w:rsidRPr="00CB6A8A">
        <w:rPr>
          <w:rFonts w:asciiTheme="minorHAnsi" w:hAnsiTheme="minorHAnsi" w:cstheme="minorHAnsi"/>
          <w:sz w:val="20"/>
          <w:szCs w:val="20"/>
        </w:rPr>
        <w:t>45 minuter</w:t>
      </w:r>
      <w:r w:rsidRPr="00CB6A8A">
        <w:rPr>
          <w:rFonts w:asciiTheme="minorHAnsi" w:hAnsiTheme="minorHAnsi" w:cstheme="minorHAnsi"/>
          <w:sz w:val="20"/>
          <w:szCs w:val="20"/>
        </w:rPr>
        <w:t xml:space="preserve"> innan matchstart</w:t>
      </w:r>
      <w:r w:rsidR="00B81515" w:rsidRPr="00CB6A8A">
        <w:rPr>
          <w:rFonts w:asciiTheme="minorHAnsi" w:hAnsiTheme="minorHAnsi" w:cstheme="minorHAnsi"/>
          <w:sz w:val="20"/>
          <w:szCs w:val="20"/>
        </w:rPr>
        <w:t>.</w:t>
      </w:r>
    </w:p>
    <w:p w14:paraId="6F87B129" w14:textId="279EB01A" w:rsidR="00C523D3" w:rsidRPr="00CB6A8A" w:rsidRDefault="00DF1057" w:rsidP="008754E7">
      <w:pPr>
        <w:pStyle w:val="Liststycke"/>
        <w:numPr>
          <w:ilvl w:val="0"/>
          <w:numId w:val="1"/>
        </w:numPr>
        <w:tabs>
          <w:tab w:val="left" w:pos="808"/>
        </w:tabs>
        <w:spacing w:before="0"/>
        <w:ind w:hanging="340"/>
        <w:jc w:val="both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w w:val="105"/>
          <w:sz w:val="20"/>
          <w:szCs w:val="20"/>
        </w:rPr>
        <w:t>Sätt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ut</w:t>
      </w:r>
      <w:r w:rsidRPr="00CB6A8A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vimpeln</w:t>
      </w:r>
      <w:r w:rsidR="00CB6A8A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och lås upp till toaletterna vid kanslihuse</w:t>
      </w:r>
      <w:r w:rsid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t.</w:t>
      </w:r>
    </w:p>
    <w:p w14:paraId="6F87B12A" w14:textId="3B7301D7" w:rsidR="00C523D3" w:rsidRPr="00CB6A8A" w:rsidRDefault="00DF1057">
      <w:pPr>
        <w:pStyle w:val="Liststycke"/>
        <w:numPr>
          <w:ilvl w:val="0"/>
          <w:numId w:val="1"/>
        </w:numPr>
        <w:tabs>
          <w:tab w:val="left" w:pos="808"/>
        </w:tabs>
        <w:spacing w:before="26"/>
        <w:ind w:hanging="340"/>
        <w:jc w:val="both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sz w:val="20"/>
          <w:szCs w:val="20"/>
        </w:rPr>
        <w:t>Hygien</w:t>
      </w:r>
      <w:r w:rsidRPr="00CB6A8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z w:val="20"/>
          <w:szCs w:val="20"/>
        </w:rPr>
        <w:t>är</w:t>
      </w:r>
      <w:r w:rsidRPr="00CB6A8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z w:val="20"/>
          <w:szCs w:val="20"/>
        </w:rPr>
        <w:t>viktigt,</w:t>
      </w:r>
      <w:r w:rsidRPr="00CB6A8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z w:val="20"/>
          <w:szCs w:val="20"/>
        </w:rPr>
        <w:t>använd</w:t>
      </w:r>
      <w:r w:rsidRPr="00CB6A8A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z w:val="20"/>
          <w:szCs w:val="20"/>
        </w:rPr>
        <w:t>handtvål,</w:t>
      </w:r>
      <w:r w:rsidRPr="00CB6A8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z w:val="20"/>
          <w:szCs w:val="20"/>
        </w:rPr>
        <w:t>handsprit</w:t>
      </w:r>
      <w:r w:rsidRPr="00CB6A8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="0097246E" w:rsidRPr="00CB6A8A">
        <w:rPr>
          <w:rFonts w:asciiTheme="minorHAnsi" w:hAnsiTheme="minorHAnsi" w:cstheme="minorHAnsi"/>
          <w:spacing w:val="11"/>
          <w:sz w:val="20"/>
          <w:szCs w:val="20"/>
        </w:rPr>
        <w:t>och gärna</w:t>
      </w:r>
      <w:r w:rsidRPr="00CB6A8A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sz w:val="20"/>
          <w:szCs w:val="20"/>
        </w:rPr>
        <w:t>plasthandskar.</w:t>
      </w:r>
    </w:p>
    <w:p w14:paraId="6F87B12C" w14:textId="71F911E5" w:rsidR="00C523D3" w:rsidRPr="00CB6A8A" w:rsidRDefault="00B81515" w:rsidP="0097246E">
      <w:pPr>
        <w:pStyle w:val="Liststycke"/>
        <w:numPr>
          <w:ilvl w:val="0"/>
          <w:numId w:val="1"/>
        </w:numPr>
        <w:tabs>
          <w:tab w:val="left" w:pos="808"/>
        </w:tabs>
        <w:spacing w:before="30" w:line="268" w:lineRule="auto"/>
        <w:ind w:right="1133"/>
        <w:jc w:val="both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w w:val="105"/>
          <w:sz w:val="20"/>
          <w:szCs w:val="20"/>
        </w:rPr>
        <w:t xml:space="preserve">Koka kaffe samt tevatten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och</w:t>
      </w:r>
      <w:r w:rsidR="00DF1057" w:rsidRPr="00CB6A8A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fyll</w:t>
      </w:r>
      <w:r w:rsidR="00DF1057"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upp termos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.</w:t>
      </w:r>
      <w:r w:rsidR="00DF1057"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Om</w:t>
      </w:r>
      <w:r w:rsidR="00DF1057"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det</w:t>
      </w:r>
      <w:r w:rsidR="00DF1057"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är</w:t>
      </w:r>
      <w:r w:rsidR="00DF1057"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lång</w:t>
      </w:r>
      <w:r w:rsidR="00DF1057" w:rsidRPr="00CB6A8A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kö</w:t>
      </w:r>
      <w:r w:rsidR="00DF1057" w:rsidRPr="00CB6A8A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kan</w:t>
      </w:r>
      <w:r w:rsidR="00DF1057"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ni</w:t>
      </w:r>
      <w:r w:rsidR="00DF1057"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ställa</w:t>
      </w:r>
      <w:r w:rsidR="00DF1057"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fram</w:t>
      </w:r>
      <w:r w:rsidR="00DF1057"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termosen</w:t>
      </w:r>
      <w:r w:rsidR="00DF1057"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 xml:space="preserve">för </w:t>
      </w:r>
      <w:r w:rsidR="00DF1057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självservering.</w:t>
      </w:r>
      <w:r w:rsidR="0097246E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Ledare</w:t>
      </w:r>
      <w:r w:rsidR="00DF1057" w:rsidRPr="00CB6A8A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och</w:t>
      </w:r>
      <w:r w:rsidR="00DF1057" w:rsidRPr="00CB6A8A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domare</w:t>
      </w:r>
      <w:r w:rsidR="00DF1057" w:rsidRPr="00CB6A8A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bjuds</w:t>
      </w:r>
      <w:r w:rsidR="00DF1057" w:rsidRPr="00CB6A8A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på</w:t>
      </w:r>
      <w:r w:rsidR="00DF1057" w:rsidRPr="00CB6A8A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kaffe.</w:t>
      </w:r>
    </w:p>
    <w:p w14:paraId="6F87B12D" w14:textId="7D7ADCC7" w:rsidR="00C523D3" w:rsidRPr="00CB6A8A" w:rsidRDefault="00DF1057">
      <w:pPr>
        <w:pStyle w:val="Liststycke"/>
        <w:numPr>
          <w:ilvl w:val="0"/>
          <w:numId w:val="1"/>
        </w:numPr>
        <w:tabs>
          <w:tab w:val="left" w:pos="808"/>
        </w:tabs>
        <w:spacing w:before="31" w:line="266" w:lineRule="auto"/>
        <w:ind w:right="309"/>
        <w:jc w:val="both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w w:val="105"/>
          <w:sz w:val="20"/>
          <w:szCs w:val="20"/>
        </w:rPr>
        <w:t>Starta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proofErr w:type="gramStart"/>
      <w:r w:rsidRPr="00CB6A8A">
        <w:rPr>
          <w:rFonts w:asciiTheme="minorHAnsi" w:hAnsiTheme="minorHAnsi" w:cstheme="minorHAnsi"/>
          <w:w w:val="105"/>
          <w:sz w:val="20"/>
          <w:szCs w:val="20"/>
        </w:rPr>
        <w:t>igång</w:t>
      </w:r>
      <w:proofErr w:type="gramEnd"/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korvvärmaren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enligt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separat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instruktion.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Lägg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inte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i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för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många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åt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gången,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proofErr w:type="gramStart"/>
      <w:r w:rsidRPr="00CB6A8A">
        <w:rPr>
          <w:rFonts w:asciiTheme="minorHAnsi" w:hAnsiTheme="minorHAnsi" w:cstheme="minorHAnsi"/>
          <w:w w:val="105"/>
          <w:sz w:val="20"/>
          <w:szCs w:val="20"/>
        </w:rPr>
        <w:t>5-6</w:t>
      </w:r>
      <w:proofErr w:type="gramEnd"/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proofErr w:type="spellStart"/>
      <w:r w:rsidRPr="00CB6A8A">
        <w:rPr>
          <w:rFonts w:asciiTheme="minorHAnsi" w:hAnsiTheme="minorHAnsi" w:cstheme="minorHAnsi"/>
          <w:w w:val="105"/>
          <w:sz w:val="20"/>
          <w:szCs w:val="20"/>
        </w:rPr>
        <w:t>st</w:t>
      </w:r>
      <w:proofErr w:type="spellEnd"/>
      <w:r w:rsidRPr="00CB6A8A">
        <w:rPr>
          <w:rFonts w:asciiTheme="minorHAnsi" w:hAnsiTheme="minorHAnsi" w:cstheme="minorHAnsi"/>
          <w:w w:val="105"/>
          <w:sz w:val="20"/>
          <w:szCs w:val="20"/>
        </w:rPr>
        <w:t xml:space="preserve"> räcker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normalt.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Förvara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övrig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korv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i</w:t>
      </w:r>
      <w:r w:rsidRPr="00CB6A8A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kylen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tiden.</w:t>
      </w:r>
      <w:r w:rsidR="0097246E" w:rsidRPr="00CB6A8A">
        <w:rPr>
          <w:rFonts w:asciiTheme="minorHAnsi" w:hAnsiTheme="minorHAnsi" w:cstheme="minorHAnsi"/>
          <w:w w:val="105"/>
          <w:sz w:val="20"/>
          <w:szCs w:val="20"/>
        </w:rPr>
        <w:t xml:space="preserve"> Obs!</w:t>
      </w:r>
      <w:r w:rsidRPr="00CB6A8A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Kolla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alltid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om</w:t>
      </w:r>
      <w:r w:rsidRPr="00CB6A8A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det</w:t>
      </w:r>
      <w:r w:rsidRPr="00CB6A8A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finns</w:t>
      </w:r>
      <w:r w:rsidRPr="00CB6A8A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korv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i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frysen innan ni öppnar en ny burk.</w:t>
      </w:r>
    </w:p>
    <w:p w14:paraId="6F87B12E" w14:textId="3A54E4DA" w:rsidR="00C523D3" w:rsidRPr="00CB6A8A" w:rsidRDefault="00DF1057">
      <w:pPr>
        <w:pStyle w:val="Liststycke"/>
        <w:numPr>
          <w:ilvl w:val="0"/>
          <w:numId w:val="1"/>
        </w:numPr>
        <w:tabs>
          <w:tab w:val="left" w:pos="808"/>
        </w:tabs>
        <w:spacing w:before="2" w:line="268" w:lineRule="auto"/>
        <w:ind w:right="167"/>
        <w:jc w:val="both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w w:val="105"/>
          <w:sz w:val="20"/>
          <w:szCs w:val="20"/>
        </w:rPr>
        <w:t>Ta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fram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korvbröd</w:t>
      </w:r>
      <w:r w:rsidRPr="00CB6A8A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och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låt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tina.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För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att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undvika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svinn</w:t>
      </w:r>
      <w:r w:rsidRPr="00CB6A8A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går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det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också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bra</w:t>
      </w:r>
      <w:r w:rsidRPr="00CB6A8A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att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värma</w:t>
      </w:r>
      <w:r w:rsidRPr="00CB6A8A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i</w:t>
      </w:r>
      <w:r w:rsidRPr="00CB6A8A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proofErr w:type="spellStart"/>
      <w:r w:rsidRPr="00CB6A8A">
        <w:rPr>
          <w:rFonts w:asciiTheme="minorHAnsi" w:hAnsiTheme="minorHAnsi" w:cstheme="minorHAnsi"/>
          <w:w w:val="105"/>
          <w:sz w:val="20"/>
          <w:szCs w:val="20"/>
        </w:rPr>
        <w:t>micro</w:t>
      </w:r>
      <w:proofErr w:type="spellEnd"/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efter behov. Korvpapper ligger i matlådan på disken.</w:t>
      </w:r>
    </w:p>
    <w:p w14:paraId="6F87B12F" w14:textId="07278431" w:rsidR="00C523D3" w:rsidRPr="00CB6A8A" w:rsidRDefault="00DF1057">
      <w:pPr>
        <w:pStyle w:val="Liststycke"/>
        <w:numPr>
          <w:ilvl w:val="0"/>
          <w:numId w:val="1"/>
        </w:numPr>
        <w:tabs>
          <w:tab w:val="left" w:pos="808"/>
        </w:tabs>
        <w:spacing w:before="0" w:line="254" w:lineRule="exact"/>
        <w:ind w:hanging="340"/>
        <w:jc w:val="both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Skylta</w:t>
      </w:r>
      <w:r w:rsidRPr="00CB6A8A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med</w:t>
      </w:r>
      <w:r w:rsidRPr="00CB6A8A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varor som</w:t>
      </w:r>
      <w:r w:rsidRPr="00CB6A8A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finns</w:t>
      </w:r>
      <w:r w:rsidRPr="00CB6A8A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till</w:t>
      </w:r>
      <w:r w:rsidRPr="00CB6A8A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försäljning genom</w:t>
      </w:r>
      <w:r w:rsidRPr="00CB6A8A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att</w:t>
      </w:r>
      <w:r w:rsidRPr="00CB6A8A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lägga</w:t>
      </w:r>
      <w:r w:rsidRPr="00CB6A8A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upp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ett</w:t>
      </w:r>
      <w:r w:rsidRPr="00CB6A8A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exemplar</w:t>
      </w:r>
      <w:r w:rsidRPr="00CB6A8A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på</w:t>
      </w:r>
      <w:r w:rsidRPr="00CB6A8A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disken</w:t>
      </w:r>
      <w:r w:rsidR="00821483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alt. </w:t>
      </w:r>
      <w:r w:rsidR="0097246E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ställa fram </w:t>
      </w:r>
      <w:r w:rsidR="00821483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fylld </w:t>
      </w:r>
      <w:r w:rsidR="0097246E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korg</w:t>
      </w:r>
      <w:r w:rsidR="00821483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med varor som ni hittar vid kylskåpet.</w:t>
      </w:r>
    </w:p>
    <w:p w14:paraId="6F87B130" w14:textId="33BC1B4D" w:rsidR="00C523D3" w:rsidRPr="00CB6A8A" w:rsidRDefault="00821483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spacing w:before="29" w:line="268" w:lineRule="auto"/>
        <w:ind w:right="211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w w:val="105"/>
          <w:sz w:val="20"/>
          <w:szCs w:val="20"/>
        </w:rPr>
        <w:t>Ta gärna en vända</w:t>
      </w:r>
      <w:r w:rsidR="00DF1057"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runt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planen</w:t>
      </w:r>
      <w:r w:rsidR="00DF1057"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med fylld korg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för</w:t>
      </w:r>
      <w:r w:rsidR="00DF1057"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 xml:space="preserve">att öka försäljningen. Ta med lapp med </w:t>
      </w:r>
      <w:proofErr w:type="spellStart"/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swishnum</w:t>
      </w:r>
      <w:r w:rsidR="00B81515" w:rsidRPr="00CB6A8A">
        <w:rPr>
          <w:rFonts w:asciiTheme="minorHAnsi" w:hAnsiTheme="minorHAnsi" w:cstheme="minorHAnsi"/>
          <w:w w:val="105"/>
          <w:sz w:val="20"/>
          <w:szCs w:val="20"/>
        </w:rPr>
        <w:t>mer</w:t>
      </w:r>
      <w:proofErr w:type="spellEnd"/>
      <w:r w:rsidR="00CB6A8A" w:rsidRPr="00CB6A8A">
        <w:rPr>
          <w:rFonts w:asciiTheme="minorHAnsi" w:hAnsiTheme="minorHAnsi" w:cstheme="minorHAnsi"/>
          <w:w w:val="105"/>
          <w:sz w:val="20"/>
          <w:szCs w:val="20"/>
        </w:rPr>
        <w:t xml:space="preserve"> och prislista</w:t>
      </w:r>
      <w:r w:rsidR="00DF1057" w:rsidRPr="00CB6A8A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6F87B131" w14:textId="77777777" w:rsidR="00C523D3" w:rsidRPr="00CB6A8A" w:rsidRDefault="00DF1057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spacing w:before="0" w:line="254" w:lineRule="exact"/>
        <w:ind w:hanging="340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w w:val="105"/>
          <w:sz w:val="20"/>
          <w:szCs w:val="20"/>
        </w:rPr>
        <w:t>Fyll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på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med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varor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i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kylen</w:t>
      </w:r>
      <w:r w:rsidRPr="00CB6A8A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allt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eftersom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ni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säljer,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kallast</w:t>
      </w:r>
      <w:r w:rsidRPr="00CB6A8A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w w:val="105"/>
          <w:sz w:val="20"/>
          <w:szCs w:val="20"/>
        </w:rPr>
        <w:t>längst</w:t>
      </w:r>
      <w:r w:rsidRPr="00CB6A8A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fram.</w:t>
      </w:r>
    </w:p>
    <w:p w14:paraId="212CC17D" w14:textId="1280E48F" w:rsidR="0097246E" w:rsidRPr="00CB6A8A" w:rsidRDefault="0097246E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spacing w:before="0" w:line="254" w:lineRule="exact"/>
        <w:ind w:hanging="340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Sätt upp all försäljning på separat lista</w:t>
      </w:r>
      <w:r w:rsidR="00821483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, likaså eventuellt svinn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. List</w:t>
      </w:r>
      <w:r w:rsidR="00821483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or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finns i plastfickan, lägg därefter tillbaka ifylld</w:t>
      </w:r>
      <w:r w:rsidR="00821483"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>a listor</w:t>
      </w:r>
      <w:r w:rsidRPr="00CB6A8A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i plastfickan. </w:t>
      </w:r>
    </w:p>
    <w:p w14:paraId="4488FF38" w14:textId="22C711CD" w:rsidR="00CB6A8A" w:rsidRPr="00CB6A8A" w:rsidRDefault="00CB6A8A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spacing w:before="0" w:line="254" w:lineRule="exact"/>
        <w:ind w:hanging="340"/>
        <w:rPr>
          <w:rFonts w:asciiTheme="minorHAnsi" w:hAnsiTheme="minorHAnsi" w:cstheme="minorHAnsi"/>
          <w:sz w:val="20"/>
          <w:szCs w:val="20"/>
        </w:rPr>
      </w:pP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Vill</w:t>
      </w:r>
      <w:r w:rsidRPr="00CB6A8A">
        <w:rPr>
          <w:rStyle w:val="apple-converted-space"/>
          <w:rFonts w:asciiTheme="minorHAnsi" w:hAnsiTheme="minorHAnsi" w:cstheme="minorHAnsi"/>
          <w:color w:val="242424"/>
          <w:spacing w:val="-11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ni</w:t>
      </w:r>
      <w:r w:rsidRPr="00CB6A8A">
        <w:rPr>
          <w:rStyle w:val="apple-converted-space"/>
          <w:rFonts w:asciiTheme="minorHAnsi" w:hAnsiTheme="minorHAnsi" w:cstheme="minorHAnsi"/>
          <w:color w:val="242424"/>
          <w:spacing w:val="-8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sälja</w:t>
      </w:r>
      <w:r w:rsidRPr="00CB6A8A">
        <w:rPr>
          <w:rStyle w:val="apple-converted-space"/>
          <w:rFonts w:asciiTheme="minorHAnsi" w:hAnsiTheme="minorHAnsi" w:cstheme="minorHAnsi"/>
          <w:color w:val="242424"/>
          <w:spacing w:val="-11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bakverk</w:t>
      </w:r>
      <w:r w:rsidRPr="00CB6A8A">
        <w:rPr>
          <w:rStyle w:val="apple-converted-space"/>
          <w:rFonts w:asciiTheme="minorHAnsi" w:hAnsiTheme="minorHAnsi" w:cstheme="minorHAnsi"/>
          <w:color w:val="242424"/>
          <w:spacing w:val="-12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för</w:t>
      </w:r>
      <w:r w:rsidRPr="00CB6A8A">
        <w:rPr>
          <w:rStyle w:val="apple-converted-space"/>
          <w:rFonts w:asciiTheme="minorHAnsi" w:hAnsiTheme="minorHAnsi" w:cstheme="minorHAnsi"/>
          <w:color w:val="242424"/>
          <w:spacing w:val="-12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den</w:t>
      </w:r>
      <w:r w:rsidRPr="00CB6A8A">
        <w:rPr>
          <w:rFonts w:asciiTheme="minorHAnsi" w:hAnsiTheme="minorHAnsi" w:cstheme="minorHAnsi"/>
          <w:color w:val="242424"/>
          <w:spacing w:val="-7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egna</w:t>
      </w:r>
      <w:r w:rsidRPr="00CB6A8A">
        <w:rPr>
          <w:rStyle w:val="apple-converted-space"/>
          <w:rFonts w:asciiTheme="minorHAnsi" w:hAnsiTheme="minorHAnsi" w:cstheme="minorHAnsi"/>
          <w:color w:val="242424"/>
          <w:spacing w:val="-10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lagkassan så</w:t>
      </w:r>
      <w:r w:rsidRPr="00CB6A8A">
        <w:rPr>
          <w:rStyle w:val="apple-converted-space"/>
          <w:rFonts w:asciiTheme="minorHAnsi" w:hAnsiTheme="minorHAnsi" w:cstheme="minorHAnsi"/>
          <w:color w:val="242424"/>
          <w:spacing w:val="-10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går</w:t>
      </w:r>
      <w:r w:rsidRPr="00CB6A8A">
        <w:rPr>
          <w:rStyle w:val="apple-converted-space"/>
          <w:rFonts w:asciiTheme="minorHAnsi" w:hAnsiTheme="minorHAnsi" w:cstheme="minorHAnsi"/>
          <w:color w:val="242424"/>
          <w:spacing w:val="-8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det</w:t>
      </w:r>
      <w:r w:rsidRPr="00CB6A8A">
        <w:rPr>
          <w:rStyle w:val="apple-converted-space"/>
          <w:rFonts w:asciiTheme="minorHAnsi" w:hAnsiTheme="minorHAnsi" w:cstheme="minorHAnsi"/>
          <w:color w:val="242424"/>
          <w:spacing w:val="-11"/>
          <w:sz w:val="20"/>
          <w:szCs w:val="20"/>
          <w:bdr w:val="none" w:sz="0" w:space="0" w:color="auto" w:frame="1"/>
        </w:rPr>
        <w:t> </w:t>
      </w:r>
      <w:r w:rsidRPr="00CB6A8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bra</w:t>
      </w:r>
      <w:r w:rsidRPr="00CB6A8A">
        <w:rPr>
          <w:rFonts w:asciiTheme="minorHAnsi" w:hAnsiTheme="minorHAnsi" w:cstheme="minorHAnsi"/>
          <w:color w:val="242424"/>
          <w:spacing w:val="-9"/>
          <w:sz w:val="20"/>
          <w:szCs w:val="20"/>
          <w:bdr w:val="none" w:sz="0" w:space="0" w:color="auto" w:frame="1"/>
        </w:rPr>
        <w:t xml:space="preserve"> och försäljningen kan </w:t>
      </w:r>
      <w:proofErr w:type="spellStart"/>
      <w:r w:rsidRPr="00CB6A8A">
        <w:rPr>
          <w:rFonts w:asciiTheme="minorHAnsi" w:hAnsiTheme="minorHAnsi" w:cstheme="minorHAnsi"/>
          <w:color w:val="242424"/>
          <w:spacing w:val="-9"/>
          <w:sz w:val="20"/>
          <w:szCs w:val="20"/>
          <w:bdr w:val="none" w:sz="0" w:space="0" w:color="auto" w:frame="1"/>
        </w:rPr>
        <w:t>swishas</w:t>
      </w:r>
      <w:proofErr w:type="spellEnd"/>
      <w:r w:rsidRPr="00CB6A8A">
        <w:rPr>
          <w:rFonts w:asciiTheme="minorHAnsi" w:hAnsiTheme="minorHAnsi" w:cstheme="minorHAnsi"/>
          <w:color w:val="242424"/>
          <w:spacing w:val="-9"/>
          <w:sz w:val="20"/>
          <w:szCs w:val="20"/>
          <w:bdr w:val="none" w:sz="0" w:space="0" w:color="auto" w:frame="1"/>
        </w:rPr>
        <w:t xml:space="preserve"> direkt till föreningen. Dock behöver ni hålla reda på hur mycket ni sålt för och meddela kassören det tillsammans med lagnamnet så att er </w:t>
      </w:r>
      <w:proofErr w:type="spellStart"/>
      <w:r w:rsidRPr="00CB6A8A">
        <w:rPr>
          <w:rFonts w:asciiTheme="minorHAnsi" w:hAnsiTheme="minorHAnsi" w:cstheme="minorHAnsi"/>
          <w:color w:val="242424"/>
          <w:spacing w:val="-9"/>
          <w:sz w:val="20"/>
          <w:szCs w:val="20"/>
          <w:bdr w:val="none" w:sz="0" w:space="0" w:color="auto" w:frame="1"/>
        </w:rPr>
        <w:t>lagkasa</w:t>
      </w:r>
      <w:proofErr w:type="spellEnd"/>
      <w:r w:rsidRPr="00CB6A8A">
        <w:rPr>
          <w:rFonts w:asciiTheme="minorHAnsi" w:hAnsiTheme="minorHAnsi" w:cstheme="minorHAnsi"/>
          <w:color w:val="242424"/>
          <w:spacing w:val="-9"/>
          <w:sz w:val="20"/>
          <w:szCs w:val="20"/>
          <w:bdr w:val="none" w:sz="0" w:space="0" w:color="auto" w:frame="1"/>
        </w:rPr>
        <w:t xml:space="preserve"> kan tillgodoräknas beloppet. </w:t>
      </w:r>
    </w:p>
    <w:p w14:paraId="6F87B134" w14:textId="77777777" w:rsidR="00C523D3" w:rsidRPr="00CB6A8A" w:rsidRDefault="00C523D3">
      <w:pPr>
        <w:pStyle w:val="Brdtext"/>
        <w:ind w:left="0" w:firstLine="0"/>
      </w:pPr>
    </w:p>
    <w:p w14:paraId="6F87B136" w14:textId="77777777" w:rsidR="00C523D3" w:rsidRDefault="00DF1057" w:rsidP="008754E7">
      <w:pPr>
        <w:pStyle w:val="Rubrik1"/>
        <w:ind w:left="0" w:firstLine="720"/>
      </w:pPr>
      <w:r>
        <w:rPr>
          <w:spacing w:val="-2"/>
        </w:rPr>
        <w:t>Stängning</w:t>
      </w:r>
    </w:p>
    <w:p w14:paraId="6F87B137" w14:textId="4908ABD4" w:rsidR="00C523D3" w:rsidRPr="00CB6A8A" w:rsidRDefault="00DF1057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spacing w:before="183"/>
        <w:ind w:hanging="340"/>
        <w:rPr>
          <w:sz w:val="20"/>
          <w:szCs w:val="20"/>
        </w:rPr>
      </w:pPr>
      <w:r w:rsidRPr="00CB6A8A">
        <w:rPr>
          <w:w w:val="105"/>
          <w:sz w:val="20"/>
          <w:szCs w:val="20"/>
        </w:rPr>
        <w:t>Ta</w:t>
      </w:r>
      <w:r w:rsidRPr="00CB6A8A">
        <w:rPr>
          <w:spacing w:val="-8"/>
          <w:w w:val="105"/>
          <w:sz w:val="20"/>
          <w:szCs w:val="20"/>
        </w:rPr>
        <w:t xml:space="preserve"> </w:t>
      </w:r>
      <w:r w:rsidRPr="00CB6A8A">
        <w:rPr>
          <w:w w:val="105"/>
          <w:sz w:val="20"/>
          <w:szCs w:val="20"/>
        </w:rPr>
        <w:t>in</w:t>
      </w:r>
      <w:r w:rsidRPr="00CB6A8A">
        <w:rPr>
          <w:spacing w:val="-5"/>
          <w:w w:val="105"/>
          <w:sz w:val="20"/>
          <w:szCs w:val="20"/>
        </w:rPr>
        <w:t xml:space="preserve"> </w:t>
      </w:r>
      <w:r w:rsidRPr="00CB6A8A">
        <w:rPr>
          <w:spacing w:val="-2"/>
          <w:w w:val="105"/>
          <w:sz w:val="20"/>
          <w:szCs w:val="20"/>
        </w:rPr>
        <w:t>vimpeln.</w:t>
      </w:r>
    </w:p>
    <w:p w14:paraId="6F87B138" w14:textId="3E33FB2C" w:rsidR="00C523D3" w:rsidRPr="00CB6A8A" w:rsidRDefault="00DB0C31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spacing w:line="268" w:lineRule="auto"/>
        <w:ind w:right="565"/>
        <w:rPr>
          <w:sz w:val="20"/>
          <w:szCs w:val="20"/>
        </w:rPr>
      </w:pPr>
      <w:r w:rsidRPr="00CB6A8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C0D6B10" wp14:editId="638D7E57">
            <wp:simplePos x="0" y="0"/>
            <wp:positionH relativeFrom="column">
              <wp:posOffset>4089400</wp:posOffset>
            </wp:positionH>
            <wp:positionV relativeFrom="paragraph">
              <wp:posOffset>342900</wp:posOffset>
            </wp:positionV>
            <wp:extent cx="1670050" cy="1358900"/>
            <wp:effectExtent l="0" t="0" r="6350" b="0"/>
            <wp:wrapTight wrapText="bothSides">
              <wp:wrapPolygon edited="0">
                <wp:start x="0" y="0"/>
                <wp:lineTo x="0" y="21398"/>
                <wp:lineTo x="21518" y="21398"/>
                <wp:lineTo x="21518" y="0"/>
                <wp:lineTo x="0" y="0"/>
              </wp:wrapPolygon>
            </wp:wrapTight>
            <wp:docPr id="1" name="image1.jpeg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057" w:rsidRPr="00CB6A8A">
        <w:rPr>
          <w:w w:val="105"/>
          <w:sz w:val="20"/>
          <w:szCs w:val="20"/>
        </w:rPr>
        <w:t>Överblivna</w:t>
      </w:r>
      <w:r w:rsidR="00DF1057" w:rsidRPr="00CB6A8A">
        <w:rPr>
          <w:spacing w:val="-12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korvar</w:t>
      </w:r>
      <w:r w:rsidR="00DF1057" w:rsidRPr="00CB6A8A">
        <w:rPr>
          <w:spacing w:val="-12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som</w:t>
      </w:r>
      <w:r w:rsidR="00DF1057" w:rsidRPr="00CB6A8A">
        <w:rPr>
          <w:spacing w:val="-12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inte</w:t>
      </w:r>
      <w:r w:rsidR="00DF1057" w:rsidRPr="00CB6A8A">
        <w:rPr>
          <w:spacing w:val="-12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värmts</w:t>
      </w:r>
      <w:r w:rsidR="00DF1057" w:rsidRPr="00CB6A8A">
        <w:rPr>
          <w:spacing w:val="-9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upp</w:t>
      </w:r>
      <w:r w:rsidR="00DF1057" w:rsidRPr="00CB6A8A">
        <w:rPr>
          <w:spacing w:val="-10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kan</w:t>
      </w:r>
      <w:r w:rsidR="00DF1057" w:rsidRPr="00CB6A8A">
        <w:rPr>
          <w:spacing w:val="-9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frysas</w:t>
      </w:r>
      <w:r w:rsidR="00DF1057" w:rsidRPr="00CB6A8A">
        <w:rPr>
          <w:spacing w:val="-9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in</w:t>
      </w:r>
      <w:r w:rsidR="00DF1057" w:rsidRPr="00CB6A8A">
        <w:rPr>
          <w:spacing w:val="-12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i</w:t>
      </w:r>
      <w:r w:rsidR="00DF1057" w:rsidRPr="00CB6A8A">
        <w:rPr>
          <w:spacing w:val="-7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påsar</w:t>
      </w:r>
      <w:r w:rsidR="00DF1057" w:rsidRPr="00CB6A8A">
        <w:rPr>
          <w:spacing w:val="-12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med</w:t>
      </w:r>
      <w:r w:rsidR="00DF1057" w:rsidRPr="00CB6A8A">
        <w:rPr>
          <w:spacing w:val="-12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dagens</w:t>
      </w:r>
      <w:r w:rsidR="00DF1057" w:rsidRPr="00CB6A8A">
        <w:rPr>
          <w:spacing w:val="-7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datum</w:t>
      </w:r>
      <w:r w:rsidR="00DF1057" w:rsidRPr="00CB6A8A">
        <w:rPr>
          <w:spacing w:val="-11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på.</w:t>
      </w:r>
      <w:r w:rsidR="00DF1057" w:rsidRPr="00CB6A8A">
        <w:rPr>
          <w:spacing w:val="-12"/>
          <w:w w:val="105"/>
          <w:sz w:val="20"/>
          <w:szCs w:val="20"/>
        </w:rPr>
        <w:t xml:space="preserve"> </w:t>
      </w:r>
      <w:r w:rsidR="00DF1057" w:rsidRPr="00CB6A8A">
        <w:rPr>
          <w:w w:val="105"/>
          <w:sz w:val="20"/>
          <w:szCs w:val="20"/>
        </w:rPr>
        <w:t>Släng överblivet bröd.</w:t>
      </w:r>
    </w:p>
    <w:p w14:paraId="6F87B139" w14:textId="5BED3AC8" w:rsidR="00C523D3" w:rsidRPr="00CB6A8A" w:rsidRDefault="00DF1057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spacing w:before="0" w:line="254" w:lineRule="exact"/>
        <w:ind w:hanging="340"/>
        <w:rPr>
          <w:sz w:val="20"/>
          <w:szCs w:val="20"/>
        </w:rPr>
      </w:pPr>
      <w:r w:rsidRPr="00CB6A8A">
        <w:rPr>
          <w:sz w:val="20"/>
          <w:szCs w:val="20"/>
        </w:rPr>
        <w:t>Lägg</w:t>
      </w:r>
      <w:r w:rsidRPr="00CB6A8A">
        <w:rPr>
          <w:spacing w:val="8"/>
          <w:sz w:val="20"/>
          <w:szCs w:val="20"/>
        </w:rPr>
        <w:t xml:space="preserve"> </w:t>
      </w:r>
      <w:r w:rsidRPr="00CB6A8A">
        <w:rPr>
          <w:sz w:val="20"/>
          <w:szCs w:val="20"/>
        </w:rPr>
        <w:t>tillbaka</w:t>
      </w:r>
      <w:r w:rsidRPr="00CB6A8A">
        <w:rPr>
          <w:spacing w:val="13"/>
          <w:sz w:val="20"/>
          <w:szCs w:val="20"/>
        </w:rPr>
        <w:t xml:space="preserve"> </w:t>
      </w:r>
      <w:r w:rsidRPr="00CB6A8A">
        <w:rPr>
          <w:spacing w:val="-2"/>
          <w:sz w:val="20"/>
          <w:szCs w:val="20"/>
        </w:rPr>
        <w:t>skyltexemplaren</w:t>
      </w:r>
      <w:r w:rsidR="00821483" w:rsidRPr="00CB6A8A">
        <w:rPr>
          <w:spacing w:val="-2"/>
          <w:sz w:val="20"/>
          <w:szCs w:val="20"/>
        </w:rPr>
        <w:t xml:space="preserve"> alt. korgen. </w:t>
      </w:r>
    </w:p>
    <w:p w14:paraId="6F87B13A" w14:textId="03B9FCB2" w:rsidR="00C523D3" w:rsidRPr="00CB6A8A" w:rsidRDefault="00DF1057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spacing w:before="29"/>
        <w:ind w:hanging="340"/>
        <w:rPr>
          <w:sz w:val="20"/>
          <w:szCs w:val="20"/>
        </w:rPr>
      </w:pPr>
      <w:r w:rsidRPr="00CB6A8A">
        <w:rPr>
          <w:w w:val="105"/>
          <w:sz w:val="20"/>
          <w:szCs w:val="20"/>
        </w:rPr>
        <w:t>Dra</w:t>
      </w:r>
      <w:r w:rsidRPr="00CB6A8A">
        <w:rPr>
          <w:spacing w:val="-9"/>
          <w:w w:val="105"/>
          <w:sz w:val="20"/>
          <w:szCs w:val="20"/>
        </w:rPr>
        <w:t xml:space="preserve"> </w:t>
      </w:r>
      <w:r w:rsidRPr="00CB6A8A">
        <w:rPr>
          <w:w w:val="105"/>
          <w:sz w:val="20"/>
          <w:szCs w:val="20"/>
        </w:rPr>
        <w:t>ur</w:t>
      </w:r>
      <w:r w:rsidRPr="00CB6A8A">
        <w:rPr>
          <w:spacing w:val="-9"/>
          <w:w w:val="105"/>
          <w:sz w:val="20"/>
          <w:szCs w:val="20"/>
        </w:rPr>
        <w:t xml:space="preserve"> </w:t>
      </w:r>
      <w:r w:rsidRPr="00CB6A8A">
        <w:rPr>
          <w:w w:val="105"/>
          <w:sz w:val="20"/>
          <w:szCs w:val="20"/>
        </w:rPr>
        <w:t>alla</w:t>
      </w:r>
      <w:r w:rsidRPr="00CB6A8A">
        <w:rPr>
          <w:spacing w:val="-10"/>
          <w:w w:val="105"/>
          <w:sz w:val="20"/>
          <w:szCs w:val="20"/>
        </w:rPr>
        <w:t xml:space="preserve"> </w:t>
      </w:r>
      <w:r w:rsidRPr="00CB6A8A">
        <w:rPr>
          <w:spacing w:val="-2"/>
          <w:w w:val="105"/>
          <w:sz w:val="20"/>
          <w:szCs w:val="20"/>
        </w:rPr>
        <w:t>sladdar.</w:t>
      </w:r>
      <w:r w:rsidR="00DB0372" w:rsidRPr="00CB6A8A">
        <w:rPr>
          <w:noProof/>
          <w:sz w:val="20"/>
          <w:szCs w:val="20"/>
        </w:rPr>
        <w:t xml:space="preserve"> </w:t>
      </w:r>
    </w:p>
    <w:p w14:paraId="6F87B13B" w14:textId="542E9694" w:rsidR="00C523D3" w:rsidRPr="00CB6A8A" w:rsidRDefault="00DF1057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ind w:hanging="340"/>
        <w:rPr>
          <w:sz w:val="20"/>
          <w:szCs w:val="20"/>
        </w:rPr>
      </w:pPr>
      <w:r w:rsidRPr="00CB6A8A">
        <w:rPr>
          <w:w w:val="105"/>
          <w:sz w:val="20"/>
          <w:szCs w:val="20"/>
        </w:rPr>
        <w:t>Diska</w:t>
      </w:r>
      <w:r w:rsidRPr="00CB6A8A">
        <w:rPr>
          <w:spacing w:val="-10"/>
          <w:w w:val="105"/>
          <w:sz w:val="20"/>
          <w:szCs w:val="20"/>
        </w:rPr>
        <w:t xml:space="preserve"> </w:t>
      </w:r>
      <w:r w:rsidRPr="00CB6A8A">
        <w:rPr>
          <w:w w:val="105"/>
          <w:sz w:val="20"/>
          <w:szCs w:val="20"/>
        </w:rPr>
        <w:t>det</w:t>
      </w:r>
      <w:r w:rsidRPr="00CB6A8A">
        <w:rPr>
          <w:spacing w:val="-12"/>
          <w:w w:val="105"/>
          <w:sz w:val="20"/>
          <w:szCs w:val="20"/>
        </w:rPr>
        <w:t xml:space="preserve"> </w:t>
      </w:r>
      <w:r w:rsidRPr="00CB6A8A">
        <w:rPr>
          <w:w w:val="105"/>
          <w:sz w:val="20"/>
          <w:szCs w:val="20"/>
        </w:rPr>
        <w:t>som</w:t>
      </w:r>
      <w:r w:rsidRPr="00CB6A8A">
        <w:rPr>
          <w:spacing w:val="-12"/>
          <w:w w:val="105"/>
          <w:sz w:val="20"/>
          <w:szCs w:val="20"/>
        </w:rPr>
        <w:t xml:space="preserve"> </w:t>
      </w:r>
      <w:r w:rsidRPr="00CB6A8A">
        <w:rPr>
          <w:w w:val="105"/>
          <w:sz w:val="20"/>
          <w:szCs w:val="20"/>
        </w:rPr>
        <w:t>använts</w:t>
      </w:r>
      <w:r w:rsidRPr="00CB6A8A">
        <w:rPr>
          <w:spacing w:val="-12"/>
          <w:w w:val="105"/>
          <w:sz w:val="20"/>
          <w:szCs w:val="20"/>
        </w:rPr>
        <w:t xml:space="preserve"> </w:t>
      </w:r>
      <w:r w:rsidRPr="00CB6A8A">
        <w:rPr>
          <w:w w:val="105"/>
          <w:sz w:val="20"/>
          <w:szCs w:val="20"/>
        </w:rPr>
        <w:t>och</w:t>
      </w:r>
      <w:r w:rsidRPr="00CB6A8A">
        <w:rPr>
          <w:spacing w:val="-8"/>
          <w:w w:val="105"/>
          <w:sz w:val="20"/>
          <w:szCs w:val="20"/>
        </w:rPr>
        <w:t xml:space="preserve"> </w:t>
      </w:r>
      <w:r w:rsidRPr="00CB6A8A">
        <w:rPr>
          <w:w w:val="105"/>
          <w:sz w:val="20"/>
          <w:szCs w:val="20"/>
        </w:rPr>
        <w:t>torka</w:t>
      </w:r>
      <w:r w:rsidRPr="00CB6A8A">
        <w:rPr>
          <w:spacing w:val="-12"/>
          <w:w w:val="105"/>
          <w:sz w:val="20"/>
          <w:szCs w:val="20"/>
        </w:rPr>
        <w:t xml:space="preserve"> </w:t>
      </w:r>
      <w:r w:rsidRPr="00CB6A8A">
        <w:rPr>
          <w:w w:val="105"/>
          <w:sz w:val="20"/>
          <w:szCs w:val="20"/>
        </w:rPr>
        <w:t>av</w:t>
      </w:r>
      <w:r w:rsidRPr="00CB6A8A">
        <w:rPr>
          <w:spacing w:val="-10"/>
          <w:w w:val="105"/>
          <w:sz w:val="20"/>
          <w:szCs w:val="20"/>
        </w:rPr>
        <w:t xml:space="preserve"> </w:t>
      </w:r>
      <w:r w:rsidRPr="00CB6A8A">
        <w:rPr>
          <w:spacing w:val="-4"/>
          <w:w w:val="105"/>
          <w:sz w:val="20"/>
          <w:szCs w:val="20"/>
        </w:rPr>
        <w:t>ytor.</w:t>
      </w:r>
    </w:p>
    <w:p w14:paraId="6F87B13C" w14:textId="2FFC5036" w:rsidR="00C523D3" w:rsidRPr="00CB6A8A" w:rsidRDefault="00DF1057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ind w:hanging="340"/>
        <w:rPr>
          <w:sz w:val="20"/>
          <w:szCs w:val="20"/>
        </w:rPr>
      </w:pPr>
      <w:r w:rsidRPr="00CB6A8A">
        <w:rPr>
          <w:spacing w:val="-2"/>
          <w:w w:val="105"/>
          <w:sz w:val="20"/>
          <w:szCs w:val="20"/>
        </w:rPr>
        <w:t>Sopa</w:t>
      </w:r>
      <w:r w:rsidRPr="00CB6A8A">
        <w:rPr>
          <w:spacing w:val="-7"/>
          <w:w w:val="105"/>
          <w:sz w:val="20"/>
          <w:szCs w:val="20"/>
        </w:rPr>
        <w:t xml:space="preserve"> </w:t>
      </w:r>
      <w:r w:rsidRPr="00CB6A8A">
        <w:rPr>
          <w:spacing w:val="-2"/>
          <w:w w:val="105"/>
          <w:sz w:val="20"/>
          <w:szCs w:val="20"/>
        </w:rPr>
        <w:t>golvet</w:t>
      </w:r>
      <w:r w:rsidRPr="00CB6A8A">
        <w:rPr>
          <w:spacing w:val="-4"/>
          <w:w w:val="105"/>
          <w:sz w:val="20"/>
          <w:szCs w:val="20"/>
        </w:rPr>
        <w:t xml:space="preserve"> </w:t>
      </w:r>
      <w:r w:rsidRPr="00CB6A8A">
        <w:rPr>
          <w:spacing w:val="-2"/>
          <w:w w:val="105"/>
          <w:sz w:val="20"/>
          <w:szCs w:val="20"/>
        </w:rPr>
        <w:t>och</w:t>
      </w:r>
      <w:r w:rsidRPr="00CB6A8A">
        <w:rPr>
          <w:spacing w:val="-1"/>
          <w:w w:val="105"/>
          <w:sz w:val="20"/>
          <w:szCs w:val="20"/>
        </w:rPr>
        <w:t xml:space="preserve"> </w:t>
      </w:r>
      <w:r w:rsidRPr="00CB6A8A">
        <w:rPr>
          <w:spacing w:val="-2"/>
          <w:w w:val="105"/>
          <w:sz w:val="20"/>
          <w:szCs w:val="20"/>
        </w:rPr>
        <w:t>vid</w:t>
      </w:r>
      <w:r w:rsidRPr="00CB6A8A">
        <w:rPr>
          <w:spacing w:val="-4"/>
          <w:w w:val="105"/>
          <w:sz w:val="20"/>
          <w:szCs w:val="20"/>
        </w:rPr>
        <w:t xml:space="preserve"> </w:t>
      </w:r>
      <w:r w:rsidRPr="00CB6A8A">
        <w:rPr>
          <w:spacing w:val="-2"/>
          <w:w w:val="105"/>
          <w:sz w:val="20"/>
          <w:szCs w:val="20"/>
        </w:rPr>
        <w:t>behov</w:t>
      </w:r>
      <w:r w:rsidRPr="00CB6A8A">
        <w:rPr>
          <w:spacing w:val="-4"/>
          <w:w w:val="105"/>
          <w:sz w:val="20"/>
          <w:szCs w:val="20"/>
        </w:rPr>
        <w:t xml:space="preserve"> </w:t>
      </w:r>
      <w:r w:rsidRPr="00CB6A8A">
        <w:rPr>
          <w:spacing w:val="-2"/>
          <w:w w:val="105"/>
          <w:sz w:val="20"/>
          <w:szCs w:val="20"/>
        </w:rPr>
        <w:t>skura.</w:t>
      </w:r>
    </w:p>
    <w:p w14:paraId="6F87B13D" w14:textId="71CA3750" w:rsidR="00C523D3" w:rsidRPr="00CB6A8A" w:rsidRDefault="00B81515" w:rsidP="00DB0C31">
      <w:pPr>
        <w:pStyle w:val="Liststycke"/>
        <w:numPr>
          <w:ilvl w:val="0"/>
          <w:numId w:val="1"/>
        </w:numPr>
        <w:tabs>
          <w:tab w:val="left" w:pos="807"/>
          <w:tab w:val="left" w:pos="808"/>
        </w:tabs>
        <w:spacing w:before="29"/>
        <w:ind w:hanging="340"/>
        <w:rPr>
          <w:sz w:val="20"/>
          <w:szCs w:val="20"/>
        </w:rPr>
      </w:pPr>
      <w:r w:rsidRPr="00CB6A8A">
        <w:rPr>
          <w:spacing w:val="-2"/>
          <w:w w:val="105"/>
          <w:sz w:val="20"/>
          <w:szCs w:val="20"/>
        </w:rPr>
        <w:t xml:space="preserve">Släng sopor. </w:t>
      </w:r>
      <w:r w:rsidR="00DF1057" w:rsidRPr="00CB6A8A">
        <w:rPr>
          <w:spacing w:val="-2"/>
          <w:w w:val="105"/>
          <w:sz w:val="20"/>
          <w:szCs w:val="20"/>
        </w:rPr>
        <w:t>Det</w:t>
      </w:r>
      <w:r w:rsidR="00DF1057" w:rsidRPr="00CB6A8A">
        <w:rPr>
          <w:spacing w:val="-5"/>
          <w:w w:val="105"/>
          <w:sz w:val="20"/>
          <w:szCs w:val="20"/>
        </w:rPr>
        <w:t xml:space="preserve"> </w:t>
      </w:r>
      <w:r w:rsidR="00DF1057" w:rsidRPr="00CB6A8A">
        <w:rPr>
          <w:spacing w:val="-2"/>
          <w:w w:val="105"/>
          <w:sz w:val="20"/>
          <w:szCs w:val="20"/>
        </w:rPr>
        <w:t>lag</w:t>
      </w:r>
      <w:r w:rsidR="00DF1057" w:rsidRPr="00CB6A8A">
        <w:rPr>
          <w:spacing w:val="-5"/>
          <w:w w:val="105"/>
          <w:sz w:val="20"/>
          <w:szCs w:val="20"/>
        </w:rPr>
        <w:t xml:space="preserve"> </w:t>
      </w:r>
      <w:r w:rsidR="00DF1057" w:rsidRPr="00CB6A8A">
        <w:rPr>
          <w:spacing w:val="-2"/>
          <w:w w:val="105"/>
          <w:sz w:val="20"/>
          <w:szCs w:val="20"/>
        </w:rPr>
        <w:t>som</w:t>
      </w:r>
      <w:r w:rsidR="00DF1057" w:rsidRPr="00CB6A8A">
        <w:rPr>
          <w:spacing w:val="-4"/>
          <w:w w:val="105"/>
          <w:sz w:val="20"/>
          <w:szCs w:val="20"/>
        </w:rPr>
        <w:t xml:space="preserve"> </w:t>
      </w:r>
      <w:r w:rsidR="00DF1057" w:rsidRPr="00CB6A8A">
        <w:rPr>
          <w:spacing w:val="-2"/>
          <w:w w:val="105"/>
          <w:sz w:val="20"/>
          <w:szCs w:val="20"/>
        </w:rPr>
        <w:t>pantar</w:t>
      </w:r>
      <w:r w:rsidR="00DF1057" w:rsidRPr="00CB6A8A">
        <w:rPr>
          <w:spacing w:val="-4"/>
          <w:w w:val="105"/>
          <w:sz w:val="20"/>
          <w:szCs w:val="20"/>
        </w:rPr>
        <w:t xml:space="preserve"> </w:t>
      </w:r>
      <w:r w:rsidR="00DF1057" w:rsidRPr="00CB6A8A">
        <w:rPr>
          <w:spacing w:val="-2"/>
          <w:w w:val="105"/>
          <w:sz w:val="20"/>
          <w:szCs w:val="20"/>
        </w:rPr>
        <w:t>burkarna</w:t>
      </w:r>
      <w:r w:rsidR="00DF1057" w:rsidRPr="00CB6A8A">
        <w:rPr>
          <w:spacing w:val="-5"/>
          <w:w w:val="105"/>
          <w:sz w:val="20"/>
          <w:szCs w:val="20"/>
        </w:rPr>
        <w:t xml:space="preserve"> </w:t>
      </w:r>
      <w:r w:rsidR="00DF1057" w:rsidRPr="00CB6A8A">
        <w:rPr>
          <w:spacing w:val="-2"/>
          <w:w w:val="105"/>
          <w:sz w:val="20"/>
          <w:szCs w:val="20"/>
        </w:rPr>
        <w:t>får</w:t>
      </w:r>
      <w:r w:rsidR="00DF1057" w:rsidRPr="00CB6A8A">
        <w:rPr>
          <w:spacing w:val="-3"/>
          <w:w w:val="105"/>
          <w:sz w:val="20"/>
          <w:szCs w:val="20"/>
        </w:rPr>
        <w:t xml:space="preserve"> </w:t>
      </w:r>
      <w:r w:rsidR="00DF1057" w:rsidRPr="00CB6A8A">
        <w:rPr>
          <w:spacing w:val="-2"/>
          <w:w w:val="105"/>
          <w:sz w:val="20"/>
          <w:szCs w:val="20"/>
        </w:rPr>
        <w:t>behålla</w:t>
      </w:r>
      <w:r w:rsidR="00DF1057" w:rsidRPr="00CB6A8A">
        <w:rPr>
          <w:spacing w:val="-1"/>
          <w:w w:val="105"/>
          <w:sz w:val="20"/>
          <w:szCs w:val="20"/>
        </w:rPr>
        <w:t xml:space="preserve"> </w:t>
      </w:r>
      <w:r w:rsidR="00DF1057" w:rsidRPr="00CB6A8A">
        <w:rPr>
          <w:spacing w:val="-2"/>
          <w:w w:val="105"/>
          <w:sz w:val="20"/>
          <w:szCs w:val="20"/>
        </w:rPr>
        <w:t>pengen.</w:t>
      </w:r>
      <w:r w:rsidR="00821483" w:rsidRPr="00CB6A8A">
        <w:rPr>
          <w:spacing w:val="-2"/>
          <w:w w:val="105"/>
          <w:sz w:val="20"/>
          <w:szCs w:val="20"/>
        </w:rPr>
        <w:t xml:space="preserve"> </w:t>
      </w:r>
    </w:p>
    <w:p w14:paraId="7051E9AF" w14:textId="08BB0A9F" w:rsidR="00DB0C31" w:rsidRPr="00DB0C31" w:rsidRDefault="00DB0C31" w:rsidP="00DB0C31">
      <w:pPr>
        <w:pStyle w:val="Liststycke"/>
        <w:tabs>
          <w:tab w:val="left" w:pos="807"/>
          <w:tab w:val="left" w:pos="808"/>
        </w:tabs>
        <w:spacing w:before="29"/>
        <w:ind w:firstLine="0"/>
        <w:rPr>
          <w:b/>
          <w:bCs/>
          <w:sz w:val="24"/>
          <w:szCs w:val="24"/>
        </w:rPr>
      </w:pPr>
      <w:r w:rsidRPr="00DB0C31">
        <w:rPr>
          <w:b/>
          <w:bCs/>
          <w:spacing w:val="-2"/>
          <w:w w:val="105"/>
          <w:sz w:val="24"/>
          <w:szCs w:val="24"/>
        </w:rPr>
        <w:t>Stort tack för din insats!</w:t>
      </w:r>
    </w:p>
    <w:p w14:paraId="7B6D6A42" w14:textId="5F7FC365" w:rsidR="00DB0C31" w:rsidRPr="00CB6A8A" w:rsidRDefault="00DB0C31" w:rsidP="00DB0C31">
      <w:pPr>
        <w:pStyle w:val="Brdtext"/>
        <w:spacing w:before="210" w:line="268" w:lineRule="auto"/>
        <w:ind w:left="0" w:right="5185" w:firstLine="718"/>
        <w:rPr>
          <w:w w:val="105"/>
        </w:rPr>
      </w:pPr>
      <w:r w:rsidRPr="00CB6A8A">
        <w:rPr>
          <w:w w:val="105"/>
        </w:rPr>
        <w:t>Vid</w:t>
      </w:r>
      <w:r w:rsidRPr="00CB6A8A">
        <w:rPr>
          <w:spacing w:val="-12"/>
          <w:w w:val="105"/>
        </w:rPr>
        <w:t xml:space="preserve"> </w:t>
      </w:r>
      <w:r w:rsidRPr="00CB6A8A">
        <w:rPr>
          <w:w w:val="105"/>
        </w:rPr>
        <w:t>frågor</w:t>
      </w:r>
      <w:r w:rsidRPr="00CB6A8A">
        <w:rPr>
          <w:spacing w:val="-12"/>
          <w:w w:val="105"/>
        </w:rPr>
        <w:t xml:space="preserve"> </w:t>
      </w:r>
      <w:r w:rsidRPr="00CB6A8A">
        <w:rPr>
          <w:w w:val="105"/>
        </w:rPr>
        <w:t>kontakta</w:t>
      </w:r>
      <w:r w:rsidRPr="00CB6A8A">
        <w:rPr>
          <w:spacing w:val="-12"/>
          <w:w w:val="105"/>
        </w:rPr>
        <w:t xml:space="preserve"> </w:t>
      </w:r>
      <w:r w:rsidRPr="00CB6A8A">
        <w:rPr>
          <w:w w:val="105"/>
        </w:rPr>
        <w:t>någon</w:t>
      </w:r>
      <w:r w:rsidRPr="00CB6A8A">
        <w:rPr>
          <w:spacing w:val="-12"/>
          <w:w w:val="105"/>
        </w:rPr>
        <w:t xml:space="preserve"> </w:t>
      </w:r>
      <w:r w:rsidRPr="00CB6A8A">
        <w:rPr>
          <w:w w:val="105"/>
        </w:rPr>
        <w:t>av</w:t>
      </w:r>
      <w:r w:rsidRPr="00CB6A8A">
        <w:rPr>
          <w:spacing w:val="-12"/>
          <w:w w:val="105"/>
        </w:rPr>
        <w:t xml:space="preserve"> </w:t>
      </w:r>
      <w:r w:rsidRPr="00CB6A8A">
        <w:rPr>
          <w:w w:val="105"/>
        </w:rPr>
        <w:t xml:space="preserve">oss: </w:t>
      </w:r>
    </w:p>
    <w:p w14:paraId="2F925BB1" w14:textId="587E302C" w:rsidR="00DB0C31" w:rsidRPr="00CB6A8A" w:rsidRDefault="00DB0C31" w:rsidP="00DB0C31">
      <w:pPr>
        <w:pStyle w:val="Brdtext"/>
        <w:ind w:left="805" w:right="5185" w:firstLine="0"/>
        <w:jc w:val="both"/>
        <w:rPr>
          <w:w w:val="105"/>
        </w:rPr>
      </w:pPr>
      <w:r w:rsidRPr="00CB6A8A">
        <w:rPr>
          <w:w w:val="105"/>
        </w:rPr>
        <w:t>Sofia Hultkrantz 0730-74 15 16</w:t>
      </w:r>
      <w:r w:rsidRPr="00CB6A8A">
        <w:rPr>
          <w:w w:val="105"/>
        </w:rPr>
        <w:tab/>
      </w:r>
    </w:p>
    <w:p w14:paraId="1C415E39" w14:textId="5FC925C8" w:rsidR="00DB0C31" w:rsidRPr="00CB6A8A" w:rsidRDefault="00DB0C31" w:rsidP="00DB0C31">
      <w:pPr>
        <w:pStyle w:val="Liststycke"/>
        <w:tabs>
          <w:tab w:val="left" w:pos="807"/>
          <w:tab w:val="left" w:pos="808"/>
        </w:tabs>
        <w:spacing w:before="29"/>
        <w:ind w:firstLine="0"/>
        <w:jc w:val="both"/>
        <w:rPr>
          <w:w w:val="105"/>
          <w:sz w:val="20"/>
          <w:szCs w:val="20"/>
        </w:rPr>
      </w:pPr>
      <w:proofErr w:type="spellStart"/>
      <w:r w:rsidRPr="00CB6A8A">
        <w:rPr>
          <w:w w:val="105"/>
          <w:sz w:val="20"/>
          <w:szCs w:val="20"/>
        </w:rPr>
        <w:t>Housha</w:t>
      </w:r>
      <w:proofErr w:type="spellEnd"/>
      <w:r w:rsidRPr="00CB6A8A">
        <w:rPr>
          <w:w w:val="105"/>
          <w:sz w:val="20"/>
          <w:szCs w:val="20"/>
        </w:rPr>
        <w:t xml:space="preserve"> Lundin </w:t>
      </w:r>
      <w:r w:rsidR="00CB6A8A" w:rsidRPr="00CB6A8A">
        <w:rPr>
          <w:w w:val="105"/>
          <w:sz w:val="20"/>
          <w:szCs w:val="20"/>
        </w:rPr>
        <w:t xml:space="preserve">(kassör) </w:t>
      </w:r>
      <w:r w:rsidRPr="00CB6A8A">
        <w:rPr>
          <w:w w:val="105"/>
          <w:sz w:val="20"/>
          <w:szCs w:val="20"/>
        </w:rPr>
        <w:t>0736-91 98 99</w:t>
      </w:r>
    </w:p>
    <w:p w14:paraId="6F87B143" w14:textId="1ABF0E6D" w:rsidR="00C523D3" w:rsidRPr="00DB0C31" w:rsidRDefault="00DB0C31" w:rsidP="00DB0C31">
      <w:pPr>
        <w:tabs>
          <w:tab w:val="left" w:pos="807"/>
          <w:tab w:val="left" w:pos="808"/>
        </w:tabs>
        <w:spacing w:before="29"/>
        <w:jc w:val="both"/>
        <w:rPr>
          <w:sz w:val="20"/>
        </w:rPr>
      </w:pPr>
      <w:r w:rsidRPr="00CB6A8A">
        <w:rPr>
          <w:sz w:val="20"/>
          <w:szCs w:val="20"/>
        </w:rPr>
        <w:tab/>
        <w:t>Angelica</w:t>
      </w:r>
      <w:r w:rsidRPr="00CB6A8A">
        <w:rPr>
          <w:spacing w:val="15"/>
          <w:sz w:val="20"/>
          <w:szCs w:val="20"/>
        </w:rPr>
        <w:t xml:space="preserve"> </w:t>
      </w:r>
      <w:r w:rsidRPr="00CB6A8A">
        <w:rPr>
          <w:sz w:val="20"/>
          <w:szCs w:val="20"/>
        </w:rPr>
        <w:t>Norberg</w:t>
      </w:r>
      <w:r w:rsidRPr="00CB6A8A">
        <w:rPr>
          <w:spacing w:val="15"/>
          <w:sz w:val="20"/>
          <w:szCs w:val="20"/>
        </w:rPr>
        <w:t xml:space="preserve"> </w:t>
      </w:r>
      <w:r w:rsidR="00CB6A8A" w:rsidRPr="00CB6A8A">
        <w:rPr>
          <w:spacing w:val="15"/>
          <w:sz w:val="20"/>
          <w:szCs w:val="20"/>
        </w:rPr>
        <w:t>(ungdomsansvarig</w:t>
      </w:r>
      <w:r w:rsidRPr="00CB6A8A">
        <w:rPr>
          <w:sz w:val="20"/>
          <w:szCs w:val="20"/>
        </w:rPr>
        <w:t>0704-17</w:t>
      </w:r>
      <w:r w:rsidRPr="00CB6A8A">
        <w:rPr>
          <w:spacing w:val="13"/>
          <w:sz w:val="20"/>
          <w:szCs w:val="20"/>
        </w:rPr>
        <w:t xml:space="preserve"> </w:t>
      </w:r>
      <w:r w:rsidRPr="00CB6A8A">
        <w:rPr>
          <w:sz w:val="20"/>
          <w:szCs w:val="20"/>
        </w:rPr>
        <w:t>77</w:t>
      </w:r>
      <w:r w:rsidRPr="00CB6A8A">
        <w:rPr>
          <w:spacing w:val="12"/>
          <w:sz w:val="20"/>
          <w:szCs w:val="20"/>
        </w:rPr>
        <w:t xml:space="preserve"> </w:t>
      </w:r>
      <w:r w:rsidRPr="00CB6A8A">
        <w:rPr>
          <w:spacing w:val="-5"/>
          <w:sz w:val="20"/>
          <w:szCs w:val="20"/>
        </w:rPr>
        <w:t>43</w:t>
      </w:r>
      <w:r w:rsidRPr="00CB6A8A">
        <w:rPr>
          <w:spacing w:val="-5"/>
          <w:sz w:val="20"/>
          <w:szCs w:val="20"/>
        </w:rPr>
        <w:tab/>
      </w:r>
      <w:r w:rsidRPr="00DB0C31">
        <w:rPr>
          <w:spacing w:val="-5"/>
        </w:rPr>
        <w:tab/>
      </w:r>
    </w:p>
    <w:sectPr w:rsidR="00C523D3" w:rsidRPr="00DB0C31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5EB0"/>
    <w:multiLevelType w:val="hybridMultilevel"/>
    <w:tmpl w:val="1E16A120"/>
    <w:lvl w:ilvl="0" w:tplc="1FE635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D71D5"/>
    <w:multiLevelType w:val="hybridMultilevel"/>
    <w:tmpl w:val="91BAF966"/>
    <w:lvl w:ilvl="0" w:tplc="041D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43A3062F"/>
    <w:multiLevelType w:val="hybridMultilevel"/>
    <w:tmpl w:val="E9667528"/>
    <w:lvl w:ilvl="0" w:tplc="1C7C3E7E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sv-SE" w:eastAsia="en-US" w:bidi="ar-SA"/>
      </w:rPr>
    </w:lvl>
    <w:lvl w:ilvl="1" w:tplc="C6808ECC">
      <w:numFmt w:val="bullet"/>
      <w:lvlText w:val="•"/>
      <w:lvlJc w:val="left"/>
      <w:pPr>
        <w:ind w:left="1600" w:hanging="339"/>
      </w:pPr>
      <w:rPr>
        <w:rFonts w:hint="default"/>
        <w:lang w:val="sv-SE" w:eastAsia="en-US" w:bidi="ar-SA"/>
      </w:rPr>
    </w:lvl>
    <w:lvl w:ilvl="2" w:tplc="B14A12D0">
      <w:numFmt w:val="bullet"/>
      <w:lvlText w:val="•"/>
      <w:lvlJc w:val="left"/>
      <w:pPr>
        <w:ind w:left="2400" w:hanging="339"/>
      </w:pPr>
      <w:rPr>
        <w:rFonts w:hint="default"/>
        <w:lang w:val="sv-SE" w:eastAsia="en-US" w:bidi="ar-SA"/>
      </w:rPr>
    </w:lvl>
    <w:lvl w:ilvl="3" w:tplc="0B288318">
      <w:numFmt w:val="bullet"/>
      <w:lvlText w:val="•"/>
      <w:lvlJc w:val="left"/>
      <w:pPr>
        <w:ind w:left="3200" w:hanging="339"/>
      </w:pPr>
      <w:rPr>
        <w:rFonts w:hint="default"/>
        <w:lang w:val="sv-SE" w:eastAsia="en-US" w:bidi="ar-SA"/>
      </w:rPr>
    </w:lvl>
    <w:lvl w:ilvl="4" w:tplc="A61E5E86">
      <w:numFmt w:val="bullet"/>
      <w:lvlText w:val="•"/>
      <w:lvlJc w:val="left"/>
      <w:pPr>
        <w:ind w:left="4000" w:hanging="339"/>
      </w:pPr>
      <w:rPr>
        <w:rFonts w:hint="default"/>
        <w:lang w:val="sv-SE" w:eastAsia="en-US" w:bidi="ar-SA"/>
      </w:rPr>
    </w:lvl>
    <w:lvl w:ilvl="5" w:tplc="B2F26DFE">
      <w:numFmt w:val="bullet"/>
      <w:lvlText w:val="•"/>
      <w:lvlJc w:val="left"/>
      <w:pPr>
        <w:ind w:left="4800" w:hanging="339"/>
      </w:pPr>
      <w:rPr>
        <w:rFonts w:hint="default"/>
        <w:lang w:val="sv-SE" w:eastAsia="en-US" w:bidi="ar-SA"/>
      </w:rPr>
    </w:lvl>
    <w:lvl w:ilvl="6" w:tplc="054CB272">
      <w:numFmt w:val="bullet"/>
      <w:lvlText w:val="•"/>
      <w:lvlJc w:val="left"/>
      <w:pPr>
        <w:ind w:left="5600" w:hanging="339"/>
      </w:pPr>
      <w:rPr>
        <w:rFonts w:hint="default"/>
        <w:lang w:val="sv-SE" w:eastAsia="en-US" w:bidi="ar-SA"/>
      </w:rPr>
    </w:lvl>
    <w:lvl w:ilvl="7" w:tplc="306C015A">
      <w:numFmt w:val="bullet"/>
      <w:lvlText w:val="•"/>
      <w:lvlJc w:val="left"/>
      <w:pPr>
        <w:ind w:left="6400" w:hanging="339"/>
      </w:pPr>
      <w:rPr>
        <w:rFonts w:hint="default"/>
        <w:lang w:val="sv-SE" w:eastAsia="en-US" w:bidi="ar-SA"/>
      </w:rPr>
    </w:lvl>
    <w:lvl w:ilvl="8" w:tplc="1FBE2B64">
      <w:numFmt w:val="bullet"/>
      <w:lvlText w:val="•"/>
      <w:lvlJc w:val="left"/>
      <w:pPr>
        <w:ind w:left="7200" w:hanging="339"/>
      </w:pPr>
      <w:rPr>
        <w:rFonts w:hint="default"/>
        <w:lang w:val="sv-SE" w:eastAsia="en-US" w:bidi="ar-SA"/>
      </w:rPr>
    </w:lvl>
  </w:abstractNum>
  <w:num w:numId="1" w16cid:durableId="477890716">
    <w:abstractNumId w:val="2"/>
  </w:num>
  <w:num w:numId="2" w16cid:durableId="291326147">
    <w:abstractNumId w:val="1"/>
  </w:num>
  <w:num w:numId="3" w16cid:durableId="2318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D3"/>
    <w:rsid w:val="002E2546"/>
    <w:rsid w:val="00652C81"/>
    <w:rsid w:val="00821483"/>
    <w:rsid w:val="008754E7"/>
    <w:rsid w:val="008D37C0"/>
    <w:rsid w:val="0097246E"/>
    <w:rsid w:val="009F0835"/>
    <w:rsid w:val="00AA4F8C"/>
    <w:rsid w:val="00B32101"/>
    <w:rsid w:val="00B81515"/>
    <w:rsid w:val="00C523D3"/>
    <w:rsid w:val="00CB6A8A"/>
    <w:rsid w:val="00D0754D"/>
    <w:rsid w:val="00D90DCD"/>
    <w:rsid w:val="00DB0372"/>
    <w:rsid w:val="00DB0C31"/>
    <w:rsid w:val="00D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B126"/>
  <w15:docId w15:val="{0BEC0D50-31C5-4617-9A5C-A15E174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ind w:left="790"/>
      <w:outlineLvl w:val="0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07" w:hanging="340"/>
    </w:pPr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1"/>
      <w:ind w:left="808"/>
    </w:pPr>
    <w:rPr>
      <w:b/>
      <w:bCs/>
      <w:sz w:val="37"/>
      <w:szCs w:val="37"/>
    </w:rPr>
  </w:style>
  <w:style w:type="paragraph" w:styleId="Liststycke">
    <w:name w:val="List Paragraph"/>
    <w:basedOn w:val="Normal"/>
    <w:uiPriority w:val="1"/>
    <w:qFormat/>
    <w:pPr>
      <w:spacing w:before="28"/>
      <w:ind w:left="807" w:hanging="3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Standardstycketeckensnitt"/>
    <w:rsid w:val="00CB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Caferutiner.docx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Caferutiner.docx</dc:title>
  <dc:creator>hoho01</dc:creator>
  <cp:lastModifiedBy>Sofia Hultkrantz</cp:lastModifiedBy>
  <cp:revision>5</cp:revision>
  <cp:lastPrinted>2023-05-05T12:44:00Z</cp:lastPrinted>
  <dcterms:created xsi:type="dcterms:W3CDTF">2023-05-04T20:58:00Z</dcterms:created>
  <dcterms:modified xsi:type="dcterms:W3CDTF">2023-05-05T12:53:00Z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2023-05-04T00:00:00Z</vt:filetime>
  </property>
  <property fmtid="{D5CDD505-2E9C-101B-9397-08002B2CF9AE}" pid="4" name="Producer">
    <vt:lpwstr>Microsoft: Print To PDF</vt:lpwstr>
  </property>
</Properties>
</file>