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0E" w:rsidRDefault="00EB1D87" w:rsidP="008819CD">
      <w:pPr>
        <w:pStyle w:val="Title"/>
      </w:pPr>
      <w:r>
        <w:rPr>
          <w:noProof/>
          <w:lang w:val="en-US"/>
        </w:rPr>
        <w:drawing>
          <wp:anchor distT="0" distB="0" distL="114300" distR="114300" simplePos="0" relativeHeight="251658240" behindDoc="0" locked="0" layoutInCell="1" allowOverlap="1">
            <wp:simplePos x="0" y="0"/>
            <wp:positionH relativeFrom="column">
              <wp:posOffset>4126230</wp:posOffset>
            </wp:positionH>
            <wp:positionV relativeFrom="page">
              <wp:posOffset>442595</wp:posOffset>
            </wp:positionV>
            <wp:extent cx="1854000" cy="2062800"/>
            <wp:effectExtent l="0" t="0" r="0" b="0"/>
            <wp:wrapNone/>
            <wp:docPr id="2" name="Picture 2" descr="C:\kai\Private\Innebandy\Media\SIBS_logga_ljus.png"/>
            <wp:cNvGraphicFramePr/>
            <a:graphic xmlns:a="http://schemas.openxmlformats.org/drawingml/2006/main">
              <a:graphicData uri="http://schemas.openxmlformats.org/drawingml/2006/picture">
                <pic:pic xmlns:pic="http://schemas.openxmlformats.org/drawingml/2006/picture">
                  <pic:nvPicPr>
                    <pic:cNvPr id="2" name="Picture 2" descr="C:\kai\Private\Innebandy\Media\SIBS_logga_ljus.png"/>
                    <pic:cNvPicPr/>
                  </pic:nvPicPr>
                  <pic:blipFill rotWithShape="1">
                    <a:blip r:embed="rId7">
                      <a:extLst>
                        <a:ext uri="{28A0092B-C50C-407E-A947-70E740481C1C}">
                          <a14:useLocalDpi xmlns:a14="http://schemas.microsoft.com/office/drawing/2010/main" val="0"/>
                        </a:ext>
                      </a:extLst>
                    </a:blip>
                    <a:srcRect b="9334"/>
                    <a:stretch/>
                  </pic:blipFill>
                  <pic:spPr bwMode="auto">
                    <a:xfrm>
                      <a:off x="0" y="0"/>
                      <a:ext cx="1854000" cy="206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190A">
        <w:t xml:space="preserve">Sandareds IBS </w:t>
      </w:r>
    </w:p>
    <w:p w:rsidR="0052100E" w:rsidRDefault="0052100E" w:rsidP="008819CD">
      <w:pPr>
        <w:pStyle w:val="Title"/>
      </w:pPr>
      <w:r>
        <w:t xml:space="preserve">Policy för krishantering </w:t>
      </w:r>
    </w:p>
    <w:p w:rsidR="008819CD" w:rsidRDefault="0052100E" w:rsidP="008819CD">
      <w:pPr>
        <w:pStyle w:val="Title"/>
      </w:pPr>
      <w:r>
        <w:t>och o</w:t>
      </w:r>
      <w:r w:rsidR="00CD190A">
        <w:t>lycksfall</w:t>
      </w:r>
      <w:r w:rsidR="003322CC">
        <w:t xml:space="preserve"> </w:t>
      </w:r>
      <w:r w:rsidR="00452943">
        <w:t>2020-11-21</w:t>
      </w:r>
    </w:p>
    <w:p w:rsidR="00CD190A" w:rsidRDefault="00CD190A" w:rsidP="00CD190A">
      <w:pPr>
        <w:pStyle w:val="Heading1"/>
      </w:pPr>
      <w:r>
        <w:t>Inledning</w:t>
      </w:r>
    </w:p>
    <w:p w:rsidR="00CD190A" w:rsidRDefault="00CD190A" w:rsidP="00CD190A">
      <w:r>
        <w:t>Dokumentet redovisar Sandareds IBS policy gällande krishantering, akut sjukdom och olycksfall samt ger riktlinjer vid plötsliga dödsfall i samband med idrottsutövning.</w:t>
      </w:r>
    </w:p>
    <w:p w:rsidR="00CD190A" w:rsidRDefault="0007542A" w:rsidP="00CD190A">
      <w:r>
        <w:t>Denna policy för krishantering och olycksfall</w:t>
      </w:r>
      <w:r w:rsidR="00CD190A">
        <w:t xml:space="preserve"> samt rekommendationer i samband</w:t>
      </w:r>
      <w:bookmarkStart w:id="0" w:name="_GoBack"/>
      <w:bookmarkEnd w:id="0"/>
      <w:r w:rsidR="00CD190A">
        <w:t xml:space="preserve"> med plötsliga dödsfall vid idrottsutövning är ett av flera policydokument för att styra arbetet och verksamheten i Sandareds IBS. </w:t>
      </w:r>
    </w:p>
    <w:p w:rsidR="007C4F33" w:rsidRDefault="007C4F33" w:rsidP="007C4F33">
      <w:r>
        <w:t xml:space="preserve">Policyn för </w:t>
      </w:r>
      <w:r w:rsidR="004F0E56">
        <w:t>krishantering och olycksfall</w:t>
      </w:r>
      <w:r>
        <w:t xml:space="preserve"> kommer att framläggas för godkännande till styrelsen vid nästa styrelsemöte 2021-01-04. </w:t>
      </w:r>
    </w:p>
    <w:p w:rsidR="00CD190A" w:rsidRDefault="00CD190A" w:rsidP="0014707A">
      <w:pPr>
        <w:pStyle w:val="Heading1"/>
      </w:pPr>
      <w:r>
        <w:t>Syfte</w:t>
      </w:r>
    </w:p>
    <w:p w:rsidR="0014707A" w:rsidRDefault="00CD190A" w:rsidP="00CD190A">
      <w:r>
        <w:t>I all idrottslig verksamhet finns det risker för olycka eller kriser av olika slag</w:t>
      </w:r>
      <w:r w:rsidR="0014707A">
        <w:t xml:space="preserve">. </w:t>
      </w:r>
      <w:r>
        <w:t xml:space="preserve"> Syftet med denna</w:t>
      </w:r>
      <w:r w:rsidR="0014707A">
        <w:t xml:space="preserve"> </w:t>
      </w:r>
      <w:r>
        <w:t xml:space="preserve">policy </w:t>
      </w:r>
      <w:r w:rsidR="0014707A">
        <w:t>är att skapa och kommunicera en tydlig</w:t>
      </w:r>
      <w:r>
        <w:t xml:space="preserve"> plan för hur vi skall agera om o</w:t>
      </w:r>
      <w:r w:rsidR="0014707A">
        <w:t>lyckor eller kriser uppkommer.</w:t>
      </w:r>
    </w:p>
    <w:p w:rsidR="00CD190A" w:rsidRDefault="00CD190A" w:rsidP="00CD190A">
      <w:r>
        <w:t>Policyn skall på ett tydligt sätt ligga till grund för ett enhetligt förhållningssätt, en krismedveten beredskap skall finnas så att ansvariga, ledare och medarbetare kan handla i e</w:t>
      </w:r>
      <w:r w:rsidR="0014707A">
        <w:t>nlighet med Sandareds IBS</w:t>
      </w:r>
      <w:r>
        <w:t xml:space="preserve"> riktlinjer i dessa viktiga frågor.</w:t>
      </w:r>
    </w:p>
    <w:p w:rsidR="00CD190A" w:rsidRDefault="0014707A" w:rsidP="00CD190A">
      <w:r>
        <w:t>Policyn</w:t>
      </w:r>
      <w:r w:rsidR="00CD190A">
        <w:t xml:space="preserve"> skall också ligga till grund för ett snabbt och tydligt agerande så att risken för spekulationer minimeras och ett säkert omhände</w:t>
      </w:r>
      <w:r>
        <w:t>rtagande av de inblandade sker.</w:t>
      </w:r>
    </w:p>
    <w:p w:rsidR="00CD190A" w:rsidRDefault="00CD190A" w:rsidP="00320FC3">
      <w:pPr>
        <w:pStyle w:val="Heading1"/>
      </w:pPr>
      <w:r>
        <w:t>Målsättning</w:t>
      </w:r>
    </w:p>
    <w:p w:rsidR="00CD190A" w:rsidRDefault="00CD190A" w:rsidP="00CD190A">
      <w:r>
        <w:t>Alla våra medlemmar</w:t>
      </w:r>
      <w:r w:rsidR="00320FC3">
        <w:t xml:space="preserve"> som verkar och utövar innebandy</w:t>
      </w:r>
      <w:r>
        <w:t xml:space="preserve"> skall kunna känna en trygghet och ve</w:t>
      </w:r>
      <w:r w:rsidR="00320FC3">
        <w:t>ta att det finns rutiner</w:t>
      </w:r>
      <w:r>
        <w:t xml:space="preserve"> om </w:t>
      </w:r>
      <w:r w:rsidR="00320FC3">
        <w:t xml:space="preserve">en </w:t>
      </w:r>
      <w:r>
        <w:t>olycka eller kris av något slag skulle inträffa i anslutning till vår</w:t>
      </w:r>
      <w:r w:rsidR="00320FC3">
        <w:t xml:space="preserve"> verksamhet. </w:t>
      </w:r>
    </w:p>
    <w:p w:rsidR="00CD190A" w:rsidRDefault="00CD190A" w:rsidP="00320FC3">
      <w:pPr>
        <w:pStyle w:val="Heading1"/>
      </w:pPr>
      <w:r>
        <w:t>Strategier och förebyggande åtgärder</w:t>
      </w:r>
    </w:p>
    <w:p w:rsidR="00320FC3" w:rsidRDefault="00D6187A" w:rsidP="00CD190A">
      <w:r>
        <w:t xml:space="preserve">Det är </w:t>
      </w:r>
      <w:r w:rsidR="00CD190A">
        <w:t>viktigt att vi har en p</w:t>
      </w:r>
      <w:r w:rsidR="00320FC3">
        <w:t>lan för hanteringen av en</w:t>
      </w:r>
      <w:r w:rsidR="00CD190A">
        <w:t xml:space="preserve"> olycka eller kris att vi arbetar förebyggande</w:t>
      </w:r>
      <w:r w:rsidR="00320FC3">
        <w:t xml:space="preserve"> med denna hantering. Det skall</w:t>
      </w:r>
      <w:r w:rsidR="00CD190A">
        <w:t xml:space="preserve"> vara en </w:t>
      </w:r>
      <w:r w:rsidR="00320FC3">
        <w:t>prioriterad fråga för styrelse och funktionärer</w:t>
      </w:r>
      <w:r w:rsidR="00CD190A">
        <w:t xml:space="preserve"> att</w:t>
      </w:r>
      <w:r w:rsidR="00320FC3">
        <w:t xml:space="preserve"> ha en bra beredskap.</w:t>
      </w:r>
    </w:p>
    <w:p w:rsidR="00320FC3" w:rsidRDefault="00CD190A" w:rsidP="00CD190A">
      <w:r>
        <w:t xml:space="preserve">Vi </w:t>
      </w:r>
      <w:r w:rsidR="00320FC3">
        <w:t>skall därför övergripande se till att vi:</w:t>
      </w:r>
    </w:p>
    <w:p w:rsidR="0007542A" w:rsidRDefault="00D6187A" w:rsidP="0007542A">
      <w:pPr>
        <w:pStyle w:val="ListParagraph"/>
        <w:numPr>
          <w:ilvl w:val="0"/>
          <w:numId w:val="2"/>
        </w:numPr>
      </w:pPr>
      <w:r>
        <w:t>S</w:t>
      </w:r>
      <w:r w:rsidR="00320FC3">
        <w:t>prider</w:t>
      </w:r>
      <w:r w:rsidR="00CD190A">
        <w:t xml:space="preserve"> information om </w:t>
      </w:r>
      <w:r>
        <w:t>denna policy.</w:t>
      </w:r>
    </w:p>
    <w:p w:rsidR="00513213" w:rsidRDefault="00D6187A" w:rsidP="00CD190A">
      <w:pPr>
        <w:pStyle w:val="ListParagraph"/>
        <w:numPr>
          <w:ilvl w:val="0"/>
          <w:numId w:val="2"/>
        </w:numPr>
      </w:pPr>
      <w:r>
        <w:t>E</w:t>
      </w:r>
      <w:r w:rsidR="00513213">
        <w:t xml:space="preserve">rbjuder ledare och </w:t>
      </w:r>
      <w:r w:rsidR="00CD190A">
        <w:t xml:space="preserve">aktiva </w:t>
      </w:r>
      <w:r w:rsidR="00513213">
        <w:t xml:space="preserve">utbildning </w:t>
      </w:r>
      <w:r w:rsidR="00CD190A">
        <w:t>i HLR och ABC</w:t>
      </w:r>
      <w:r w:rsidR="00513213">
        <w:t>.</w:t>
      </w:r>
    </w:p>
    <w:p w:rsidR="00513213" w:rsidRDefault="00D6187A" w:rsidP="00CD190A">
      <w:pPr>
        <w:pStyle w:val="ListParagraph"/>
        <w:numPr>
          <w:ilvl w:val="0"/>
          <w:numId w:val="2"/>
        </w:numPr>
      </w:pPr>
      <w:r>
        <w:t>S</w:t>
      </w:r>
      <w:r w:rsidR="00513213">
        <w:t xml:space="preserve">er till att </w:t>
      </w:r>
      <w:r w:rsidR="00CD190A">
        <w:t>föreningen har rätt försäkringsskydd för anställda, ledare och aktiva som verkar inom föreningen.</w:t>
      </w:r>
    </w:p>
    <w:p w:rsidR="00513213" w:rsidRPr="00A25043" w:rsidRDefault="00D6187A" w:rsidP="00513213">
      <w:pPr>
        <w:pStyle w:val="ListParagraph"/>
        <w:numPr>
          <w:ilvl w:val="0"/>
          <w:numId w:val="2"/>
        </w:numPr>
      </w:pPr>
      <w:r w:rsidRPr="00A25043">
        <w:lastRenderedPageBreak/>
        <w:t>U</w:t>
      </w:r>
      <w:r w:rsidR="00CD190A" w:rsidRPr="00A25043">
        <w:t>pprätta</w:t>
      </w:r>
      <w:r w:rsidR="00513213" w:rsidRPr="00A25043">
        <w:t>r och ser till</w:t>
      </w:r>
      <w:r w:rsidR="00CD190A" w:rsidRPr="00A25043">
        <w:t xml:space="preserve"> att en telefonlista med viktiga telefonnummer finns i anslutning till verksamheten</w:t>
      </w:r>
      <w:r w:rsidR="00513213" w:rsidRPr="00A25043">
        <w:t xml:space="preserve">. </w:t>
      </w:r>
    </w:p>
    <w:p w:rsidR="00CD190A" w:rsidRDefault="00D6187A" w:rsidP="00513213">
      <w:pPr>
        <w:pStyle w:val="ListParagraph"/>
        <w:numPr>
          <w:ilvl w:val="0"/>
          <w:numId w:val="2"/>
        </w:numPr>
      </w:pPr>
      <w:r>
        <w:t>S</w:t>
      </w:r>
      <w:r w:rsidR="00CD190A">
        <w:t>amverka</w:t>
      </w:r>
      <w:r w:rsidR="00513213">
        <w:t>r</w:t>
      </w:r>
      <w:r w:rsidR="00CD190A">
        <w:t xml:space="preserve"> med Röda Kor</w:t>
      </w:r>
      <w:r w:rsidR="00513213">
        <w:t>set i de</w:t>
      </w:r>
      <w:r w:rsidR="00CD190A">
        <w:t xml:space="preserve"> frågor där de kan vara ett bra s</w:t>
      </w:r>
      <w:r w:rsidR="00513213">
        <w:t>töd gällande utbildning och där de kan</w:t>
      </w:r>
      <w:r w:rsidR="00CD190A">
        <w:t xml:space="preserve"> bistå föreningen vid eventuellt krisarbete.</w:t>
      </w:r>
    </w:p>
    <w:p w:rsidR="00E76306" w:rsidRDefault="00D6187A" w:rsidP="00513213">
      <w:pPr>
        <w:pStyle w:val="ListParagraph"/>
        <w:numPr>
          <w:ilvl w:val="0"/>
          <w:numId w:val="2"/>
        </w:numPr>
      </w:pPr>
      <w:r>
        <w:t>S</w:t>
      </w:r>
      <w:r w:rsidR="00E76306">
        <w:t xml:space="preserve">amverkar med Fritids- och Folkhälsoförvaltningens personal i Borås Kommun i att förebygga olyckor i de lokaler som används i föreningens verksamhet.  </w:t>
      </w:r>
    </w:p>
    <w:p w:rsidR="00E76306" w:rsidRDefault="00D6187A" w:rsidP="00CD190A">
      <w:pPr>
        <w:pStyle w:val="ListParagraph"/>
        <w:numPr>
          <w:ilvl w:val="0"/>
          <w:numId w:val="2"/>
        </w:numPr>
      </w:pPr>
      <w:r>
        <w:t>S</w:t>
      </w:r>
      <w:r w:rsidR="00E76306">
        <w:t xml:space="preserve">er till </w:t>
      </w:r>
      <w:r w:rsidR="00CD190A">
        <w:t>att transporte</w:t>
      </w:r>
      <w:r w:rsidR="009D266A">
        <w:t>r i samband med träning, matcher</w:t>
      </w:r>
      <w:r w:rsidR="00CD190A">
        <w:t xml:space="preserve"> och läger sker</w:t>
      </w:r>
      <w:r>
        <w:t xml:space="preserve"> enligt policy för resor och trafiksäkerhet.</w:t>
      </w:r>
    </w:p>
    <w:p w:rsidR="00AF2735" w:rsidRDefault="00D6187A" w:rsidP="00BF0CFC">
      <w:pPr>
        <w:pStyle w:val="ListParagraph"/>
        <w:numPr>
          <w:ilvl w:val="0"/>
          <w:numId w:val="2"/>
        </w:numPr>
      </w:pPr>
      <w:r>
        <w:t>S</w:t>
      </w:r>
      <w:r w:rsidR="00CD190A">
        <w:t>e</w:t>
      </w:r>
      <w:r w:rsidR="00E76306">
        <w:t>r till</w:t>
      </w:r>
      <w:r w:rsidR="00CD190A">
        <w:t xml:space="preserve"> att det alltid finns sjukvårdsutrustning i direkt anslutning till verksamheten och dess aktiviteter.</w:t>
      </w:r>
    </w:p>
    <w:p w:rsidR="00CD190A" w:rsidRDefault="00D6187A" w:rsidP="00CD190A">
      <w:pPr>
        <w:pStyle w:val="ListParagraph"/>
        <w:numPr>
          <w:ilvl w:val="0"/>
          <w:numId w:val="2"/>
        </w:numPr>
      </w:pPr>
      <w:r>
        <w:t>S</w:t>
      </w:r>
      <w:r w:rsidR="00CD190A">
        <w:t>e</w:t>
      </w:r>
      <w:r w:rsidR="00E76306">
        <w:t>r</w:t>
      </w:r>
      <w:r w:rsidR="00CD190A">
        <w:t xml:space="preserve"> </w:t>
      </w:r>
      <w:r w:rsidR="00E76306">
        <w:t xml:space="preserve">till att </w:t>
      </w:r>
      <w:r w:rsidR="00CD190A">
        <w:t>bokade sovsalar, anläggningar och hotell har säkra rutiner och utr</w:t>
      </w:r>
      <w:r w:rsidR="00E76306">
        <w:t>ustning vid eventuell brand eller liknande och gå</w:t>
      </w:r>
      <w:r>
        <w:t>r</w:t>
      </w:r>
      <w:r w:rsidR="00E76306">
        <w:t xml:space="preserve"> igenom </w:t>
      </w:r>
      <w:r w:rsidR="00CD190A">
        <w:t>utrymningsplaner samt uppsamlingsplats mm</w:t>
      </w:r>
      <w:r w:rsidR="00E76306">
        <w:t>. med aktiva.</w:t>
      </w:r>
    </w:p>
    <w:p w:rsidR="009A4C6A" w:rsidRDefault="00CD190A" w:rsidP="00CD190A">
      <w:r>
        <w:t>Vi skall därför i direkt anslutning till aktivit</w:t>
      </w:r>
      <w:r w:rsidR="009A4C6A">
        <w:t>ete</w:t>
      </w:r>
      <w:r w:rsidR="00D67214">
        <w:t>r utanför Borås Stad</w:t>
      </w:r>
      <w:r w:rsidR="009A4C6A">
        <w:t xml:space="preserve"> se till att:</w:t>
      </w:r>
    </w:p>
    <w:p w:rsidR="00D6187A" w:rsidRPr="00A25043" w:rsidRDefault="00726A0F" w:rsidP="00CD190A">
      <w:pPr>
        <w:pStyle w:val="ListParagraph"/>
        <w:numPr>
          <w:ilvl w:val="0"/>
          <w:numId w:val="3"/>
        </w:numPr>
      </w:pPr>
      <w:r w:rsidRPr="00A25043">
        <w:t xml:space="preserve">En kallelse till aktiviteten finns </w:t>
      </w:r>
      <w:r w:rsidR="00BB7602">
        <w:t>i</w:t>
      </w:r>
      <w:r w:rsidR="00D6187A" w:rsidRPr="00A25043">
        <w:t xml:space="preserve"> </w:t>
      </w:r>
      <w:r w:rsidR="00D6187A" w:rsidRPr="00A233DC">
        <w:t xml:space="preserve">föreningens </w:t>
      </w:r>
      <w:r w:rsidR="00BB7602" w:rsidRPr="00A233DC">
        <w:t>administrativa verktyg</w:t>
      </w:r>
      <w:r w:rsidR="00D6187A" w:rsidRPr="00A233DC">
        <w:t>.</w:t>
      </w:r>
      <w:r w:rsidR="00931834" w:rsidRPr="00A233DC">
        <w:t xml:space="preserve"> Ifylld</w:t>
      </w:r>
      <w:r w:rsidR="00931834">
        <w:t xml:space="preserve"> i enlighet med en fördefinierad mall så att alla nödvändiga uppgifter finns med.</w:t>
      </w:r>
    </w:p>
    <w:p w:rsidR="00D67214" w:rsidRDefault="00D6187A" w:rsidP="00CD190A">
      <w:pPr>
        <w:pStyle w:val="ListParagraph"/>
        <w:numPr>
          <w:ilvl w:val="0"/>
          <w:numId w:val="3"/>
        </w:numPr>
      </w:pPr>
      <w:r>
        <w:t>Telefonnummer till a</w:t>
      </w:r>
      <w:r w:rsidR="00CD190A">
        <w:t>nsvarig ledare vid träning, tävl</w:t>
      </w:r>
      <w:r>
        <w:t>ing och läger utanför hemorten finns tillgänglig på kallelsen till aktiviteten.</w:t>
      </w:r>
    </w:p>
    <w:p w:rsidR="00C94177" w:rsidRDefault="00D6187A" w:rsidP="00CD190A">
      <w:pPr>
        <w:pStyle w:val="ListParagraph"/>
        <w:numPr>
          <w:ilvl w:val="0"/>
          <w:numId w:val="3"/>
        </w:numPr>
      </w:pPr>
      <w:r>
        <w:t>E</w:t>
      </w:r>
      <w:r w:rsidR="00CD190A">
        <w:t xml:space="preserve">n deltagarförteckning för aktiviteten </w:t>
      </w:r>
      <w:r w:rsidR="00DC3595">
        <w:t>upprät</w:t>
      </w:r>
      <w:r w:rsidR="0002066B">
        <w:t>t</w:t>
      </w:r>
      <w:r w:rsidR="00DC3595">
        <w:t xml:space="preserve">as innan avfärd och </w:t>
      </w:r>
      <w:r w:rsidR="00C94177">
        <w:t>tas med i kallelsen.</w:t>
      </w:r>
    </w:p>
    <w:p w:rsidR="00D67214" w:rsidRDefault="00D6187A" w:rsidP="00CD190A">
      <w:pPr>
        <w:pStyle w:val="ListParagraph"/>
        <w:numPr>
          <w:ilvl w:val="0"/>
          <w:numId w:val="3"/>
        </w:numPr>
      </w:pPr>
      <w:r>
        <w:t>En k</w:t>
      </w:r>
      <w:r w:rsidR="00D67214">
        <w:t xml:space="preserve">ontaktperson på </w:t>
      </w:r>
      <w:r w:rsidR="00CD190A">
        <w:t>hemma</w:t>
      </w:r>
      <w:r w:rsidR="00D67214">
        <w:t>plan</w:t>
      </w:r>
      <w:r w:rsidR="00CD190A">
        <w:t xml:space="preserve"> </w:t>
      </w:r>
      <w:r w:rsidR="00D67214">
        <w:t xml:space="preserve">alternativt </w:t>
      </w:r>
      <w:r>
        <w:t xml:space="preserve">en </w:t>
      </w:r>
      <w:r w:rsidR="00CD190A">
        <w:t>kontaktperson för krisgruppen</w:t>
      </w:r>
      <w:r w:rsidR="00D67214">
        <w:t xml:space="preserve"> finns angiven på kallelsen </w:t>
      </w:r>
      <w:r>
        <w:t>till aktiviteten.</w:t>
      </w:r>
    </w:p>
    <w:p w:rsidR="00D67214" w:rsidRDefault="00D6187A" w:rsidP="00CD190A">
      <w:pPr>
        <w:pStyle w:val="ListParagraph"/>
        <w:numPr>
          <w:ilvl w:val="0"/>
          <w:numId w:val="3"/>
        </w:numPr>
      </w:pPr>
      <w:r>
        <w:t>E</w:t>
      </w:r>
      <w:r w:rsidR="00D67214">
        <w:t xml:space="preserve">n </w:t>
      </w:r>
      <w:r w:rsidR="00CD190A">
        <w:t>resplan med a</w:t>
      </w:r>
      <w:r>
        <w:t xml:space="preserve">vresetid, ankomsttid och </w:t>
      </w:r>
      <w:r w:rsidR="00CD190A">
        <w:t xml:space="preserve">färdsätt </w:t>
      </w:r>
      <w:r w:rsidR="00D67214">
        <w:t xml:space="preserve">anges </w:t>
      </w:r>
      <w:r w:rsidR="00CD190A">
        <w:t>på kallelsen till aktiviteten.</w:t>
      </w:r>
    </w:p>
    <w:p w:rsidR="00D67214" w:rsidRDefault="00D6187A" w:rsidP="00CD190A">
      <w:pPr>
        <w:pStyle w:val="ListParagraph"/>
        <w:numPr>
          <w:ilvl w:val="0"/>
          <w:numId w:val="3"/>
        </w:numPr>
      </w:pPr>
      <w:r>
        <w:t>U</w:t>
      </w:r>
      <w:r w:rsidR="00CD190A">
        <w:t>ppgifter om övernattningsställe samt förutsättningar för detta anges i kallelsen</w:t>
      </w:r>
      <w:r w:rsidR="00726A0F">
        <w:t xml:space="preserve"> till aktiviteten</w:t>
      </w:r>
      <w:r w:rsidR="00D67214">
        <w:t>.</w:t>
      </w:r>
    </w:p>
    <w:p w:rsidR="00D67214" w:rsidRDefault="00726A0F" w:rsidP="00CD190A">
      <w:pPr>
        <w:pStyle w:val="ListParagraph"/>
        <w:numPr>
          <w:ilvl w:val="0"/>
          <w:numId w:val="3"/>
        </w:numPr>
      </w:pPr>
      <w:r>
        <w:t>D</w:t>
      </w:r>
      <w:r w:rsidR="00CD190A">
        <w:t>eltagarna har lämnat in uppgifter om eventuella sjukdomar och matallergier</w:t>
      </w:r>
      <w:r w:rsidR="00D67214">
        <w:t>.</w:t>
      </w:r>
    </w:p>
    <w:p w:rsidR="00D67214" w:rsidRDefault="00726A0F" w:rsidP="00CD190A">
      <w:pPr>
        <w:pStyle w:val="ListParagraph"/>
        <w:numPr>
          <w:ilvl w:val="0"/>
          <w:numId w:val="3"/>
        </w:numPr>
      </w:pPr>
      <w:r>
        <w:t>F</w:t>
      </w:r>
      <w:r w:rsidR="00D67214">
        <w:t xml:space="preserve">öreningens policy för </w:t>
      </w:r>
      <w:r>
        <w:t xml:space="preserve">resor och </w:t>
      </w:r>
      <w:r w:rsidR="00D67214">
        <w:t xml:space="preserve">trafiksäkerhet </w:t>
      </w:r>
      <w:r>
        <w:t>tillämpas.</w:t>
      </w:r>
    </w:p>
    <w:p w:rsidR="00CD190A" w:rsidRDefault="00726A0F" w:rsidP="00CD190A">
      <w:pPr>
        <w:pStyle w:val="ListParagraph"/>
        <w:numPr>
          <w:ilvl w:val="0"/>
          <w:numId w:val="3"/>
        </w:numPr>
      </w:pPr>
      <w:r>
        <w:t>S</w:t>
      </w:r>
      <w:r w:rsidR="00CD190A">
        <w:t>jukvårdsväska finns med på aktiviteten</w:t>
      </w:r>
      <w:r w:rsidR="00D67214">
        <w:t>.</w:t>
      </w:r>
    </w:p>
    <w:p w:rsidR="00CD190A" w:rsidRDefault="00CD190A" w:rsidP="00D67214">
      <w:pPr>
        <w:pStyle w:val="Heading1"/>
      </w:pPr>
      <w:r>
        <w:t>Krisgrupp</w:t>
      </w:r>
    </w:p>
    <w:p w:rsidR="00CD190A" w:rsidRDefault="001B6E8A" w:rsidP="00CD190A">
      <w:r>
        <w:t>Kris</w:t>
      </w:r>
      <w:r w:rsidR="00C40014">
        <w:t xml:space="preserve">gruppen utgörs av </w:t>
      </w:r>
      <w:r w:rsidR="00CD190A">
        <w:t>s</w:t>
      </w:r>
      <w:r w:rsidR="00D67214">
        <w:t>tyrelsen för Sandareds IBS</w:t>
      </w:r>
      <w:r w:rsidR="00C40014">
        <w:t xml:space="preserve"> samt föreningens kanslist</w:t>
      </w:r>
      <w:r w:rsidR="00DC3595">
        <w:t>, ungdomsansvarig</w:t>
      </w:r>
      <w:r w:rsidR="00523496">
        <w:t xml:space="preserve"> och sportchef</w:t>
      </w:r>
      <w:r w:rsidR="00D67214">
        <w:t xml:space="preserve">. Krisgruppen </w:t>
      </w:r>
      <w:r w:rsidR="00CD190A">
        <w:t xml:space="preserve">skall organisera eventuellt arbete vid svårare olycka och kris. </w:t>
      </w:r>
      <w:r w:rsidR="00D67214">
        <w:t>Krisgruppen skall samverka med de</w:t>
      </w:r>
      <w:r w:rsidR="00CD190A">
        <w:t xml:space="preserve"> beredskap</w:t>
      </w:r>
      <w:r w:rsidR="00D67214">
        <w:t>sorganisation</w:t>
      </w:r>
      <w:r w:rsidR="00CC52AD">
        <w:t>er</w:t>
      </w:r>
      <w:r w:rsidR="00D67214">
        <w:t xml:space="preserve"> som finns</w:t>
      </w:r>
      <w:r w:rsidR="00CD190A">
        <w:t xml:space="preserve"> </w:t>
      </w:r>
      <w:r w:rsidR="00D67214">
        <w:t>inom Borås S</w:t>
      </w:r>
      <w:r w:rsidR="00CD190A">
        <w:t>tad och Röda Korset</w:t>
      </w:r>
      <w:r w:rsidR="00CC52AD">
        <w:t>s Boråskrets</w:t>
      </w:r>
      <w:r w:rsidR="00155E4E">
        <w:t>. Gruppen skall även använda</w:t>
      </w:r>
      <w:r w:rsidR="00CD190A">
        <w:t xml:space="preserve"> föreningens egna resurser.</w:t>
      </w:r>
    </w:p>
    <w:p w:rsidR="00CD190A" w:rsidRDefault="000E2863" w:rsidP="00CD190A">
      <w:r>
        <w:t>Då en krissituation uppstår ska krisgruppen</w:t>
      </w:r>
      <w:r w:rsidR="00CD190A">
        <w:t xml:space="preserve"> snabbt kunna samlas </w:t>
      </w:r>
      <w:r w:rsidR="00155E4E">
        <w:t xml:space="preserve">och fördela </w:t>
      </w:r>
      <w:r w:rsidR="00CD190A">
        <w:t>följande ansvarsområde</w:t>
      </w:r>
      <w:r w:rsidR="00155E4E">
        <w:t>n</w:t>
      </w:r>
      <w:r w:rsidR="00CD190A">
        <w:t xml:space="preserve"> med olika uppgifter</w:t>
      </w:r>
      <w:r>
        <w:t xml:space="preserve">. </w:t>
      </w:r>
    </w:p>
    <w:p w:rsidR="00CD190A" w:rsidRDefault="00CD190A" w:rsidP="00CD190A">
      <w:r w:rsidRPr="000E2863">
        <w:rPr>
          <w:b/>
        </w:rPr>
        <w:t>Koordinator</w:t>
      </w:r>
      <w:r>
        <w:t xml:space="preserve"> – </w:t>
      </w:r>
      <w:r w:rsidR="00C40014">
        <w:t>S</w:t>
      </w:r>
      <w:r w:rsidR="000E2863">
        <w:t xml:space="preserve">tyrelsens </w:t>
      </w:r>
      <w:r w:rsidR="00C40014">
        <w:t>ordförande. Sammankallar gruppen och</w:t>
      </w:r>
      <w:r>
        <w:t xml:space="preserve"> leder det övergripande a</w:t>
      </w:r>
      <w:r w:rsidR="000E2863">
        <w:t>rbetet med vad som skall göras av vem och när. B</w:t>
      </w:r>
      <w:r>
        <w:t xml:space="preserve">eslutar om vilka resurser som eventuellt behöver sättas in. </w:t>
      </w:r>
    </w:p>
    <w:p w:rsidR="00CD190A" w:rsidRDefault="00CD190A" w:rsidP="00CD190A">
      <w:r w:rsidRPr="00C40014">
        <w:rPr>
          <w:b/>
        </w:rPr>
        <w:t>Informatör/medieansvarig</w:t>
      </w:r>
      <w:r w:rsidR="00C40014">
        <w:t xml:space="preserve"> – Styrelsens v</w:t>
      </w:r>
      <w:r>
        <w:t>ice</w:t>
      </w:r>
      <w:r w:rsidR="00C40014">
        <w:t xml:space="preserve"> ordförande. L</w:t>
      </w:r>
      <w:r>
        <w:t>ämnar korrekta uppgifter kring händelse</w:t>
      </w:r>
      <w:r w:rsidR="00C40014">
        <w:t>n till tidningar, radio, tv och genom digitala medier. Informationen syftar</w:t>
      </w:r>
      <w:r>
        <w:t xml:space="preserve"> </w:t>
      </w:r>
      <w:r w:rsidR="00C40014">
        <w:t xml:space="preserve">till </w:t>
      </w:r>
      <w:r w:rsidR="0003092C">
        <w:t xml:space="preserve">att </w:t>
      </w:r>
      <w:r>
        <w:t>undvika onödiga spekulationer</w:t>
      </w:r>
      <w:r w:rsidR="00C40014">
        <w:t>.</w:t>
      </w:r>
    </w:p>
    <w:p w:rsidR="00CD190A" w:rsidRDefault="00CD190A" w:rsidP="00CD190A">
      <w:r w:rsidRPr="00C40014">
        <w:rPr>
          <w:b/>
        </w:rPr>
        <w:lastRenderedPageBreak/>
        <w:t>Administratör</w:t>
      </w:r>
      <w:r>
        <w:t xml:space="preserve"> – </w:t>
      </w:r>
      <w:r w:rsidR="00C40014">
        <w:t>Styrelsen sekreterare. S</w:t>
      </w:r>
      <w:r>
        <w:t>kriver protokoll och för löpande anteckningar om</w:t>
      </w:r>
      <w:r w:rsidR="00C40014">
        <w:t xml:space="preserve"> allt som rör händelsen och de åtgärder som vidtas. </w:t>
      </w:r>
    </w:p>
    <w:p w:rsidR="00523496" w:rsidRDefault="00CD190A" w:rsidP="00CD190A">
      <w:r w:rsidRPr="00C40014">
        <w:rPr>
          <w:b/>
        </w:rPr>
        <w:t>Resurs</w:t>
      </w:r>
      <w:r>
        <w:t xml:space="preserve"> – </w:t>
      </w:r>
      <w:r w:rsidR="00C40014">
        <w:t>Föreningens kanslist. Deltar i krishanteringsarbetet och k</w:t>
      </w:r>
      <w:r>
        <w:t>ontakta</w:t>
      </w:r>
      <w:r w:rsidR="00C40014">
        <w:t>r</w:t>
      </w:r>
      <w:r>
        <w:t xml:space="preserve"> </w:t>
      </w:r>
      <w:r w:rsidR="00C40014">
        <w:t xml:space="preserve">och följer upp </w:t>
      </w:r>
      <w:r>
        <w:t>d</w:t>
      </w:r>
      <w:r w:rsidR="00C40014">
        <w:t>e ytterligare</w:t>
      </w:r>
      <w:r w:rsidR="00523496">
        <w:t xml:space="preserve"> resurser so</w:t>
      </w:r>
      <w:r w:rsidR="00C40014">
        <w:t xml:space="preserve">m </w:t>
      </w:r>
      <w:r>
        <w:t>kal</w:t>
      </w:r>
      <w:r w:rsidR="00C40014">
        <w:t>las in för att delta</w:t>
      </w:r>
      <w:r>
        <w:t xml:space="preserve"> i arbetet</w:t>
      </w:r>
      <w:r w:rsidR="00C40014">
        <w:t>.</w:t>
      </w:r>
      <w:r w:rsidR="00523496">
        <w:t xml:space="preserve"> </w:t>
      </w:r>
    </w:p>
    <w:p w:rsidR="00523496" w:rsidRDefault="00523496" w:rsidP="00CD190A">
      <w:r w:rsidRPr="00523496">
        <w:rPr>
          <w:b/>
        </w:rPr>
        <w:t>Resurs</w:t>
      </w:r>
      <w:r>
        <w:t xml:space="preserve"> – Styrelsens kassör. Sköter kontakterna med de organisationer som föreningen samverkar med i hanteringen av krissituationen. </w:t>
      </w:r>
    </w:p>
    <w:p w:rsidR="00523496" w:rsidRDefault="00523496" w:rsidP="00CD190A">
      <w:r w:rsidRPr="00523496">
        <w:rPr>
          <w:b/>
        </w:rPr>
        <w:t>Resurs</w:t>
      </w:r>
      <w:r>
        <w:t xml:space="preserve"> – Föreningens sportchef. Sköter kontakterna med aktiva som är inblandade eller berörs av krissituationen.</w:t>
      </w:r>
    </w:p>
    <w:p w:rsidR="0063653E" w:rsidRDefault="0063653E" w:rsidP="00CD190A">
      <w:r w:rsidRPr="00523496">
        <w:rPr>
          <w:b/>
        </w:rPr>
        <w:t>Resurs</w:t>
      </w:r>
      <w:r>
        <w:t xml:space="preserve"> – Föreningens ungdomsansvarig</w:t>
      </w:r>
      <w:r w:rsidR="008C7297">
        <w:t>a</w:t>
      </w:r>
      <w:r>
        <w:t>. Sköter kontakterna med ungdomar och föräldrar som är inblandade eller berörs av krissituationen.</w:t>
      </w:r>
    </w:p>
    <w:p w:rsidR="00523496" w:rsidRDefault="00CD190A" w:rsidP="00CD190A">
      <w:r>
        <w:t xml:space="preserve">Samlingsplats för krisgruppen är föreningens klubblokal </w:t>
      </w:r>
      <w:r w:rsidR="00523496">
        <w:t>i Sandared.</w:t>
      </w:r>
    </w:p>
    <w:p w:rsidR="00CD190A" w:rsidRDefault="008E479C" w:rsidP="008E479C">
      <w:pPr>
        <w:pStyle w:val="Heading1"/>
      </w:pPr>
      <w:r>
        <w:t xml:space="preserve">Handlingsplan vid </w:t>
      </w:r>
      <w:r w:rsidR="00CD190A">
        <w:t>olycka</w:t>
      </w:r>
    </w:p>
    <w:p w:rsidR="00CD190A" w:rsidRDefault="00CD190A" w:rsidP="00CD190A">
      <w:r>
        <w:t xml:space="preserve">Vid </w:t>
      </w:r>
      <w:r w:rsidR="0050554A">
        <w:t>träning, match</w:t>
      </w:r>
      <w:r>
        <w:t xml:space="preserve"> och läger och </w:t>
      </w:r>
      <w:r w:rsidR="00931834">
        <w:t xml:space="preserve">beroende på graden av olycka </w:t>
      </w:r>
      <w:r>
        <w:t>skall ledaren ingripa själv utifrån sin kunskap och utbildningsbakgrund. Om olyckan kräv</w:t>
      </w:r>
      <w:r w:rsidR="00931834">
        <w:t xml:space="preserve">er mer kvalificerad personal </w:t>
      </w:r>
      <w:r>
        <w:t>skall k</w:t>
      </w:r>
      <w:r w:rsidR="008E479C">
        <w:t>ontakt tas omgående med sjukvårdspersonal på plats, sjukvårdsupplysning</w:t>
      </w:r>
      <w:r>
        <w:t xml:space="preserve"> </w:t>
      </w:r>
      <w:r w:rsidR="008E479C">
        <w:t xml:space="preserve">eller 112 </w:t>
      </w:r>
      <w:r>
        <w:t>som beslutar om lämpliga åtgärder och eventuell</w:t>
      </w:r>
      <w:r w:rsidR="008E479C">
        <w:t xml:space="preserve"> vidare transport till sjukhus.</w:t>
      </w:r>
    </w:p>
    <w:p w:rsidR="00CD190A" w:rsidRDefault="00CD190A" w:rsidP="00CD190A">
      <w:r>
        <w:t xml:space="preserve">Om </w:t>
      </w:r>
      <w:r w:rsidR="008E479C">
        <w:t xml:space="preserve">en </w:t>
      </w:r>
      <w:r>
        <w:t>allvarlig olycka inträffar under andra oms</w:t>
      </w:r>
      <w:r w:rsidR="008E479C">
        <w:t>tändigheter skall ledaren ringa 112 och vidta</w:t>
      </w:r>
      <w:r>
        <w:t xml:space="preserve"> de åtgärder som situationen kräver tills mer kvalificerad personal tar över.</w:t>
      </w:r>
    </w:p>
    <w:p w:rsidR="008E479C" w:rsidRDefault="008E479C" w:rsidP="00CD190A">
      <w:r>
        <w:t>Tänk på följande vid en olycka:</w:t>
      </w:r>
    </w:p>
    <w:p w:rsidR="008E479C" w:rsidRDefault="008E479C" w:rsidP="00CD190A">
      <w:pPr>
        <w:pStyle w:val="ListParagraph"/>
        <w:numPr>
          <w:ilvl w:val="0"/>
          <w:numId w:val="4"/>
        </w:numPr>
      </w:pPr>
      <w:r>
        <w:t xml:space="preserve">Lämna aldrig den skadade ensam utan </w:t>
      </w:r>
      <w:r w:rsidR="00CD190A">
        <w:t>stanna hos person</w:t>
      </w:r>
      <w:r>
        <w:t xml:space="preserve">en </w:t>
      </w:r>
      <w:r w:rsidR="00CD190A">
        <w:t xml:space="preserve">och be </w:t>
      </w:r>
      <w:r>
        <w:t xml:space="preserve">någon </w:t>
      </w:r>
      <w:r w:rsidR="00CD190A">
        <w:t>annan larma</w:t>
      </w:r>
      <w:r>
        <w:t xml:space="preserve"> och möta ambulans.</w:t>
      </w:r>
    </w:p>
    <w:p w:rsidR="0003092C" w:rsidRDefault="00CD190A" w:rsidP="0003092C">
      <w:pPr>
        <w:pStyle w:val="ListParagraph"/>
        <w:numPr>
          <w:ilvl w:val="0"/>
          <w:numId w:val="4"/>
        </w:numPr>
      </w:pPr>
      <w:r>
        <w:t>Vid larm uppge</w:t>
      </w:r>
      <w:r w:rsidR="00EC4C8B">
        <w:t>:</w:t>
      </w:r>
      <w:r>
        <w:t xml:space="preserve"> </w:t>
      </w:r>
    </w:p>
    <w:p w:rsidR="0003092C" w:rsidRDefault="007006C0" w:rsidP="0003092C">
      <w:pPr>
        <w:pStyle w:val="ListParagraph"/>
        <w:numPr>
          <w:ilvl w:val="1"/>
          <w:numId w:val="4"/>
        </w:numPr>
      </w:pPr>
      <w:r>
        <w:t xml:space="preserve">namn och </w:t>
      </w:r>
      <w:r w:rsidR="0003092C">
        <w:t>telefonnummer</w:t>
      </w:r>
    </w:p>
    <w:p w:rsidR="0003092C" w:rsidRDefault="0003092C" w:rsidP="0003092C">
      <w:pPr>
        <w:pStyle w:val="ListParagraph"/>
        <w:numPr>
          <w:ilvl w:val="1"/>
          <w:numId w:val="4"/>
        </w:numPr>
      </w:pPr>
      <w:r>
        <w:t>vad som har hänt</w:t>
      </w:r>
    </w:p>
    <w:p w:rsidR="0003092C" w:rsidRDefault="0003092C" w:rsidP="0003092C">
      <w:pPr>
        <w:pStyle w:val="ListParagraph"/>
        <w:numPr>
          <w:ilvl w:val="1"/>
          <w:numId w:val="4"/>
        </w:numPr>
      </w:pPr>
      <w:r>
        <w:t>var det hänt</w:t>
      </w:r>
    </w:p>
    <w:p w:rsidR="0003092C" w:rsidRDefault="0003092C" w:rsidP="0003092C">
      <w:pPr>
        <w:pStyle w:val="ListParagraph"/>
        <w:numPr>
          <w:ilvl w:val="1"/>
          <w:numId w:val="4"/>
        </w:numPr>
      </w:pPr>
      <w:r>
        <w:t>när det hänt</w:t>
      </w:r>
    </w:p>
    <w:p w:rsidR="00F33ADD" w:rsidRDefault="00CD190A" w:rsidP="0003092C">
      <w:pPr>
        <w:pStyle w:val="ListParagraph"/>
        <w:numPr>
          <w:ilvl w:val="1"/>
          <w:numId w:val="4"/>
        </w:numPr>
      </w:pPr>
      <w:r>
        <w:t>antal</w:t>
      </w:r>
      <w:r w:rsidR="007006C0">
        <w:t>et</w:t>
      </w:r>
      <w:r>
        <w:t xml:space="preserve"> skadade</w:t>
      </w:r>
    </w:p>
    <w:p w:rsidR="00F33ADD" w:rsidRDefault="00CD190A" w:rsidP="00CD190A">
      <w:pPr>
        <w:pStyle w:val="ListParagraph"/>
        <w:numPr>
          <w:ilvl w:val="0"/>
          <w:numId w:val="4"/>
        </w:numPr>
      </w:pPr>
      <w:r>
        <w:t xml:space="preserve">En ledare </w:t>
      </w:r>
      <w:r w:rsidR="00CD0A95">
        <w:t xml:space="preserve">eller förälder </w:t>
      </w:r>
      <w:r>
        <w:t xml:space="preserve">följer med eventuell ambulanstransport och en annan </w:t>
      </w:r>
      <w:r w:rsidR="00CD0A95">
        <w:t xml:space="preserve">ledare eller förälder </w:t>
      </w:r>
      <w:r>
        <w:t>samlar gruppen för information</w:t>
      </w:r>
      <w:r w:rsidR="00F33ADD">
        <w:t>.</w:t>
      </w:r>
    </w:p>
    <w:p w:rsidR="000F796F" w:rsidRDefault="00F33ADD" w:rsidP="00CD190A">
      <w:pPr>
        <w:pStyle w:val="ListParagraph"/>
        <w:numPr>
          <w:ilvl w:val="0"/>
          <w:numId w:val="4"/>
        </w:numPr>
      </w:pPr>
      <w:r>
        <w:t xml:space="preserve">Underrätta så snart som möjligt föreningens krisgrupp och anhöriga. </w:t>
      </w:r>
    </w:p>
    <w:p w:rsidR="00CD190A" w:rsidRDefault="000F796F" w:rsidP="00CD190A">
      <w:pPr>
        <w:pStyle w:val="ListParagraph"/>
        <w:numPr>
          <w:ilvl w:val="0"/>
          <w:numId w:val="4"/>
        </w:numPr>
      </w:pPr>
      <w:r>
        <w:t>Skicka aldrig hem deltagare utan att först</w:t>
      </w:r>
      <w:r w:rsidR="00CD190A">
        <w:t xml:space="preserve"> samla dem och informera så tydligt som möjligt om det inträffade och vilka </w:t>
      </w:r>
      <w:r>
        <w:t>åtgärder som kommer att vidtas. Uppmana även deltagarna</w:t>
      </w:r>
      <w:r w:rsidR="00CD190A">
        <w:t xml:space="preserve"> att samtala och berätta om det inträffade hemma med sina anhöriga</w:t>
      </w:r>
      <w:r>
        <w:t xml:space="preserve"> och att hänvisa till krisgruppen för information om olyckan</w:t>
      </w:r>
      <w:r w:rsidR="00CD190A">
        <w:t>.</w:t>
      </w:r>
    </w:p>
    <w:p w:rsidR="00CD190A" w:rsidRDefault="000F796F" w:rsidP="000F796F">
      <w:pPr>
        <w:pStyle w:val="Heading1"/>
      </w:pPr>
      <w:r>
        <w:lastRenderedPageBreak/>
        <w:t xml:space="preserve">Handlingsplan vid </w:t>
      </w:r>
      <w:r w:rsidR="00CD190A">
        <w:t>kris</w:t>
      </w:r>
    </w:p>
    <w:p w:rsidR="00CD190A" w:rsidRDefault="000F796F" w:rsidP="00CD190A">
      <w:r>
        <w:t>Vid en</w:t>
      </w:r>
      <w:r w:rsidR="00CD190A">
        <w:t xml:space="preserve"> större kris skall krisgruppen sammankallas omgående och upprätta en plan för hanterandet av situationen</w:t>
      </w:r>
      <w:r>
        <w:t>.</w:t>
      </w:r>
      <w:r w:rsidR="00CD190A">
        <w:t xml:space="preserve"> </w:t>
      </w:r>
    </w:p>
    <w:p w:rsidR="000F796F" w:rsidRDefault="000F796F" w:rsidP="00CD190A">
      <w:r>
        <w:t>Tänk på följande vid en kris:</w:t>
      </w:r>
    </w:p>
    <w:p w:rsidR="001D6DDD" w:rsidRDefault="001D6DDD" w:rsidP="001D6DDD">
      <w:pPr>
        <w:pStyle w:val="ListParagraph"/>
        <w:numPr>
          <w:ilvl w:val="0"/>
          <w:numId w:val="5"/>
        </w:numPr>
      </w:pPr>
      <w:r>
        <w:t>S</w:t>
      </w:r>
      <w:r w:rsidR="00CD190A">
        <w:t xml:space="preserve">amla in så mycket fakta och bakgrund som </w:t>
      </w:r>
      <w:r>
        <w:t xml:space="preserve">möjligt </w:t>
      </w:r>
      <w:r w:rsidR="00CD190A">
        <w:t>och notera detta</w:t>
      </w:r>
      <w:r>
        <w:t>.</w:t>
      </w:r>
    </w:p>
    <w:p w:rsidR="001D6DDD" w:rsidRDefault="001D6DDD" w:rsidP="001D6DDD">
      <w:pPr>
        <w:pStyle w:val="ListParagraph"/>
        <w:numPr>
          <w:ilvl w:val="0"/>
          <w:numId w:val="5"/>
        </w:numPr>
      </w:pPr>
      <w:r>
        <w:t xml:space="preserve">Samla hela krisgruppen och informera om vad som hänt. </w:t>
      </w:r>
    </w:p>
    <w:p w:rsidR="001D6DDD" w:rsidRDefault="001D6DDD" w:rsidP="000F796F">
      <w:pPr>
        <w:pStyle w:val="ListParagraph"/>
        <w:numPr>
          <w:ilvl w:val="0"/>
          <w:numId w:val="5"/>
        </w:numPr>
      </w:pPr>
      <w:r>
        <w:t>Informera om händelsen så tydligt och enkelt som möjligt via digitala medier och kontakter med press.</w:t>
      </w:r>
    </w:p>
    <w:p w:rsidR="001D6DDD" w:rsidRDefault="001D6DDD" w:rsidP="00CD190A">
      <w:pPr>
        <w:pStyle w:val="ListParagraph"/>
        <w:numPr>
          <w:ilvl w:val="0"/>
          <w:numId w:val="5"/>
        </w:numPr>
      </w:pPr>
      <w:r>
        <w:t>Informera</w:t>
      </w:r>
      <w:r w:rsidR="00CD190A">
        <w:t xml:space="preserve"> anhöriga, ledare och aktiva </w:t>
      </w:r>
      <w:r>
        <w:t>och redogör för den planerade fortsatta hanteringen.</w:t>
      </w:r>
    </w:p>
    <w:p w:rsidR="001D6DDD" w:rsidRDefault="001D6DDD" w:rsidP="00CD190A">
      <w:pPr>
        <w:pStyle w:val="ListParagraph"/>
        <w:numPr>
          <w:ilvl w:val="0"/>
          <w:numId w:val="5"/>
        </w:numPr>
      </w:pPr>
      <w:r>
        <w:t>Vid eventuellt dödsfall ska</w:t>
      </w:r>
      <w:r w:rsidR="00CD190A">
        <w:t xml:space="preserve"> kontakten med anhöriga </w:t>
      </w:r>
      <w:r>
        <w:t>skötas av polis eller sjukvård</w:t>
      </w:r>
      <w:r w:rsidR="00CD190A">
        <w:t>.</w:t>
      </w:r>
    </w:p>
    <w:p w:rsidR="001D6DDD" w:rsidRDefault="001D6DDD" w:rsidP="00CD190A">
      <w:pPr>
        <w:pStyle w:val="ListParagraph"/>
        <w:numPr>
          <w:ilvl w:val="0"/>
          <w:numId w:val="5"/>
        </w:numPr>
      </w:pPr>
      <w:r>
        <w:t>Ta beslut om vilka ytterligare</w:t>
      </w:r>
      <w:r w:rsidR="00CD190A">
        <w:t xml:space="preserve"> resurser som skall kallas in</w:t>
      </w:r>
      <w:r>
        <w:t xml:space="preserve"> såsom t</w:t>
      </w:r>
      <w:r w:rsidR="00645FEB">
        <w:t>.</w:t>
      </w:r>
      <w:r>
        <w:t>ex.</w:t>
      </w:r>
      <w:r w:rsidR="00CD190A">
        <w:t xml:space="preserve"> präst</w:t>
      </w:r>
      <w:r>
        <w:t xml:space="preserve">. </w:t>
      </w:r>
    </w:p>
    <w:p w:rsidR="001D6DDD" w:rsidRDefault="001D6DDD" w:rsidP="00CD190A">
      <w:pPr>
        <w:pStyle w:val="ListParagraph"/>
        <w:numPr>
          <w:ilvl w:val="0"/>
          <w:numId w:val="5"/>
        </w:numPr>
      </w:pPr>
      <w:r>
        <w:t xml:space="preserve">Ta beslut om att ställa in eller begränsa verksamhet. </w:t>
      </w:r>
    </w:p>
    <w:p w:rsidR="00CD190A" w:rsidRDefault="00CD190A" w:rsidP="00CD190A">
      <w:pPr>
        <w:pStyle w:val="ListParagraph"/>
        <w:numPr>
          <w:ilvl w:val="0"/>
          <w:numId w:val="5"/>
        </w:numPr>
      </w:pPr>
      <w:r>
        <w:t>Inga deltagare skall lämnas själva eller gå hem själva efter samlingar</w:t>
      </w:r>
      <w:r w:rsidR="003A4464">
        <w:t>.</w:t>
      </w:r>
    </w:p>
    <w:p w:rsidR="00CD190A" w:rsidRDefault="00CD190A" w:rsidP="003A4464">
      <w:pPr>
        <w:pStyle w:val="Heading1"/>
      </w:pPr>
      <w:r>
        <w:t>Plötsligt dödsfall i samband med idrottsutövning</w:t>
      </w:r>
    </w:p>
    <w:p w:rsidR="00CD190A" w:rsidRDefault="00CD190A" w:rsidP="00CD190A">
      <w:r>
        <w:t>Riksidrottsstyrelsen beslutade i februari 2005 att tillsätta en arbetsgrupp med uppgift att ta fram råd och rekommendationer för att söka förhindra plötsliga dödsfall i samband med idrottsutövning.</w:t>
      </w:r>
    </w:p>
    <w:p w:rsidR="00CD190A" w:rsidRDefault="00CD190A" w:rsidP="00CD190A">
      <w:r>
        <w:t>Det är viktigt att som utgångspunkt betona att de långsiktiga fördelarna med fysisk aktivitet totalt sett vida överstiger de akuta risker för vissa individer. Regelbunden fysisk aktivitet har bl</w:t>
      </w:r>
      <w:r w:rsidR="00CD0A95">
        <w:t>.</w:t>
      </w:r>
      <w:r>
        <w:t>a</w:t>
      </w:r>
      <w:r w:rsidR="00CD0A95">
        <w:t>.</w:t>
      </w:r>
      <w:r>
        <w:t xml:space="preserve"> visats medföra minskad risk för kranskärlssjukdom och ha positiva effekter på exempelvis benskörhet, diabetes, högt blodtryck, övervikt och blodfettsrubbningar.</w:t>
      </w:r>
    </w:p>
    <w:p w:rsidR="00CD190A" w:rsidRDefault="00CD190A" w:rsidP="00CD190A">
      <w:r>
        <w:t>Den senaste tidens mediala uppmärksamhet kring detta har skapat en bild av en markant ökning</w:t>
      </w:r>
      <w:r w:rsidR="0060759F">
        <w:t xml:space="preserve"> av sådana händelser vilket in</w:t>
      </w:r>
      <w:r w:rsidR="00E10F66">
        <w:t>te stöds av vetenskapliga</w:t>
      </w:r>
      <w:r>
        <w:t xml:space="preserve"> studier</w:t>
      </w:r>
      <w:r w:rsidR="00E10F66">
        <w:t>. Den största orsaken</w:t>
      </w:r>
      <w:r>
        <w:t xml:space="preserve"> </w:t>
      </w:r>
      <w:r w:rsidR="00E10F66">
        <w:t xml:space="preserve">till </w:t>
      </w:r>
      <w:r>
        <w:t xml:space="preserve">plötsliga dödsfall i samband med idrottsutövning </w:t>
      </w:r>
      <w:r w:rsidR="00E10F66">
        <w:t xml:space="preserve">är </w:t>
      </w:r>
      <w:r>
        <w:t>hjärtsjukdom av olika slag.</w:t>
      </w:r>
    </w:p>
    <w:p w:rsidR="00E10F66" w:rsidRDefault="00E10F66" w:rsidP="00CD190A">
      <w:r>
        <w:t>Sandareds IBS ska uppmana föreningens aktiva på</w:t>
      </w:r>
      <w:r w:rsidR="00CD190A">
        <w:t xml:space="preserve"> juniornivå och uppåt att regelbundet genomföra </w:t>
      </w:r>
      <w:r>
        <w:t xml:space="preserve">hälsoundersökningar </w:t>
      </w:r>
      <w:r w:rsidR="00CD190A">
        <w:t xml:space="preserve">för att </w:t>
      </w:r>
      <w:r>
        <w:t>bl</w:t>
      </w:r>
      <w:r w:rsidR="006C61F2">
        <w:t>.</w:t>
      </w:r>
      <w:r>
        <w:t>a. tidigt upptäcka hjärtproblem.</w:t>
      </w:r>
    </w:p>
    <w:p w:rsidR="00CD190A" w:rsidRDefault="00CD190A" w:rsidP="00CD190A">
      <w:r>
        <w:t>Vid eventuella infektioner är det viktigt att avhålla sig från idrott till dess att in</w:t>
      </w:r>
      <w:r w:rsidR="00E10F66">
        <w:t xml:space="preserve">fektionen är helt över då den </w:t>
      </w:r>
      <w:r>
        <w:t>i vissa f</w:t>
      </w:r>
      <w:r w:rsidR="00E10F66">
        <w:t>all även påverkar hjärtmuskeln.</w:t>
      </w:r>
    </w:p>
    <w:p w:rsidR="00CD190A" w:rsidRDefault="00CD190A" w:rsidP="00A15D59">
      <w:pPr>
        <w:pStyle w:val="Heading1"/>
      </w:pPr>
      <w:r>
        <w:t>Uppföljning och utvärdering</w:t>
      </w:r>
    </w:p>
    <w:p w:rsidR="00097622" w:rsidRDefault="00A15D59">
      <w:r>
        <w:t>Föreningens styrelse och funktionärer</w:t>
      </w:r>
      <w:r w:rsidR="00CD190A">
        <w:t xml:space="preserve"> </w:t>
      </w:r>
      <w:r>
        <w:t xml:space="preserve">ska känna till </w:t>
      </w:r>
      <w:r w:rsidR="00CD190A">
        <w:t xml:space="preserve">policyn </w:t>
      </w:r>
      <w:r>
        <w:t xml:space="preserve">och löpande följa upp, utvärdera och utveckla policyn. Policyn ska utvärderas, revideras vid behov och fastställas av styrelsen minst en gång om året. Lämpligen sker detta vid det konstituerande första styrelsemöte efter föreningens årsmöte. </w:t>
      </w:r>
    </w:p>
    <w:sectPr w:rsidR="00097622" w:rsidSect="007955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610" w:rsidRDefault="004B1610" w:rsidP="0060759F">
      <w:pPr>
        <w:spacing w:after="0" w:line="240" w:lineRule="auto"/>
      </w:pPr>
      <w:r>
        <w:separator/>
      </w:r>
    </w:p>
  </w:endnote>
  <w:endnote w:type="continuationSeparator" w:id="0">
    <w:p w:rsidR="004B1610" w:rsidRDefault="004B1610" w:rsidP="0060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610" w:rsidRDefault="004B1610" w:rsidP="0060759F">
      <w:pPr>
        <w:spacing w:after="0" w:line="240" w:lineRule="auto"/>
      </w:pPr>
      <w:r>
        <w:separator/>
      </w:r>
    </w:p>
  </w:footnote>
  <w:footnote w:type="continuationSeparator" w:id="0">
    <w:p w:rsidR="004B1610" w:rsidRDefault="004B1610" w:rsidP="0060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8CE"/>
    <w:multiLevelType w:val="hybridMultilevel"/>
    <w:tmpl w:val="0A6AC136"/>
    <w:lvl w:ilvl="0" w:tplc="041D0001">
      <w:start w:val="1"/>
      <w:numFmt w:val="bullet"/>
      <w:lvlText w:val=""/>
      <w:lvlJc w:val="left"/>
      <w:pPr>
        <w:ind w:left="772" w:hanging="360"/>
      </w:pPr>
      <w:rPr>
        <w:rFonts w:ascii="Symbol" w:hAnsi="Symbol" w:hint="default"/>
      </w:rPr>
    </w:lvl>
    <w:lvl w:ilvl="1" w:tplc="041D0003" w:tentative="1">
      <w:start w:val="1"/>
      <w:numFmt w:val="bullet"/>
      <w:lvlText w:val="o"/>
      <w:lvlJc w:val="left"/>
      <w:pPr>
        <w:ind w:left="1492" w:hanging="360"/>
      </w:pPr>
      <w:rPr>
        <w:rFonts w:ascii="Courier New" w:hAnsi="Courier New" w:cs="Courier New" w:hint="default"/>
      </w:rPr>
    </w:lvl>
    <w:lvl w:ilvl="2" w:tplc="041D0005" w:tentative="1">
      <w:start w:val="1"/>
      <w:numFmt w:val="bullet"/>
      <w:lvlText w:val=""/>
      <w:lvlJc w:val="left"/>
      <w:pPr>
        <w:ind w:left="2212" w:hanging="360"/>
      </w:pPr>
      <w:rPr>
        <w:rFonts w:ascii="Wingdings" w:hAnsi="Wingdings" w:hint="default"/>
      </w:rPr>
    </w:lvl>
    <w:lvl w:ilvl="3" w:tplc="041D0001" w:tentative="1">
      <w:start w:val="1"/>
      <w:numFmt w:val="bullet"/>
      <w:lvlText w:val=""/>
      <w:lvlJc w:val="left"/>
      <w:pPr>
        <w:ind w:left="2932" w:hanging="360"/>
      </w:pPr>
      <w:rPr>
        <w:rFonts w:ascii="Symbol" w:hAnsi="Symbol" w:hint="default"/>
      </w:rPr>
    </w:lvl>
    <w:lvl w:ilvl="4" w:tplc="041D0003" w:tentative="1">
      <w:start w:val="1"/>
      <w:numFmt w:val="bullet"/>
      <w:lvlText w:val="o"/>
      <w:lvlJc w:val="left"/>
      <w:pPr>
        <w:ind w:left="3652" w:hanging="360"/>
      </w:pPr>
      <w:rPr>
        <w:rFonts w:ascii="Courier New" w:hAnsi="Courier New" w:cs="Courier New" w:hint="default"/>
      </w:rPr>
    </w:lvl>
    <w:lvl w:ilvl="5" w:tplc="041D0005" w:tentative="1">
      <w:start w:val="1"/>
      <w:numFmt w:val="bullet"/>
      <w:lvlText w:val=""/>
      <w:lvlJc w:val="left"/>
      <w:pPr>
        <w:ind w:left="4372" w:hanging="360"/>
      </w:pPr>
      <w:rPr>
        <w:rFonts w:ascii="Wingdings" w:hAnsi="Wingdings" w:hint="default"/>
      </w:rPr>
    </w:lvl>
    <w:lvl w:ilvl="6" w:tplc="041D0001" w:tentative="1">
      <w:start w:val="1"/>
      <w:numFmt w:val="bullet"/>
      <w:lvlText w:val=""/>
      <w:lvlJc w:val="left"/>
      <w:pPr>
        <w:ind w:left="5092" w:hanging="360"/>
      </w:pPr>
      <w:rPr>
        <w:rFonts w:ascii="Symbol" w:hAnsi="Symbol" w:hint="default"/>
      </w:rPr>
    </w:lvl>
    <w:lvl w:ilvl="7" w:tplc="041D0003" w:tentative="1">
      <w:start w:val="1"/>
      <w:numFmt w:val="bullet"/>
      <w:lvlText w:val="o"/>
      <w:lvlJc w:val="left"/>
      <w:pPr>
        <w:ind w:left="5812" w:hanging="360"/>
      </w:pPr>
      <w:rPr>
        <w:rFonts w:ascii="Courier New" w:hAnsi="Courier New" w:cs="Courier New" w:hint="default"/>
      </w:rPr>
    </w:lvl>
    <w:lvl w:ilvl="8" w:tplc="041D0005" w:tentative="1">
      <w:start w:val="1"/>
      <w:numFmt w:val="bullet"/>
      <w:lvlText w:val=""/>
      <w:lvlJc w:val="left"/>
      <w:pPr>
        <w:ind w:left="6532" w:hanging="360"/>
      </w:pPr>
      <w:rPr>
        <w:rFonts w:ascii="Wingdings" w:hAnsi="Wingdings" w:hint="default"/>
      </w:rPr>
    </w:lvl>
  </w:abstractNum>
  <w:abstractNum w:abstractNumId="1" w15:restartNumberingAfterBreak="0">
    <w:nsid w:val="161F5364"/>
    <w:multiLevelType w:val="hybridMultilevel"/>
    <w:tmpl w:val="EF60B3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090222"/>
    <w:multiLevelType w:val="hybridMultilevel"/>
    <w:tmpl w:val="0D166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0349F9"/>
    <w:multiLevelType w:val="hybridMultilevel"/>
    <w:tmpl w:val="14763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59102FB"/>
    <w:multiLevelType w:val="hybridMultilevel"/>
    <w:tmpl w:val="15D0122C"/>
    <w:lvl w:ilvl="0" w:tplc="6FEE5FF6">
      <w:start w:val="1"/>
      <w:numFmt w:val="decimal"/>
      <w:lvlText w:val="§ %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CD"/>
    <w:rsid w:val="0002066B"/>
    <w:rsid w:val="0003092C"/>
    <w:rsid w:val="000448CA"/>
    <w:rsid w:val="0007542A"/>
    <w:rsid w:val="00097622"/>
    <w:rsid w:val="000E2863"/>
    <w:rsid w:val="000F796F"/>
    <w:rsid w:val="001359D3"/>
    <w:rsid w:val="00135DB7"/>
    <w:rsid w:val="0014707A"/>
    <w:rsid w:val="00152134"/>
    <w:rsid w:val="00155E4E"/>
    <w:rsid w:val="0019297F"/>
    <w:rsid w:val="00195A62"/>
    <w:rsid w:val="001B6E8A"/>
    <w:rsid w:val="001C526B"/>
    <w:rsid w:val="001D6DDD"/>
    <w:rsid w:val="001E7BC6"/>
    <w:rsid w:val="002328E5"/>
    <w:rsid w:val="0025491C"/>
    <w:rsid w:val="002D2E6D"/>
    <w:rsid w:val="002F7C39"/>
    <w:rsid w:val="00320FC3"/>
    <w:rsid w:val="003322CC"/>
    <w:rsid w:val="003A3335"/>
    <w:rsid w:val="003A4464"/>
    <w:rsid w:val="003C414D"/>
    <w:rsid w:val="00452943"/>
    <w:rsid w:val="00455062"/>
    <w:rsid w:val="00456FF3"/>
    <w:rsid w:val="00461A46"/>
    <w:rsid w:val="00476633"/>
    <w:rsid w:val="00480888"/>
    <w:rsid w:val="004A4917"/>
    <w:rsid w:val="004B1610"/>
    <w:rsid w:val="004F0E56"/>
    <w:rsid w:val="0050554A"/>
    <w:rsid w:val="00513213"/>
    <w:rsid w:val="0052100E"/>
    <w:rsid w:val="00523496"/>
    <w:rsid w:val="00545601"/>
    <w:rsid w:val="005857E9"/>
    <w:rsid w:val="005C0E2C"/>
    <w:rsid w:val="005D7CB0"/>
    <w:rsid w:val="005F6EAF"/>
    <w:rsid w:val="0060759F"/>
    <w:rsid w:val="00630BB3"/>
    <w:rsid w:val="0063653E"/>
    <w:rsid w:val="00645FEB"/>
    <w:rsid w:val="0066149A"/>
    <w:rsid w:val="00666C21"/>
    <w:rsid w:val="006868DD"/>
    <w:rsid w:val="00695481"/>
    <w:rsid w:val="006C61F2"/>
    <w:rsid w:val="007006C0"/>
    <w:rsid w:val="00726A0F"/>
    <w:rsid w:val="00737F6D"/>
    <w:rsid w:val="007955B0"/>
    <w:rsid w:val="007C3894"/>
    <w:rsid w:val="007C4F33"/>
    <w:rsid w:val="007D3BC5"/>
    <w:rsid w:val="007F4368"/>
    <w:rsid w:val="00840217"/>
    <w:rsid w:val="008614FD"/>
    <w:rsid w:val="008744F4"/>
    <w:rsid w:val="008819CD"/>
    <w:rsid w:val="00884C9D"/>
    <w:rsid w:val="00897DE1"/>
    <w:rsid w:val="008B3E30"/>
    <w:rsid w:val="008C7297"/>
    <w:rsid w:val="008E479C"/>
    <w:rsid w:val="008E6595"/>
    <w:rsid w:val="008F24DD"/>
    <w:rsid w:val="00931834"/>
    <w:rsid w:val="00977E68"/>
    <w:rsid w:val="00981537"/>
    <w:rsid w:val="009A23C5"/>
    <w:rsid w:val="009A4C6A"/>
    <w:rsid w:val="009D266A"/>
    <w:rsid w:val="00A031EA"/>
    <w:rsid w:val="00A15D59"/>
    <w:rsid w:val="00A233DC"/>
    <w:rsid w:val="00A25043"/>
    <w:rsid w:val="00AC75D6"/>
    <w:rsid w:val="00AF2735"/>
    <w:rsid w:val="00B06B30"/>
    <w:rsid w:val="00BB63C4"/>
    <w:rsid w:val="00BB7602"/>
    <w:rsid w:val="00BF0CFC"/>
    <w:rsid w:val="00C1644C"/>
    <w:rsid w:val="00C23C7A"/>
    <w:rsid w:val="00C40014"/>
    <w:rsid w:val="00C75FC9"/>
    <w:rsid w:val="00C878A1"/>
    <w:rsid w:val="00C94177"/>
    <w:rsid w:val="00CC52AD"/>
    <w:rsid w:val="00CD0A95"/>
    <w:rsid w:val="00CD190A"/>
    <w:rsid w:val="00D5123F"/>
    <w:rsid w:val="00D6187A"/>
    <w:rsid w:val="00D67214"/>
    <w:rsid w:val="00DB624B"/>
    <w:rsid w:val="00DC3595"/>
    <w:rsid w:val="00DC514B"/>
    <w:rsid w:val="00E10F66"/>
    <w:rsid w:val="00E76306"/>
    <w:rsid w:val="00EB1D87"/>
    <w:rsid w:val="00EC3B72"/>
    <w:rsid w:val="00EC4C8B"/>
    <w:rsid w:val="00F22D68"/>
    <w:rsid w:val="00F33ADD"/>
    <w:rsid w:val="00F63311"/>
    <w:rsid w:val="00F9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3599E-49F0-426B-8565-F83129E5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1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1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9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19C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81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9CD"/>
    <w:rPr>
      <w:rFonts w:ascii="Tahoma" w:hAnsi="Tahoma" w:cs="Tahoma"/>
      <w:sz w:val="16"/>
      <w:szCs w:val="16"/>
    </w:rPr>
  </w:style>
  <w:style w:type="character" w:customStyle="1" w:styleId="Heading1Char">
    <w:name w:val="Heading 1 Char"/>
    <w:basedOn w:val="DefaultParagraphFont"/>
    <w:link w:val="Heading1"/>
    <w:uiPriority w:val="9"/>
    <w:rsid w:val="008819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19C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0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368"/>
    <w:pPr>
      <w:ind w:left="720"/>
      <w:contextualSpacing/>
    </w:pPr>
  </w:style>
  <w:style w:type="character" w:styleId="CommentReference">
    <w:name w:val="annotation reference"/>
    <w:basedOn w:val="DefaultParagraphFont"/>
    <w:uiPriority w:val="99"/>
    <w:semiHidden/>
    <w:unhideWhenUsed/>
    <w:rsid w:val="00513213"/>
    <w:rPr>
      <w:sz w:val="16"/>
      <w:szCs w:val="16"/>
    </w:rPr>
  </w:style>
  <w:style w:type="paragraph" w:styleId="CommentText">
    <w:name w:val="annotation text"/>
    <w:basedOn w:val="Normal"/>
    <w:link w:val="CommentTextChar"/>
    <w:uiPriority w:val="99"/>
    <w:semiHidden/>
    <w:unhideWhenUsed/>
    <w:rsid w:val="00513213"/>
    <w:pPr>
      <w:spacing w:line="240" w:lineRule="auto"/>
    </w:pPr>
    <w:rPr>
      <w:sz w:val="20"/>
      <w:szCs w:val="20"/>
    </w:rPr>
  </w:style>
  <w:style w:type="character" w:customStyle="1" w:styleId="CommentTextChar">
    <w:name w:val="Comment Text Char"/>
    <w:basedOn w:val="DefaultParagraphFont"/>
    <w:link w:val="CommentText"/>
    <w:uiPriority w:val="99"/>
    <w:semiHidden/>
    <w:rsid w:val="00513213"/>
    <w:rPr>
      <w:sz w:val="20"/>
      <w:szCs w:val="20"/>
    </w:rPr>
  </w:style>
  <w:style w:type="paragraph" w:styleId="CommentSubject">
    <w:name w:val="annotation subject"/>
    <w:basedOn w:val="CommentText"/>
    <w:next w:val="CommentText"/>
    <w:link w:val="CommentSubjectChar"/>
    <w:uiPriority w:val="99"/>
    <w:semiHidden/>
    <w:unhideWhenUsed/>
    <w:rsid w:val="00513213"/>
    <w:rPr>
      <w:b/>
      <w:bCs/>
    </w:rPr>
  </w:style>
  <w:style w:type="character" w:customStyle="1" w:styleId="CommentSubjectChar">
    <w:name w:val="Comment Subject Char"/>
    <w:basedOn w:val="CommentTextChar"/>
    <w:link w:val="CommentSubject"/>
    <w:uiPriority w:val="99"/>
    <w:semiHidden/>
    <w:rsid w:val="00513213"/>
    <w:rPr>
      <w:b/>
      <w:bCs/>
      <w:sz w:val="20"/>
      <w:szCs w:val="20"/>
    </w:rPr>
  </w:style>
  <w:style w:type="character" w:styleId="Hyperlink">
    <w:name w:val="Hyperlink"/>
    <w:basedOn w:val="DefaultParagraphFont"/>
    <w:uiPriority w:val="99"/>
    <w:unhideWhenUsed/>
    <w:rsid w:val="00D67214"/>
    <w:rPr>
      <w:color w:val="0000FF" w:themeColor="hyperlink"/>
      <w:u w:val="single"/>
    </w:rPr>
  </w:style>
  <w:style w:type="paragraph" w:styleId="Header">
    <w:name w:val="header"/>
    <w:basedOn w:val="Normal"/>
    <w:link w:val="HeaderChar"/>
    <w:uiPriority w:val="99"/>
    <w:unhideWhenUsed/>
    <w:rsid w:val="006075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59F"/>
  </w:style>
  <w:style w:type="paragraph" w:styleId="Footer">
    <w:name w:val="footer"/>
    <w:basedOn w:val="Normal"/>
    <w:link w:val="FooterChar"/>
    <w:uiPriority w:val="99"/>
    <w:unhideWhenUsed/>
    <w:rsid w:val="006075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Moisander</dc:creator>
  <cp:lastModifiedBy>Mäkiperä Kai</cp:lastModifiedBy>
  <cp:revision>7</cp:revision>
  <cp:lastPrinted>2012-09-16T18:12:00Z</cp:lastPrinted>
  <dcterms:created xsi:type="dcterms:W3CDTF">2020-11-21T12:27:00Z</dcterms:created>
  <dcterms:modified xsi:type="dcterms:W3CDTF">2020-11-21T13:56:00Z</dcterms:modified>
</cp:coreProperties>
</file>