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Impact" w:cs="Impact" w:eastAsia="Impact" w:hAnsi="Impact"/>
          <w:b w:val="1"/>
          <w:sz w:val="42"/>
          <w:szCs w:val="42"/>
        </w:rPr>
      </w:pPr>
      <w:r w:rsidDel="00000000" w:rsidR="00000000" w:rsidRPr="00000000">
        <w:rPr>
          <w:rFonts w:ascii="Nunito" w:cs="Nunito" w:eastAsia="Nunito" w:hAnsi="Nunito"/>
          <w:b w:val="1"/>
          <w:sz w:val="30"/>
          <w:szCs w:val="30"/>
          <w:rtl w:val="0"/>
        </w:rPr>
        <w:t xml:space="preserve">Matchvärd för </w:t>
      </w:r>
      <w:r w:rsidDel="00000000" w:rsidR="00000000" w:rsidRPr="00000000">
        <w:rPr>
          <w:b w:val="1"/>
          <w:rtl w:val="0"/>
        </w:rPr>
        <w:t xml:space="preserve"> </w:t>
      </w:r>
      <w:r w:rsidDel="00000000" w:rsidR="00000000" w:rsidRPr="00000000">
        <w:rPr>
          <w:rFonts w:ascii="Impact" w:cs="Impact" w:eastAsia="Impact" w:hAnsi="Impact"/>
          <w:b w:val="1"/>
          <w:sz w:val="42"/>
          <w:szCs w:val="42"/>
          <w:rtl w:val="0"/>
        </w:rPr>
        <w:t xml:space="preserve">SFF F-09</w:t>
      </w:r>
    </w:p>
    <w:p w:rsidR="00000000" w:rsidDel="00000000" w:rsidP="00000000" w:rsidRDefault="00000000" w:rsidRPr="00000000" w14:paraId="00000002">
      <w:pPr>
        <w:rPr>
          <w:b w:val="1"/>
        </w:rPr>
      </w:pPr>
      <w:r w:rsidDel="00000000" w:rsidR="00000000" w:rsidRPr="00000000">
        <w:rPr>
          <w:b w:val="1"/>
          <w:rtl w:val="0"/>
        </w:rPr>
        <w:t xml:space="preserve">Säsong 2021</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numPr>
          <w:ilvl w:val="0"/>
          <w:numId w:val="4"/>
        </w:numPr>
        <w:ind w:left="720" w:hanging="360"/>
        <w:rPr>
          <w:b w:val="1"/>
          <w:u w:val="none"/>
        </w:rPr>
      </w:pPr>
      <w:r w:rsidDel="00000000" w:rsidR="00000000" w:rsidRPr="00000000">
        <w:rPr>
          <w:b w:val="1"/>
          <w:rtl w:val="0"/>
        </w:rPr>
        <w:t xml:space="preserve">Ha på dig matchvärdsväst. Är den inte framtagen redan, så hänger de på en krok vid matchbollarna direkt in till höger i kontoret/förrådet vid Balders konstgräsplan. </w: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u w:val="none"/>
        </w:rPr>
      </w:pPr>
      <w:r w:rsidDel="00000000" w:rsidR="00000000" w:rsidRPr="00000000">
        <w:rPr>
          <w:b w:val="1"/>
          <w:rtl w:val="0"/>
        </w:rPr>
        <w:t xml:space="preserve">Din uppgift som matchvärd är att visa motståndarlaget och domare tillrätta, sätta upp retreatline med konor, lägga fram matchbollar, och hålla koll så publik sköter sig. </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I detta fall under pandemins villkor gäller detta  tillägg:</w:t>
      </w:r>
    </w:p>
    <w:p w:rsidR="00000000" w:rsidDel="00000000" w:rsidP="00000000" w:rsidRDefault="00000000" w:rsidRPr="00000000" w14:paraId="0000000B">
      <w:pPr>
        <w:rPr>
          <w:b w:val="1"/>
          <w:color w:val="0b5394"/>
          <w:sz w:val="28"/>
          <w:szCs w:val="28"/>
          <w:u w:val="single"/>
        </w:rPr>
      </w:pPr>
      <w:r w:rsidDel="00000000" w:rsidR="00000000" w:rsidRPr="00000000">
        <w:rPr>
          <w:b w:val="1"/>
          <w:color w:val="0b5394"/>
          <w:sz w:val="28"/>
          <w:szCs w:val="28"/>
          <w:u w:val="single"/>
          <w:rtl w:val="0"/>
        </w:rPr>
        <w:t xml:space="preserve">Vid match på konstgräsplan:</w:t>
      </w:r>
    </w:p>
    <w:p w:rsidR="00000000" w:rsidDel="00000000" w:rsidP="00000000" w:rsidRDefault="00000000" w:rsidRPr="00000000" w14:paraId="0000000C">
      <w:pPr>
        <w:rPr>
          <w:b w:val="1"/>
          <w:color w:val="0b5394"/>
        </w:rPr>
      </w:pPr>
      <w:r w:rsidDel="00000000" w:rsidR="00000000" w:rsidRPr="00000000">
        <w:rPr>
          <w:b w:val="1"/>
          <w:color w:val="0b5394"/>
          <w:rtl w:val="0"/>
        </w:rPr>
        <w:t xml:space="preserve">Du ska, tillsammans med din matchvärdskollega, se till att </w:t>
      </w:r>
      <w:r w:rsidDel="00000000" w:rsidR="00000000" w:rsidRPr="00000000">
        <w:rPr>
          <w:b w:val="1"/>
          <w:color w:val="0b5394"/>
          <w:sz w:val="26"/>
          <w:szCs w:val="26"/>
          <w:rtl w:val="0"/>
        </w:rPr>
        <w:t xml:space="preserve">max 50 personer</w:t>
      </w:r>
      <w:r w:rsidDel="00000000" w:rsidR="00000000" w:rsidRPr="00000000">
        <w:rPr>
          <w:b w:val="1"/>
          <w:color w:val="0b5394"/>
          <w:rtl w:val="0"/>
        </w:rPr>
        <w:t xml:space="preserve"> kommer in för att se vår match. ( I det fall det bara går en match samtidigt på konstgräs kan vi ta in 100 personer som publikmax.)</w:t>
      </w:r>
    </w:p>
    <w:p w:rsidR="00000000" w:rsidDel="00000000" w:rsidP="00000000" w:rsidRDefault="00000000" w:rsidRPr="00000000" w14:paraId="0000000D">
      <w:pPr>
        <w:rPr>
          <w:b w:val="1"/>
          <w:color w:val="0b5394"/>
        </w:rPr>
      </w:pPr>
      <w:r w:rsidDel="00000000" w:rsidR="00000000" w:rsidRPr="00000000">
        <w:rPr>
          <w:b w:val="1"/>
          <w:color w:val="0b5394"/>
          <w:rtl w:val="0"/>
        </w:rPr>
        <w:t xml:space="preserve">En av er har koll på insläpp/utsläpp och en av er har koll på att publiken håller avstånd och iövrigt sköter sig.  Avstånd 1 m mellan grupper om max 4 personer (från samma familj) . Publik får stå på långsidan på motsatt sida från där avbytarna befinner sig. Alternativt längre upp i skogen.</w:t>
      </w:r>
    </w:p>
    <w:p w:rsidR="00000000" w:rsidDel="00000000" w:rsidP="00000000" w:rsidRDefault="00000000" w:rsidRPr="00000000" w14:paraId="0000000E">
      <w:pPr>
        <w:rPr>
          <w:b w:val="1"/>
          <w:color w:val="0b5394"/>
        </w:rPr>
      </w:pPr>
      <w:r w:rsidDel="00000000" w:rsidR="00000000" w:rsidRPr="00000000">
        <w:rPr>
          <w:b w:val="1"/>
          <w:color w:val="0b5394"/>
          <w:rtl w:val="0"/>
        </w:rPr>
        <w:t xml:space="preserve">Notera gärna på block eller i mobilen all in-och utpassage. Notera dem som kommer för ”vår” match i samspel med ev matchvärd som tillhör match som pågår samtidigt på andra halvan av konstgräset. All ”vår” publik måste lämna arenan direkt när vår match är klar så att nästa matchs matchvärdar kan börja släppa in publik till sin match.</w:t>
      </w:r>
    </w:p>
    <w:p w:rsidR="00000000" w:rsidDel="00000000" w:rsidP="00000000" w:rsidRDefault="00000000" w:rsidRPr="00000000" w14:paraId="0000000F">
      <w:pPr>
        <w:rPr>
          <w:b w:val="1"/>
          <w:color w:val="6aa84f"/>
          <w:sz w:val="28"/>
          <w:szCs w:val="28"/>
          <w:u w:val="single"/>
        </w:rPr>
      </w:pPr>
      <w:r w:rsidDel="00000000" w:rsidR="00000000" w:rsidRPr="00000000">
        <w:rPr>
          <w:b w:val="1"/>
          <w:color w:val="6aa84f"/>
          <w:sz w:val="28"/>
          <w:szCs w:val="28"/>
          <w:u w:val="single"/>
          <w:rtl w:val="0"/>
        </w:rPr>
        <w:t xml:space="preserve">Vid match på sjukhusplan:</w:t>
      </w:r>
    </w:p>
    <w:p w:rsidR="00000000" w:rsidDel="00000000" w:rsidP="00000000" w:rsidRDefault="00000000" w:rsidRPr="00000000" w14:paraId="00000010">
      <w:pPr>
        <w:rPr>
          <w:b w:val="1"/>
          <w:color w:val="6aa84f"/>
        </w:rPr>
      </w:pPr>
      <w:r w:rsidDel="00000000" w:rsidR="00000000" w:rsidRPr="00000000">
        <w:rPr>
          <w:b w:val="1"/>
          <w:color w:val="6aa84f"/>
          <w:rtl w:val="0"/>
        </w:rPr>
        <w:t xml:space="preserve">Du ska, tillsammans med din matchvärdskollega, se till att </w:t>
      </w:r>
      <w:r w:rsidDel="00000000" w:rsidR="00000000" w:rsidRPr="00000000">
        <w:rPr>
          <w:b w:val="1"/>
          <w:color w:val="6aa84f"/>
          <w:sz w:val="26"/>
          <w:szCs w:val="26"/>
          <w:rtl w:val="0"/>
        </w:rPr>
        <w:t xml:space="preserve">max 100 personer</w:t>
      </w:r>
      <w:r w:rsidDel="00000000" w:rsidR="00000000" w:rsidRPr="00000000">
        <w:rPr>
          <w:b w:val="1"/>
          <w:color w:val="6aa84f"/>
          <w:rtl w:val="0"/>
        </w:rPr>
        <w:t xml:space="preserve"> kommer in för att se vår match.</w:t>
      </w:r>
    </w:p>
    <w:p w:rsidR="00000000" w:rsidDel="00000000" w:rsidP="00000000" w:rsidRDefault="00000000" w:rsidRPr="00000000" w14:paraId="00000011">
      <w:pPr>
        <w:rPr>
          <w:b w:val="1"/>
          <w:color w:val="6aa84f"/>
        </w:rPr>
      </w:pPr>
      <w:r w:rsidDel="00000000" w:rsidR="00000000" w:rsidRPr="00000000">
        <w:rPr>
          <w:b w:val="1"/>
          <w:color w:val="6aa84f"/>
          <w:rtl w:val="0"/>
        </w:rPr>
        <w:t xml:space="preserve">En av er har koll på insläpp/utsläpp och en av er har koll på att publiken håller avstånd och iövrigt sköter sig.  Avstånd 1 m mellan grupper om max 4 personer (från samma familj) . Publik får stå på långsidan på motsatt sida från där avbytarna befinner sig. Alt bakom stängslet.</w:t>
      </w:r>
    </w:p>
    <w:p w:rsidR="00000000" w:rsidDel="00000000" w:rsidP="00000000" w:rsidRDefault="00000000" w:rsidRPr="00000000" w14:paraId="00000012">
      <w:pPr>
        <w:rPr>
          <w:b w:val="1"/>
          <w:color w:val="6aa84f"/>
        </w:rPr>
      </w:pPr>
      <w:r w:rsidDel="00000000" w:rsidR="00000000" w:rsidRPr="00000000">
        <w:rPr>
          <w:b w:val="1"/>
          <w:color w:val="6aa84f"/>
          <w:rtl w:val="0"/>
        </w:rPr>
        <w:t xml:space="preserve">Notera gärna på block eller i mobilen all in-och utpassage. All ”vår” publik måste lämna arenan direkt när vår match är klar så att nästa eventuella matchs matchvärdar kan börja släppa in publik till sin match.</w:t>
      </w:r>
    </w:p>
    <w:p w:rsidR="00000000" w:rsidDel="00000000" w:rsidP="00000000" w:rsidRDefault="00000000" w:rsidRPr="00000000" w14:paraId="00000013">
      <w:pPr>
        <w:rPr>
          <w:b w:val="1"/>
          <w:color w:val="6aa84f"/>
        </w:rPr>
      </w:pPr>
      <w:r w:rsidDel="00000000" w:rsidR="00000000" w:rsidRPr="00000000">
        <w:rPr>
          <w:rtl w:val="0"/>
        </w:rPr>
      </w:r>
    </w:p>
    <w:p w:rsidR="00000000" w:rsidDel="00000000" w:rsidP="00000000" w:rsidRDefault="00000000" w:rsidRPr="00000000" w14:paraId="00000014">
      <w:pPr>
        <w:numPr>
          <w:ilvl w:val="0"/>
          <w:numId w:val="3"/>
        </w:numPr>
        <w:ind w:left="720" w:hanging="360"/>
        <w:rPr>
          <w:b w:val="1"/>
          <w:u w:val="none"/>
        </w:rPr>
      </w:pPr>
      <w:r w:rsidDel="00000000" w:rsidR="00000000" w:rsidRPr="00000000">
        <w:rPr>
          <w:b w:val="1"/>
          <w:rtl w:val="0"/>
        </w:rPr>
        <w:t xml:space="preserve">Efter matchen ska matchresultatet (som du får av domaren)</w:t>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            rapporteras via sms till </w:t>
      </w:r>
    </w:p>
    <w:p w:rsidR="00000000" w:rsidDel="00000000" w:rsidP="00000000" w:rsidRDefault="00000000" w:rsidRPr="00000000" w14:paraId="00000016">
      <w:pPr>
        <w:rPr>
          <w:b w:val="1"/>
        </w:rPr>
      </w:pPr>
      <w:r w:rsidDel="00000000" w:rsidR="00000000" w:rsidRPr="00000000">
        <w:rPr>
          <w:b w:val="1"/>
          <w:rtl w:val="0"/>
        </w:rPr>
        <w:t xml:space="preserve">            073-012 61 26</w:t>
      </w:r>
    </w:p>
    <w:p w:rsidR="00000000" w:rsidDel="00000000" w:rsidP="00000000" w:rsidRDefault="00000000" w:rsidRPr="00000000" w14:paraId="00000017">
      <w:pPr>
        <w:rPr>
          <w:b w:val="1"/>
        </w:rPr>
      </w:pPr>
      <w:r w:rsidDel="00000000" w:rsidR="00000000" w:rsidRPr="00000000">
        <w:rPr>
          <w:b w:val="1"/>
          <w:rtl w:val="0"/>
        </w:rPr>
        <w:t xml:space="preserve">            Skriv bara matchnr (lagets tränare eller         </w:t>
      </w:r>
    </w:p>
    <w:p w:rsidR="00000000" w:rsidDel="00000000" w:rsidP="00000000" w:rsidRDefault="00000000" w:rsidRPr="00000000" w14:paraId="00000018">
      <w:pPr>
        <w:rPr>
          <w:b w:val="1"/>
        </w:rPr>
      </w:pPr>
      <w:r w:rsidDel="00000000" w:rsidR="00000000" w:rsidRPr="00000000">
        <w:rPr>
          <w:b w:val="1"/>
          <w:rtl w:val="0"/>
        </w:rPr>
        <w:t xml:space="preserve">            lagledare kan ge informera dig om      </w:t>
      </w:r>
    </w:p>
    <w:p w:rsidR="00000000" w:rsidDel="00000000" w:rsidP="00000000" w:rsidRDefault="00000000" w:rsidRPr="00000000" w14:paraId="00000019">
      <w:pPr>
        <w:rPr>
          <w:b w:val="1"/>
        </w:rPr>
      </w:pPr>
      <w:r w:rsidDel="00000000" w:rsidR="00000000" w:rsidRPr="00000000">
        <w:rPr>
          <w:b w:val="1"/>
          <w:rtl w:val="0"/>
        </w:rPr>
        <w:t xml:space="preserve">            matchnr) följt av resultat </w:t>
      </w:r>
    </w:p>
    <w:p w:rsidR="00000000" w:rsidDel="00000000" w:rsidP="00000000" w:rsidRDefault="00000000" w:rsidRPr="00000000" w14:paraId="0000001A">
      <w:pPr>
        <w:rPr>
          <w:b w:val="1"/>
        </w:rPr>
      </w:pPr>
      <w:r w:rsidDel="00000000" w:rsidR="00000000" w:rsidRPr="00000000">
        <w:rPr>
          <w:b w:val="1"/>
          <w:rtl w:val="0"/>
        </w:rPr>
        <w:t xml:space="preserve">            ex.  100280013  2-2</w:t>
      </w:r>
    </w:p>
    <w:p w:rsidR="00000000" w:rsidDel="00000000" w:rsidP="00000000" w:rsidRDefault="00000000" w:rsidRPr="00000000" w14:paraId="0000001B">
      <w:pPr>
        <w:numPr>
          <w:ilvl w:val="0"/>
          <w:numId w:val="2"/>
        </w:numPr>
        <w:ind w:left="720" w:hanging="360"/>
        <w:rPr>
          <w:b w:val="1"/>
          <w:u w:val="none"/>
        </w:rPr>
      </w:pPr>
      <w:r w:rsidDel="00000000" w:rsidR="00000000" w:rsidRPr="00000000">
        <w:rPr>
          <w:b w:val="1"/>
          <w:rtl w:val="0"/>
        </w:rPr>
        <w:t xml:space="preserve">Vi ska också ta emot domarkvitto från domaren och det ska läggas i den vita postlådan innanför dörren till "kontoret/förrådet.</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