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C6CC4" w14:textId="6F0A6872" w:rsidR="00780F8A" w:rsidRDefault="00780F8A" w:rsidP="00AA5CC9">
      <w:pPr>
        <w:pStyle w:val="Rubrik2"/>
        <w:rPr>
          <w:b/>
          <w:color w:val="auto"/>
          <w:sz w:val="32"/>
          <w:szCs w:val="32"/>
        </w:rPr>
      </w:pPr>
      <w:r w:rsidRPr="00511494">
        <w:rPr>
          <w:noProof/>
          <w:lang w:eastAsia="sv-SE"/>
        </w:rPr>
        <w:drawing>
          <wp:inline distT="0" distB="0" distL="0" distR="0" wp14:anchorId="3C874907" wp14:editId="2D0955F2">
            <wp:extent cx="1129393" cy="632460"/>
            <wp:effectExtent l="0" t="0" r="1270" b="2540"/>
            <wp:docPr id="4" name="Bildobjekt 3">
              <a:extLst xmlns:a="http://schemas.openxmlformats.org/drawingml/2006/main">
                <a:ext uri="{FF2B5EF4-FFF2-40B4-BE49-F238E27FC236}">
                  <a16:creationId xmlns:a16="http://schemas.microsoft.com/office/drawing/2014/main" id="{A7A08D1A-209F-CE49-9D6B-0F16EC1446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>
                      <a:extLst>
                        <a:ext uri="{FF2B5EF4-FFF2-40B4-BE49-F238E27FC236}">
                          <a16:creationId xmlns:a16="http://schemas.microsoft.com/office/drawing/2014/main" id="{A7A08D1A-209F-CE49-9D6B-0F16EC1446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7682" cy="63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56861" w14:textId="27DA71D8" w:rsidR="00D5589E" w:rsidRDefault="00BB77DC" w:rsidP="00F85668">
      <w:pPr>
        <w:pStyle w:val="Rubrik2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P</w:t>
      </w:r>
      <w:r w:rsidR="003D31B3">
        <w:rPr>
          <w:b/>
          <w:color w:val="auto"/>
          <w:sz w:val="32"/>
          <w:szCs w:val="32"/>
        </w:rPr>
        <w:t>rotokoll föräldramöte 19 April</w:t>
      </w:r>
      <w:r w:rsidR="00AA5CC9">
        <w:rPr>
          <w:b/>
          <w:color w:val="auto"/>
          <w:sz w:val="32"/>
          <w:szCs w:val="32"/>
        </w:rPr>
        <w:t xml:space="preserve"> 2020</w:t>
      </w:r>
    </w:p>
    <w:p w14:paraId="52EFA9FD" w14:textId="77777777" w:rsidR="00D5589E" w:rsidRPr="00D5589E" w:rsidRDefault="00D5589E" w:rsidP="00D5589E"/>
    <w:p w14:paraId="533945BE" w14:textId="77777777" w:rsidR="00BB77DC" w:rsidRPr="00BB77DC" w:rsidRDefault="00F85668" w:rsidP="0021178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B77DC">
        <w:rPr>
          <w:b/>
          <w:sz w:val="24"/>
          <w:szCs w:val="24"/>
        </w:rPr>
        <w:t>TRÄNINGAR</w:t>
      </w:r>
    </w:p>
    <w:p w14:paraId="4BE35A55" w14:textId="57357DD8" w:rsidR="003126EF" w:rsidRPr="00BB77DC" w:rsidRDefault="006267DC" w:rsidP="00BB77DC">
      <w:pPr>
        <w:pStyle w:val="Liststycke"/>
        <w:rPr>
          <w:sz w:val="24"/>
          <w:szCs w:val="24"/>
        </w:rPr>
      </w:pPr>
      <w:r w:rsidRPr="00BB77DC">
        <w:rPr>
          <w:bCs/>
          <w:sz w:val="24"/>
          <w:szCs w:val="24"/>
        </w:rPr>
        <w:t>Under försäsongen tränar vi</w:t>
      </w:r>
      <w:r w:rsidR="003126EF" w:rsidRPr="00BB77DC">
        <w:rPr>
          <w:bCs/>
          <w:sz w:val="24"/>
          <w:szCs w:val="24"/>
        </w:rPr>
        <w:t xml:space="preserve"> ons</w:t>
      </w:r>
      <w:r w:rsidR="00F85668" w:rsidRPr="00BB77DC">
        <w:rPr>
          <w:sz w:val="24"/>
          <w:szCs w:val="24"/>
        </w:rPr>
        <w:t>dagar 1</w:t>
      </w:r>
      <w:r w:rsidR="005B2C3E" w:rsidRPr="00BB77DC">
        <w:rPr>
          <w:sz w:val="24"/>
          <w:szCs w:val="24"/>
        </w:rPr>
        <w:t>6</w:t>
      </w:r>
      <w:r w:rsidR="00F85668" w:rsidRPr="00BB77DC">
        <w:rPr>
          <w:sz w:val="24"/>
          <w:szCs w:val="24"/>
        </w:rPr>
        <w:t>:</w:t>
      </w:r>
      <w:r w:rsidR="005B2C3E" w:rsidRPr="00BB77DC">
        <w:rPr>
          <w:sz w:val="24"/>
          <w:szCs w:val="24"/>
        </w:rPr>
        <w:t>3</w:t>
      </w:r>
      <w:r w:rsidR="00F85668" w:rsidRPr="00BB77DC">
        <w:rPr>
          <w:sz w:val="24"/>
          <w:szCs w:val="24"/>
        </w:rPr>
        <w:t>0-1</w:t>
      </w:r>
      <w:r w:rsidR="005B2C3E" w:rsidRPr="00BB77DC">
        <w:rPr>
          <w:sz w:val="24"/>
          <w:szCs w:val="24"/>
        </w:rPr>
        <w:t>7</w:t>
      </w:r>
      <w:r w:rsidR="00266870" w:rsidRPr="00BB77DC">
        <w:rPr>
          <w:sz w:val="24"/>
          <w:szCs w:val="24"/>
        </w:rPr>
        <w:t>:30</w:t>
      </w:r>
      <w:r w:rsidR="003126EF" w:rsidRPr="00BB77DC">
        <w:rPr>
          <w:sz w:val="24"/>
          <w:szCs w:val="24"/>
        </w:rPr>
        <w:t xml:space="preserve"> och s</w:t>
      </w:r>
      <w:r w:rsidR="00F85668" w:rsidRPr="00BB77DC">
        <w:rPr>
          <w:sz w:val="24"/>
          <w:szCs w:val="24"/>
        </w:rPr>
        <w:t xml:space="preserve">öndagar </w:t>
      </w:r>
      <w:r w:rsidR="00394FD0" w:rsidRPr="00BB77DC">
        <w:rPr>
          <w:sz w:val="24"/>
          <w:szCs w:val="24"/>
        </w:rPr>
        <w:t>17</w:t>
      </w:r>
      <w:r w:rsidR="00F85668" w:rsidRPr="00BB77DC">
        <w:rPr>
          <w:sz w:val="24"/>
          <w:szCs w:val="24"/>
        </w:rPr>
        <w:t>:</w:t>
      </w:r>
      <w:r w:rsidR="00394FD0" w:rsidRPr="00BB77DC">
        <w:rPr>
          <w:sz w:val="24"/>
          <w:szCs w:val="24"/>
        </w:rPr>
        <w:t>0</w:t>
      </w:r>
      <w:r w:rsidR="00F85668" w:rsidRPr="00BB77DC">
        <w:rPr>
          <w:sz w:val="24"/>
          <w:szCs w:val="24"/>
        </w:rPr>
        <w:t>0-18</w:t>
      </w:r>
      <w:r w:rsidR="00266870" w:rsidRPr="00BB77DC">
        <w:rPr>
          <w:sz w:val="24"/>
          <w:szCs w:val="24"/>
        </w:rPr>
        <w:t>:</w:t>
      </w:r>
      <w:r w:rsidR="00394FD0" w:rsidRPr="00BB77DC">
        <w:rPr>
          <w:sz w:val="24"/>
          <w:szCs w:val="24"/>
        </w:rPr>
        <w:t>0</w:t>
      </w:r>
      <w:r w:rsidR="00266870" w:rsidRPr="00BB77DC">
        <w:rPr>
          <w:sz w:val="24"/>
          <w:szCs w:val="24"/>
        </w:rPr>
        <w:t>0</w:t>
      </w:r>
      <w:r w:rsidR="003126EF" w:rsidRPr="00BB77DC">
        <w:rPr>
          <w:sz w:val="24"/>
          <w:szCs w:val="24"/>
        </w:rPr>
        <w:t xml:space="preserve">. </w:t>
      </w:r>
    </w:p>
    <w:p w14:paraId="5E98044D" w14:textId="01CC12E1" w:rsidR="00F85668" w:rsidRPr="00AA5CC9" w:rsidRDefault="003126EF" w:rsidP="00AA5CC9">
      <w:pPr>
        <w:pStyle w:val="Liststycke"/>
        <w:rPr>
          <w:bCs/>
          <w:sz w:val="24"/>
          <w:szCs w:val="24"/>
        </w:rPr>
      </w:pPr>
      <w:r>
        <w:rPr>
          <w:sz w:val="24"/>
          <w:szCs w:val="24"/>
        </w:rPr>
        <w:t>Under högsäsong har vi önskemål om att träna tisdagar, torsdagar och söndagar</w:t>
      </w:r>
      <w:r w:rsidR="00BB77DC">
        <w:rPr>
          <w:sz w:val="24"/>
          <w:szCs w:val="24"/>
        </w:rPr>
        <w:t xml:space="preserve">. Klubben har </w:t>
      </w:r>
      <w:r w:rsidR="008134EF">
        <w:rPr>
          <w:sz w:val="24"/>
          <w:szCs w:val="24"/>
        </w:rPr>
        <w:t xml:space="preserve">inte </w:t>
      </w:r>
      <w:r w:rsidR="00AA5CC9">
        <w:rPr>
          <w:sz w:val="24"/>
          <w:szCs w:val="24"/>
        </w:rPr>
        <w:t xml:space="preserve">fördelat </w:t>
      </w:r>
      <w:r w:rsidR="00BB77DC">
        <w:rPr>
          <w:sz w:val="24"/>
          <w:szCs w:val="24"/>
        </w:rPr>
        <w:t>träningstider än så vi återkommer när vi fått besked</w:t>
      </w:r>
      <w:r w:rsidR="003D31B3">
        <w:rPr>
          <w:sz w:val="24"/>
          <w:szCs w:val="24"/>
        </w:rPr>
        <w:t xml:space="preserve"> </w:t>
      </w:r>
      <w:r w:rsidR="00AA5CC9">
        <w:rPr>
          <w:sz w:val="24"/>
          <w:szCs w:val="24"/>
        </w:rPr>
        <w:t>vilka tider vi får</w:t>
      </w:r>
      <w:r w:rsidR="008134EF">
        <w:rPr>
          <w:sz w:val="24"/>
          <w:szCs w:val="24"/>
        </w:rPr>
        <w:t xml:space="preserve">. </w:t>
      </w:r>
      <w:r w:rsidR="00BB77DC">
        <w:rPr>
          <w:sz w:val="24"/>
          <w:szCs w:val="24"/>
        </w:rPr>
        <w:br/>
      </w:r>
      <w:r w:rsidR="00BB77DC" w:rsidRPr="00AA5CC9">
        <w:rPr>
          <w:bCs/>
          <w:sz w:val="24"/>
          <w:szCs w:val="24"/>
        </w:rPr>
        <w:t>Vi samlas 10 minuter innan träningen</w:t>
      </w:r>
      <w:r w:rsidR="00EB4D5C" w:rsidRPr="00AA5CC9">
        <w:rPr>
          <w:bCs/>
          <w:sz w:val="24"/>
          <w:szCs w:val="24"/>
        </w:rPr>
        <w:t xml:space="preserve"> och det är v</w:t>
      </w:r>
      <w:r w:rsidR="00BB77DC" w:rsidRPr="00AA5CC9">
        <w:rPr>
          <w:sz w:val="24"/>
          <w:szCs w:val="24"/>
        </w:rPr>
        <w:t xml:space="preserve">iktigt att alla </w:t>
      </w:r>
      <w:r w:rsidR="001528A5" w:rsidRPr="00AA5CC9">
        <w:rPr>
          <w:sz w:val="24"/>
          <w:szCs w:val="24"/>
        </w:rPr>
        <w:t>meddela</w:t>
      </w:r>
      <w:r w:rsidR="00BB77DC" w:rsidRPr="00AA5CC9">
        <w:rPr>
          <w:sz w:val="24"/>
          <w:szCs w:val="24"/>
        </w:rPr>
        <w:t>r</w:t>
      </w:r>
      <w:r w:rsidR="001528A5" w:rsidRPr="00AA5CC9">
        <w:rPr>
          <w:sz w:val="24"/>
          <w:szCs w:val="24"/>
        </w:rPr>
        <w:t xml:space="preserve"> via laget.se om </w:t>
      </w:r>
      <w:r w:rsidR="00EB4D5C" w:rsidRPr="00AA5CC9">
        <w:rPr>
          <w:sz w:val="24"/>
          <w:szCs w:val="24"/>
        </w:rPr>
        <w:t xml:space="preserve">man </w:t>
      </w:r>
      <w:r w:rsidR="001528A5" w:rsidRPr="00AA5CC9">
        <w:rPr>
          <w:sz w:val="24"/>
          <w:szCs w:val="24"/>
        </w:rPr>
        <w:t>kan vara med på träningen eller ej</w:t>
      </w:r>
      <w:r w:rsidR="00735760" w:rsidRPr="00AA5CC9">
        <w:rPr>
          <w:sz w:val="24"/>
          <w:szCs w:val="24"/>
        </w:rPr>
        <w:t>.</w:t>
      </w:r>
      <w:r w:rsidR="00211781" w:rsidRPr="00AA5CC9">
        <w:rPr>
          <w:sz w:val="24"/>
          <w:szCs w:val="24"/>
        </w:rPr>
        <w:br/>
      </w:r>
    </w:p>
    <w:p w14:paraId="2D58339C" w14:textId="77777777" w:rsidR="00211781" w:rsidRDefault="00211781" w:rsidP="00211781">
      <w:pPr>
        <w:pStyle w:val="Liststycke"/>
        <w:rPr>
          <w:sz w:val="24"/>
          <w:szCs w:val="24"/>
        </w:rPr>
      </w:pPr>
    </w:p>
    <w:p w14:paraId="08E9F496" w14:textId="1FDAFC23" w:rsidR="00F85668" w:rsidRPr="00F85668" w:rsidRDefault="00D17EA9" w:rsidP="00F856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MATCH</w:t>
      </w:r>
      <w:r w:rsidR="00F85668">
        <w:rPr>
          <w:b/>
          <w:sz w:val="24"/>
          <w:szCs w:val="24"/>
        </w:rPr>
        <w:t>SPEL</w:t>
      </w:r>
    </w:p>
    <w:p w14:paraId="1258E694" w14:textId="0C1B628B" w:rsidR="00F85668" w:rsidRDefault="00EB4D5C" w:rsidP="00F8566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Vi kommer spela </w:t>
      </w:r>
      <w:r w:rsidR="00BF3347">
        <w:rPr>
          <w:sz w:val="24"/>
          <w:szCs w:val="24"/>
        </w:rPr>
        <w:t>7</w:t>
      </w:r>
      <w:r w:rsidR="00F85668">
        <w:rPr>
          <w:sz w:val="24"/>
          <w:szCs w:val="24"/>
        </w:rPr>
        <w:t>-manna</w:t>
      </w:r>
      <w:r>
        <w:rPr>
          <w:sz w:val="24"/>
          <w:szCs w:val="24"/>
        </w:rPr>
        <w:t xml:space="preserve"> och i år har vi anmält två lag. </w:t>
      </w:r>
      <w:r w:rsidR="005A6FAC">
        <w:rPr>
          <w:sz w:val="24"/>
          <w:szCs w:val="24"/>
        </w:rPr>
        <w:t xml:space="preserve">På grund av Covid-19 kommer vi inte spela något </w:t>
      </w:r>
      <w:r w:rsidR="00497B41">
        <w:rPr>
          <w:sz w:val="24"/>
          <w:szCs w:val="24"/>
        </w:rPr>
        <w:t xml:space="preserve">poolspel i år utan vi kommer istället spela enskilda matcher och varje lag har rätt att tacka nej till matchspel. </w:t>
      </w:r>
      <w:r w:rsidR="00DC12CF">
        <w:rPr>
          <w:sz w:val="24"/>
          <w:szCs w:val="24"/>
        </w:rPr>
        <w:t>Vi kommer inte heller att kunna ha någon publik</w:t>
      </w:r>
      <w:r w:rsidR="0091079D">
        <w:rPr>
          <w:sz w:val="24"/>
          <w:szCs w:val="24"/>
        </w:rPr>
        <w:t xml:space="preserve"> alls</w:t>
      </w:r>
      <w:r w:rsidR="00DC12CF">
        <w:rPr>
          <w:sz w:val="24"/>
          <w:szCs w:val="24"/>
        </w:rPr>
        <w:t xml:space="preserve"> vid våra matcher och detta är enligt Svenska Fotbollsförbundet och </w:t>
      </w:r>
      <w:r w:rsidR="00B5509E">
        <w:rPr>
          <w:sz w:val="24"/>
          <w:szCs w:val="24"/>
        </w:rPr>
        <w:t xml:space="preserve">Örebro läns fotbollsförbunds beslut. </w:t>
      </w:r>
    </w:p>
    <w:p w14:paraId="4395FC3D" w14:textId="1EB91F9D" w:rsidR="00B5509E" w:rsidRDefault="00B5509E" w:rsidP="00F8566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Varje match </w:t>
      </w:r>
      <w:r w:rsidR="007C4638">
        <w:rPr>
          <w:sz w:val="24"/>
          <w:szCs w:val="24"/>
        </w:rPr>
        <w:t xml:space="preserve">är 3 x 20 min. </w:t>
      </w:r>
    </w:p>
    <w:p w14:paraId="46414086" w14:textId="46FBFB6A" w:rsidR="00DB6C1C" w:rsidRDefault="00DB6C1C" w:rsidP="00DB6C1C">
      <w:pPr>
        <w:pStyle w:val="Liststycke"/>
        <w:rPr>
          <w:sz w:val="24"/>
          <w:szCs w:val="24"/>
        </w:rPr>
      </w:pPr>
    </w:p>
    <w:p w14:paraId="50553D34" w14:textId="77777777" w:rsidR="00F85668" w:rsidRPr="00F85668" w:rsidRDefault="00F85668" w:rsidP="00F8566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CUPER</w:t>
      </w:r>
    </w:p>
    <w:p w14:paraId="0E3B7405" w14:textId="6BF9C897" w:rsidR="00F85668" w:rsidRPr="00BE49CB" w:rsidRDefault="007C4638" w:rsidP="00BE49C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Med anledning av Covid-19 så är det väldigt osäkert om det kommer </w:t>
      </w:r>
      <w:r w:rsidR="003440F0">
        <w:rPr>
          <w:sz w:val="24"/>
          <w:szCs w:val="24"/>
        </w:rPr>
        <w:t>arrangeras</w:t>
      </w:r>
      <w:r>
        <w:rPr>
          <w:sz w:val="24"/>
          <w:szCs w:val="24"/>
        </w:rPr>
        <w:t xml:space="preserve"> </w:t>
      </w:r>
      <w:r w:rsidR="003440F0">
        <w:rPr>
          <w:sz w:val="24"/>
          <w:szCs w:val="24"/>
        </w:rPr>
        <w:t xml:space="preserve">några cuper i sommar. Vi tog ett gemensamt beslut att vi ändå skulle anmäla oss till både </w:t>
      </w:r>
      <w:proofErr w:type="spellStart"/>
      <w:r w:rsidR="003440F0">
        <w:rPr>
          <w:sz w:val="24"/>
          <w:szCs w:val="24"/>
        </w:rPr>
        <w:t>Svenniscup</w:t>
      </w:r>
      <w:proofErr w:type="spellEnd"/>
      <w:r w:rsidR="003440F0">
        <w:rPr>
          <w:sz w:val="24"/>
          <w:szCs w:val="24"/>
        </w:rPr>
        <w:t xml:space="preserve"> (övernattnings cup) och Örebro cupen</w:t>
      </w:r>
      <w:r w:rsidR="0091079D">
        <w:rPr>
          <w:sz w:val="24"/>
          <w:szCs w:val="24"/>
        </w:rPr>
        <w:t xml:space="preserve"> och hoppas att cuperna blir av. </w:t>
      </w:r>
    </w:p>
    <w:p w14:paraId="19DE907A" w14:textId="77777777" w:rsidR="00DB6C1C" w:rsidRPr="00DB6C1C" w:rsidRDefault="00DB6C1C" w:rsidP="00DB6C1C">
      <w:pPr>
        <w:pStyle w:val="Liststycke"/>
        <w:rPr>
          <w:sz w:val="24"/>
          <w:szCs w:val="24"/>
        </w:rPr>
      </w:pPr>
    </w:p>
    <w:p w14:paraId="61BDB609" w14:textId="0A2B563F" w:rsidR="00FC43DB" w:rsidRPr="00C210C4" w:rsidRDefault="00F85668" w:rsidP="00C210C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6C1C">
        <w:rPr>
          <w:b/>
          <w:sz w:val="24"/>
          <w:szCs w:val="24"/>
        </w:rPr>
        <w:t>TRÄNINGSKLÄDER</w:t>
      </w:r>
      <w:r w:rsidR="00BF3347">
        <w:rPr>
          <w:b/>
          <w:sz w:val="24"/>
          <w:szCs w:val="24"/>
        </w:rPr>
        <w:br/>
      </w:r>
      <w:r w:rsidR="00817364">
        <w:rPr>
          <w:sz w:val="24"/>
          <w:szCs w:val="24"/>
        </w:rPr>
        <w:t>Vi kommer göra en gemensam beställning av nya träningskläder</w:t>
      </w:r>
      <w:r w:rsidR="00C210C4">
        <w:rPr>
          <w:sz w:val="24"/>
          <w:szCs w:val="24"/>
        </w:rPr>
        <w:t xml:space="preserve">. </w:t>
      </w:r>
      <w:r w:rsidR="0091079D">
        <w:rPr>
          <w:sz w:val="24"/>
          <w:szCs w:val="24"/>
        </w:rPr>
        <w:t xml:space="preserve">Vi kommer beställa </w:t>
      </w:r>
      <w:r w:rsidR="00C210C4">
        <w:rPr>
          <w:sz w:val="24"/>
          <w:szCs w:val="24"/>
        </w:rPr>
        <w:t>t</w:t>
      </w:r>
      <w:r w:rsidR="00BF3347" w:rsidRPr="00BF3347">
        <w:rPr>
          <w:sz w:val="24"/>
          <w:szCs w:val="24"/>
        </w:rPr>
        <w:t>-shirt</w:t>
      </w:r>
      <w:r w:rsidR="00C210C4">
        <w:rPr>
          <w:sz w:val="24"/>
          <w:szCs w:val="24"/>
        </w:rPr>
        <w:t>, s</w:t>
      </w:r>
      <w:r w:rsidR="00BF3347" w:rsidRPr="00BF3347">
        <w:rPr>
          <w:sz w:val="24"/>
          <w:szCs w:val="24"/>
        </w:rPr>
        <w:t>horts</w:t>
      </w:r>
      <w:r w:rsidR="00C210C4">
        <w:rPr>
          <w:sz w:val="24"/>
          <w:szCs w:val="24"/>
        </w:rPr>
        <w:t>,</w:t>
      </w:r>
      <w:r w:rsidR="00BF3347" w:rsidRPr="00BF3347">
        <w:rPr>
          <w:sz w:val="24"/>
          <w:szCs w:val="24"/>
        </w:rPr>
        <w:t xml:space="preserve"> </w:t>
      </w:r>
      <w:r w:rsidR="00C210C4">
        <w:rPr>
          <w:sz w:val="24"/>
          <w:szCs w:val="24"/>
        </w:rPr>
        <w:t>ö</w:t>
      </w:r>
      <w:r w:rsidR="00BF3347">
        <w:rPr>
          <w:sz w:val="24"/>
          <w:szCs w:val="24"/>
        </w:rPr>
        <w:t>verdragströja</w:t>
      </w:r>
      <w:r w:rsidR="00C210C4">
        <w:rPr>
          <w:sz w:val="24"/>
          <w:szCs w:val="24"/>
        </w:rPr>
        <w:t xml:space="preserve">, </w:t>
      </w:r>
      <w:r w:rsidR="005B217D" w:rsidRPr="00C210C4">
        <w:rPr>
          <w:bCs/>
          <w:sz w:val="24"/>
          <w:szCs w:val="24"/>
        </w:rPr>
        <w:t>2 par</w:t>
      </w:r>
      <w:r w:rsidR="00C210C4">
        <w:rPr>
          <w:bCs/>
          <w:sz w:val="24"/>
          <w:szCs w:val="24"/>
        </w:rPr>
        <w:t xml:space="preserve"> strumpor och väska. </w:t>
      </w:r>
      <w:r w:rsidR="005B217D" w:rsidRPr="00C210C4">
        <w:rPr>
          <w:bCs/>
          <w:sz w:val="24"/>
          <w:szCs w:val="24"/>
        </w:rPr>
        <w:t xml:space="preserve"> </w:t>
      </w:r>
    </w:p>
    <w:p w14:paraId="165A6066" w14:textId="54EE60B4" w:rsidR="00DD0DA1" w:rsidRPr="001C52CB" w:rsidRDefault="00DD0DA1" w:rsidP="00DD0DA1">
      <w:pPr>
        <w:pStyle w:val="Liststycke"/>
        <w:rPr>
          <w:bCs/>
          <w:sz w:val="24"/>
          <w:szCs w:val="24"/>
        </w:rPr>
      </w:pPr>
      <w:r w:rsidRPr="001C52CB">
        <w:rPr>
          <w:bCs/>
          <w:sz w:val="24"/>
          <w:szCs w:val="24"/>
        </w:rPr>
        <w:t xml:space="preserve">Vi </w:t>
      </w:r>
      <w:r w:rsidR="00C906CF">
        <w:rPr>
          <w:bCs/>
          <w:sz w:val="24"/>
          <w:szCs w:val="24"/>
        </w:rPr>
        <w:t xml:space="preserve">har </w:t>
      </w:r>
      <w:r w:rsidR="00C210C4">
        <w:rPr>
          <w:bCs/>
          <w:sz w:val="24"/>
          <w:szCs w:val="24"/>
        </w:rPr>
        <w:t>två sponsorer</w:t>
      </w:r>
      <w:r w:rsidR="00B02A11">
        <w:rPr>
          <w:bCs/>
          <w:sz w:val="24"/>
          <w:szCs w:val="24"/>
        </w:rPr>
        <w:t xml:space="preserve">, </w:t>
      </w:r>
      <w:r w:rsidR="00C210C4">
        <w:rPr>
          <w:bCs/>
          <w:sz w:val="24"/>
          <w:szCs w:val="24"/>
        </w:rPr>
        <w:t xml:space="preserve">Essén rör och Hasselfors </w:t>
      </w:r>
      <w:r w:rsidR="00C906CF">
        <w:rPr>
          <w:bCs/>
          <w:sz w:val="24"/>
          <w:szCs w:val="24"/>
        </w:rPr>
        <w:t>garden vilket vi är väldigt tacksamma för. Tack vare sponsorer</w:t>
      </w:r>
      <w:r w:rsidR="00AA5CC9">
        <w:rPr>
          <w:bCs/>
          <w:sz w:val="24"/>
          <w:szCs w:val="24"/>
        </w:rPr>
        <w:t>na</w:t>
      </w:r>
      <w:r w:rsidR="00C906CF">
        <w:rPr>
          <w:bCs/>
          <w:sz w:val="24"/>
          <w:szCs w:val="24"/>
        </w:rPr>
        <w:t xml:space="preserve"> kommer vi kunna få ner priset på träningskläderna. </w:t>
      </w:r>
    </w:p>
    <w:p w14:paraId="203911B6" w14:textId="77777777" w:rsidR="00DB6C1C" w:rsidRPr="00DB6C1C" w:rsidRDefault="00DB6C1C" w:rsidP="00DB6C1C">
      <w:pPr>
        <w:pStyle w:val="Liststycke"/>
        <w:rPr>
          <w:sz w:val="24"/>
          <w:szCs w:val="24"/>
        </w:rPr>
      </w:pPr>
    </w:p>
    <w:p w14:paraId="4869459D" w14:textId="442EE8D7" w:rsidR="00DB6C1C" w:rsidRDefault="00F85668" w:rsidP="00F8566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6C1C">
        <w:rPr>
          <w:b/>
          <w:sz w:val="24"/>
          <w:szCs w:val="24"/>
        </w:rPr>
        <w:t>LAGKASSAN</w:t>
      </w:r>
      <w:r w:rsidR="001528A5">
        <w:rPr>
          <w:b/>
          <w:sz w:val="24"/>
          <w:szCs w:val="24"/>
        </w:rPr>
        <w:br/>
      </w:r>
      <w:r w:rsidR="00B02A11">
        <w:rPr>
          <w:sz w:val="24"/>
          <w:szCs w:val="24"/>
        </w:rPr>
        <w:t>Vi gick igenom lagkassan</w:t>
      </w:r>
      <w:r w:rsidR="00D67131">
        <w:rPr>
          <w:sz w:val="24"/>
          <w:szCs w:val="24"/>
        </w:rPr>
        <w:t xml:space="preserve"> och saldot är 20</w:t>
      </w:r>
      <w:r w:rsidR="00C643AB">
        <w:rPr>
          <w:sz w:val="24"/>
          <w:szCs w:val="24"/>
        </w:rPr>
        <w:t> </w:t>
      </w:r>
      <w:r w:rsidR="00D67131">
        <w:rPr>
          <w:sz w:val="24"/>
          <w:szCs w:val="24"/>
        </w:rPr>
        <w:t>038</w:t>
      </w:r>
      <w:r w:rsidR="00C643AB">
        <w:rPr>
          <w:sz w:val="24"/>
          <w:szCs w:val="24"/>
        </w:rPr>
        <w:t xml:space="preserve"> </w:t>
      </w:r>
      <w:r w:rsidR="00D67131">
        <w:rPr>
          <w:sz w:val="24"/>
          <w:szCs w:val="24"/>
        </w:rPr>
        <w:t xml:space="preserve">kr. Vi </w:t>
      </w:r>
      <w:r w:rsidR="00B02A11">
        <w:rPr>
          <w:sz w:val="24"/>
          <w:szCs w:val="24"/>
        </w:rPr>
        <w:t>tog</w:t>
      </w:r>
      <w:r w:rsidR="00D67131">
        <w:rPr>
          <w:sz w:val="24"/>
          <w:szCs w:val="24"/>
        </w:rPr>
        <w:t xml:space="preserve"> ett gemensamt </w:t>
      </w:r>
      <w:r w:rsidR="00B02A11">
        <w:rPr>
          <w:sz w:val="24"/>
          <w:szCs w:val="24"/>
        </w:rPr>
        <w:t xml:space="preserve">beslut att vi skulle </w:t>
      </w:r>
      <w:r w:rsidR="007D2B8F">
        <w:rPr>
          <w:sz w:val="24"/>
          <w:szCs w:val="24"/>
        </w:rPr>
        <w:t xml:space="preserve">starta igång </w:t>
      </w:r>
      <w:proofErr w:type="spellStart"/>
      <w:r w:rsidR="007D2B8F">
        <w:rPr>
          <w:sz w:val="24"/>
          <w:szCs w:val="24"/>
        </w:rPr>
        <w:t>Pantamer</w:t>
      </w:r>
      <w:r w:rsidR="00E14550">
        <w:rPr>
          <w:sz w:val="24"/>
          <w:szCs w:val="24"/>
        </w:rPr>
        <w:t>a</w:t>
      </w:r>
      <w:proofErr w:type="spellEnd"/>
      <w:r w:rsidR="00E14550">
        <w:rPr>
          <w:sz w:val="24"/>
          <w:szCs w:val="24"/>
        </w:rPr>
        <w:t xml:space="preserve"> vilket innebä</w:t>
      </w:r>
      <w:r w:rsidR="008134EF">
        <w:rPr>
          <w:sz w:val="24"/>
          <w:szCs w:val="24"/>
        </w:rPr>
        <w:t>r att vi samlar in pant</w:t>
      </w:r>
      <w:r w:rsidR="007D2B8F">
        <w:rPr>
          <w:sz w:val="24"/>
          <w:szCs w:val="24"/>
        </w:rPr>
        <w:t xml:space="preserve"> i Rynninge för att på så sätt få in mer pengar till lagkassan. </w:t>
      </w:r>
      <w:r w:rsidR="0091079D">
        <w:rPr>
          <w:sz w:val="24"/>
          <w:szCs w:val="24"/>
        </w:rPr>
        <w:t>Varje spelare har en ”pott” och ligger man minus</w:t>
      </w:r>
      <w:r w:rsidR="00AA5CC9">
        <w:rPr>
          <w:sz w:val="24"/>
          <w:szCs w:val="24"/>
        </w:rPr>
        <w:t xml:space="preserve"> i sin pott </w:t>
      </w:r>
      <w:r w:rsidR="0091079D">
        <w:rPr>
          <w:sz w:val="24"/>
          <w:szCs w:val="24"/>
        </w:rPr>
        <w:t>får man betala in till lagkassan.</w:t>
      </w:r>
      <w:r w:rsidR="006578C5">
        <w:rPr>
          <w:sz w:val="24"/>
          <w:szCs w:val="24"/>
        </w:rPr>
        <w:t xml:space="preserve"> Se sidan 3 för aktuellt saldo i era barns ”pott”</w:t>
      </w:r>
      <w:r w:rsidR="00AA5CC9">
        <w:rPr>
          <w:sz w:val="24"/>
          <w:szCs w:val="24"/>
        </w:rPr>
        <w:t xml:space="preserve">. </w:t>
      </w:r>
    </w:p>
    <w:p w14:paraId="760B93EA" w14:textId="736BA53F" w:rsidR="0091079D" w:rsidRDefault="0091079D" w:rsidP="0091079D">
      <w:pPr>
        <w:pStyle w:val="Liststyck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Nytt för i år är att klubben sänkt lagavgiften från 16 000 kr per år till 8 000 kr. </w:t>
      </w:r>
    </w:p>
    <w:p w14:paraId="03AF508F" w14:textId="77777777" w:rsidR="0091079D" w:rsidRDefault="0091079D" w:rsidP="0091079D">
      <w:pPr>
        <w:pStyle w:val="Liststycke"/>
        <w:rPr>
          <w:bCs/>
          <w:sz w:val="24"/>
          <w:szCs w:val="24"/>
        </w:rPr>
      </w:pPr>
    </w:p>
    <w:p w14:paraId="611E5395" w14:textId="59EA5DE3" w:rsidR="0091079D" w:rsidRPr="0091079D" w:rsidRDefault="0091079D" w:rsidP="0091079D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91079D">
        <w:rPr>
          <w:b/>
          <w:sz w:val="24"/>
          <w:szCs w:val="24"/>
        </w:rPr>
        <w:t>ÖVRIGT</w:t>
      </w:r>
    </w:p>
    <w:p w14:paraId="459153DA" w14:textId="56BE517F" w:rsidR="00AA5CC9" w:rsidRDefault="0091079D" w:rsidP="0091079D">
      <w:pPr>
        <w:pStyle w:val="Liststycke"/>
        <w:rPr>
          <w:bCs/>
          <w:sz w:val="24"/>
          <w:szCs w:val="24"/>
        </w:rPr>
      </w:pPr>
      <w:r w:rsidRPr="0091079D">
        <w:rPr>
          <w:bCs/>
          <w:sz w:val="24"/>
          <w:szCs w:val="24"/>
        </w:rPr>
        <w:t xml:space="preserve">Klubben har som krav att </w:t>
      </w:r>
      <w:r>
        <w:rPr>
          <w:bCs/>
          <w:sz w:val="24"/>
          <w:szCs w:val="24"/>
        </w:rPr>
        <w:t xml:space="preserve">alla föräldrar ska hjälpa till att sälja bingolotter vid Ica Maxi. </w:t>
      </w:r>
      <w:r w:rsidR="00AA5CC9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lla ungdomslag </w:t>
      </w:r>
      <w:r w:rsidR="00AA5CC9">
        <w:rPr>
          <w:bCs/>
          <w:sz w:val="24"/>
          <w:szCs w:val="24"/>
        </w:rPr>
        <w:t>ska</w:t>
      </w:r>
      <w:r>
        <w:rPr>
          <w:bCs/>
          <w:sz w:val="24"/>
          <w:szCs w:val="24"/>
        </w:rPr>
        <w:t xml:space="preserve"> sälja bingolotter</w:t>
      </w:r>
      <w:r w:rsidR="00AA5CC9">
        <w:rPr>
          <w:bCs/>
          <w:sz w:val="24"/>
          <w:szCs w:val="24"/>
        </w:rPr>
        <w:t xml:space="preserve"> och </w:t>
      </w:r>
      <w:r>
        <w:rPr>
          <w:bCs/>
          <w:sz w:val="24"/>
          <w:szCs w:val="24"/>
        </w:rPr>
        <w:t xml:space="preserve">som tack sponsrar Ica Maxi ungdomsverksamheten. </w:t>
      </w:r>
    </w:p>
    <w:p w14:paraId="09A0715A" w14:textId="05C2D4C4" w:rsidR="00DB6C1C" w:rsidRPr="00AA5CC9" w:rsidRDefault="00AA5CC9" w:rsidP="00AA5CC9">
      <w:pPr>
        <w:pStyle w:val="Liststycke"/>
        <w:rPr>
          <w:bCs/>
          <w:sz w:val="24"/>
          <w:szCs w:val="24"/>
        </w:rPr>
      </w:pPr>
      <w:r w:rsidRPr="00AA5CC9">
        <w:rPr>
          <w:b/>
          <w:sz w:val="24"/>
          <w:szCs w:val="24"/>
        </w:rPr>
        <w:t>OBS!</w:t>
      </w:r>
      <w:r>
        <w:rPr>
          <w:bCs/>
          <w:sz w:val="24"/>
          <w:szCs w:val="24"/>
        </w:rPr>
        <w:t xml:space="preserve"> Vid utebliven närvaro får laget betala en straffavgift på 5 000 kr så det är oerhört viktigt att alla dyker upp på utsatt tid. Se separat dokument för att se vilka datum P09 </w:t>
      </w:r>
      <w:r w:rsidR="00C643AB">
        <w:rPr>
          <w:bCs/>
          <w:sz w:val="24"/>
          <w:szCs w:val="24"/>
        </w:rPr>
        <w:t xml:space="preserve">ska </w:t>
      </w:r>
      <w:r>
        <w:rPr>
          <w:bCs/>
          <w:sz w:val="24"/>
          <w:szCs w:val="24"/>
        </w:rPr>
        <w:t>bemanna</w:t>
      </w:r>
      <w:r w:rsidR="00C643AB">
        <w:rPr>
          <w:bCs/>
          <w:sz w:val="24"/>
          <w:szCs w:val="24"/>
        </w:rPr>
        <w:t>.</w:t>
      </w:r>
      <w:r w:rsidR="0091079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Klubben </w:t>
      </w:r>
      <w:r w:rsidR="0091079D" w:rsidRPr="0091079D">
        <w:rPr>
          <w:bCs/>
          <w:sz w:val="24"/>
          <w:szCs w:val="24"/>
        </w:rPr>
        <w:t xml:space="preserve">har även som krav att varje spelare ska sälja 5 restaurangchansen. </w:t>
      </w:r>
    </w:p>
    <w:p w14:paraId="6D26C76B" w14:textId="77777777" w:rsidR="0091079D" w:rsidRPr="0091079D" w:rsidRDefault="0091079D" w:rsidP="00DB6C1C">
      <w:pPr>
        <w:pStyle w:val="Liststycke"/>
        <w:rPr>
          <w:b/>
          <w:sz w:val="24"/>
          <w:szCs w:val="24"/>
        </w:rPr>
      </w:pPr>
    </w:p>
    <w:p w14:paraId="4CD9D82E" w14:textId="77777777" w:rsidR="00DB6C1C" w:rsidRDefault="00DB6C1C" w:rsidP="00DB6C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ANSVARSOMRÅDEN SOM SKA FÖRDELAS MELLAN FÖRÄLDRAR</w:t>
      </w:r>
    </w:p>
    <w:p w14:paraId="5C474A54" w14:textId="77777777" w:rsidR="00DB6C1C" w:rsidRDefault="00DB6C1C" w:rsidP="00D5589E">
      <w:pPr>
        <w:rPr>
          <w:b/>
          <w:sz w:val="24"/>
          <w:szCs w:val="24"/>
        </w:rPr>
      </w:pPr>
    </w:p>
    <w:p w14:paraId="76539619" w14:textId="77777777" w:rsidR="0045746A" w:rsidRDefault="0045746A" w:rsidP="00D5589E">
      <w:pPr>
        <w:rPr>
          <w:b/>
          <w:sz w:val="24"/>
          <w:szCs w:val="24"/>
        </w:rPr>
      </w:pPr>
    </w:p>
    <w:p w14:paraId="35FB6EC1" w14:textId="01CB7BA8" w:rsidR="00D5589E" w:rsidRPr="00F35977" w:rsidRDefault="00ED0B2A" w:rsidP="00D5589E">
      <w:pPr>
        <w:rPr>
          <w:sz w:val="24"/>
          <w:szCs w:val="24"/>
        </w:rPr>
      </w:pPr>
      <w:r>
        <w:rPr>
          <w:b/>
          <w:sz w:val="24"/>
          <w:szCs w:val="24"/>
        </w:rPr>
        <w:t>ANSVARIGA TRÄNARE</w:t>
      </w:r>
      <w:r w:rsidR="00F35977">
        <w:rPr>
          <w:b/>
          <w:sz w:val="24"/>
          <w:szCs w:val="24"/>
        </w:rPr>
        <w:br/>
      </w:r>
      <w:r w:rsidR="00F35977">
        <w:rPr>
          <w:sz w:val="24"/>
          <w:szCs w:val="24"/>
        </w:rPr>
        <w:t xml:space="preserve">Planerar och håller träningar. </w:t>
      </w:r>
    </w:p>
    <w:p w14:paraId="3F1929E2" w14:textId="0E6E518B" w:rsidR="00D5589E" w:rsidRDefault="00D5589E" w:rsidP="00D5589E">
      <w:pPr>
        <w:rPr>
          <w:b/>
        </w:rPr>
      </w:pPr>
      <w:r w:rsidRPr="00CA6BAC">
        <w:rPr>
          <w:b/>
        </w:rPr>
        <w:t>Anders Fröyseth</w:t>
      </w:r>
      <w:r w:rsidR="00FA1ADD">
        <w:rPr>
          <w:b/>
        </w:rPr>
        <w:t xml:space="preserve">, </w:t>
      </w:r>
      <w:r w:rsidRPr="00CA6BAC">
        <w:rPr>
          <w:b/>
        </w:rPr>
        <w:t>Mattias Lindmark</w:t>
      </w:r>
      <w:r w:rsidR="00FA1ADD">
        <w:rPr>
          <w:b/>
        </w:rPr>
        <w:t xml:space="preserve">, </w:t>
      </w:r>
      <w:r w:rsidR="00E43776">
        <w:rPr>
          <w:b/>
        </w:rPr>
        <w:t>D</w:t>
      </w:r>
      <w:r w:rsidR="002A4387" w:rsidRPr="00CA6BAC">
        <w:rPr>
          <w:b/>
        </w:rPr>
        <w:t>ennis Nilvér</w:t>
      </w:r>
      <w:r w:rsidR="00FA1ADD">
        <w:rPr>
          <w:b/>
        </w:rPr>
        <w:t xml:space="preserve">, </w:t>
      </w:r>
      <w:r w:rsidR="00806327">
        <w:rPr>
          <w:b/>
        </w:rPr>
        <w:t xml:space="preserve">Gustav Grek </w:t>
      </w:r>
      <w:r w:rsidR="002A4387" w:rsidRPr="00CA6BAC">
        <w:rPr>
          <w:b/>
        </w:rPr>
        <w:tab/>
      </w:r>
    </w:p>
    <w:p w14:paraId="393AF4AC" w14:textId="77777777" w:rsidR="00FA1ADD" w:rsidRPr="00FA1ADD" w:rsidRDefault="00FA1ADD" w:rsidP="00D5589E">
      <w:pPr>
        <w:rPr>
          <w:b/>
        </w:rPr>
      </w:pPr>
    </w:p>
    <w:p w14:paraId="21A400D8" w14:textId="77777777" w:rsidR="00D5589E" w:rsidRPr="00F35977" w:rsidRDefault="00ED0B2A" w:rsidP="00D5589E">
      <w:pPr>
        <w:rPr>
          <w:sz w:val="24"/>
          <w:szCs w:val="24"/>
        </w:rPr>
      </w:pPr>
      <w:r>
        <w:rPr>
          <w:b/>
          <w:sz w:val="24"/>
          <w:szCs w:val="24"/>
        </w:rPr>
        <w:t>EKONOMI</w:t>
      </w:r>
      <w:r w:rsidR="00F35977">
        <w:rPr>
          <w:b/>
          <w:sz w:val="24"/>
          <w:szCs w:val="24"/>
        </w:rPr>
        <w:br/>
      </w:r>
      <w:r w:rsidR="00F35977">
        <w:rPr>
          <w:sz w:val="24"/>
          <w:szCs w:val="24"/>
        </w:rPr>
        <w:t>Ansvarar för lagets ekonom</w:t>
      </w:r>
      <w:r w:rsidR="00DB6C1C">
        <w:rPr>
          <w:sz w:val="24"/>
          <w:szCs w:val="24"/>
        </w:rPr>
        <w:t xml:space="preserve">i. </w:t>
      </w:r>
    </w:p>
    <w:p w14:paraId="263B340E" w14:textId="77777777" w:rsidR="00FA1ADD" w:rsidRDefault="00D5589E" w:rsidP="00DB6C1C">
      <w:pPr>
        <w:rPr>
          <w:b/>
        </w:rPr>
      </w:pPr>
      <w:r w:rsidRPr="00CA6BAC">
        <w:rPr>
          <w:b/>
        </w:rPr>
        <w:t>Jenny Lindmark</w:t>
      </w:r>
      <w:r w:rsidR="00FA1ADD">
        <w:rPr>
          <w:b/>
        </w:rPr>
        <w:br/>
      </w:r>
    </w:p>
    <w:p w14:paraId="36AD05BA" w14:textId="633C955E" w:rsidR="00DB6C1C" w:rsidRPr="00FA1ADD" w:rsidRDefault="00DB6C1C" w:rsidP="00DB6C1C">
      <w:pPr>
        <w:rPr>
          <w:b/>
        </w:rPr>
      </w:pPr>
      <w:r w:rsidRPr="00732148">
        <w:rPr>
          <w:b/>
          <w:sz w:val="24"/>
          <w:szCs w:val="24"/>
        </w:rPr>
        <w:t>SAMORDNARE OCH UTSKICKSMOTTAGARE</w:t>
      </w:r>
      <w:r>
        <w:rPr>
          <w:b/>
        </w:rPr>
        <w:br/>
      </w:r>
      <w:r>
        <w:t xml:space="preserve">Tar emot information från kansliet och ser till att respektive ansvarsgrupp får informationen. </w:t>
      </w:r>
    </w:p>
    <w:p w14:paraId="77E8EE61" w14:textId="77777777" w:rsidR="00FA1ADD" w:rsidRDefault="00DB6C1C" w:rsidP="00DB6C1C">
      <w:pPr>
        <w:rPr>
          <w:b/>
        </w:rPr>
      </w:pPr>
      <w:r w:rsidRPr="00F91D3B">
        <w:rPr>
          <w:b/>
        </w:rPr>
        <w:t>Jenny Lindmark</w:t>
      </w:r>
    </w:p>
    <w:p w14:paraId="0378DD66" w14:textId="18E72E53" w:rsidR="00F91D3B" w:rsidRDefault="00FA1ADD" w:rsidP="00DB6C1C">
      <w:r w:rsidRPr="00AA23C6">
        <w:rPr>
          <w:b/>
          <w:u w:val="single"/>
        </w:rPr>
        <w:br/>
      </w:r>
      <w:r w:rsidR="00DB6C1C" w:rsidRPr="00DB18BB">
        <w:rPr>
          <w:b/>
          <w:sz w:val="24"/>
          <w:szCs w:val="24"/>
        </w:rPr>
        <w:t>FÖRSÄLJNINGSANSVARIG</w:t>
      </w:r>
      <w:r w:rsidR="00DB6C1C">
        <w:rPr>
          <w:b/>
        </w:rPr>
        <w:br/>
      </w:r>
      <w:r w:rsidR="00DB6C1C">
        <w:t>Ansvara för försäljning så vi får in pengar till lagkassan.</w:t>
      </w:r>
    </w:p>
    <w:p w14:paraId="23C192D9" w14:textId="1C35EB69" w:rsidR="00F91D3B" w:rsidRDefault="00F91D3B" w:rsidP="00DB6C1C">
      <w:r w:rsidRPr="00E43776">
        <w:rPr>
          <w:b/>
          <w:bCs/>
        </w:rPr>
        <w:t>Josefin Bre</w:t>
      </w:r>
      <w:r w:rsidR="006C24F9">
        <w:rPr>
          <w:b/>
          <w:bCs/>
        </w:rPr>
        <w:t>h</w:t>
      </w:r>
      <w:r w:rsidRPr="00E43776">
        <w:rPr>
          <w:b/>
          <w:bCs/>
        </w:rPr>
        <w:t>mer</w:t>
      </w:r>
      <w:r>
        <w:t xml:space="preserve"> – </w:t>
      </w:r>
      <w:proofErr w:type="spellStart"/>
      <w:r>
        <w:t>Pantamera</w:t>
      </w:r>
      <w:proofErr w:type="spellEnd"/>
    </w:p>
    <w:p w14:paraId="6A4C4B4A" w14:textId="6AB16A89" w:rsidR="00DB6C1C" w:rsidRPr="00DB6C1C" w:rsidRDefault="00F91D3B" w:rsidP="00DB6C1C">
      <w:r w:rsidRPr="00E43776">
        <w:rPr>
          <w:b/>
          <w:bCs/>
        </w:rPr>
        <w:t>Jessica Bratt</w:t>
      </w:r>
      <w:r>
        <w:t xml:space="preserve"> – Övrig försäljning</w:t>
      </w:r>
      <w:r w:rsidR="00DB6C1C">
        <w:t xml:space="preserve"> </w:t>
      </w:r>
    </w:p>
    <w:p w14:paraId="1A30B9D0" w14:textId="77777777" w:rsidR="00DB18BB" w:rsidRDefault="00DB18BB" w:rsidP="00DB6C1C">
      <w:pPr>
        <w:rPr>
          <w:b/>
          <w:sz w:val="24"/>
          <w:szCs w:val="24"/>
        </w:rPr>
      </w:pPr>
    </w:p>
    <w:p w14:paraId="4010EEC0" w14:textId="582EE5BF" w:rsidR="00D5589E" w:rsidRDefault="00A63BC2" w:rsidP="00DB6C1C">
      <w:pPr>
        <w:rPr>
          <w:sz w:val="24"/>
          <w:szCs w:val="24"/>
        </w:rPr>
      </w:pPr>
      <w:r>
        <w:rPr>
          <w:b/>
          <w:sz w:val="24"/>
          <w:szCs w:val="24"/>
        </w:rPr>
        <w:t>MATCHSPEL/</w:t>
      </w:r>
      <w:r w:rsidR="00556AA1">
        <w:rPr>
          <w:b/>
          <w:sz w:val="24"/>
          <w:szCs w:val="24"/>
        </w:rPr>
        <w:t xml:space="preserve"> </w:t>
      </w:r>
      <w:r w:rsidR="00ED0B2A">
        <w:rPr>
          <w:b/>
          <w:sz w:val="24"/>
          <w:szCs w:val="24"/>
        </w:rPr>
        <w:t xml:space="preserve">POOLSPEL </w:t>
      </w:r>
      <w:r w:rsidR="00F35977">
        <w:rPr>
          <w:sz w:val="24"/>
          <w:szCs w:val="24"/>
        </w:rPr>
        <w:br/>
      </w:r>
      <w:r w:rsidR="00DB6C1C" w:rsidRPr="00DB6C1C">
        <w:rPr>
          <w:sz w:val="24"/>
          <w:szCs w:val="24"/>
        </w:rPr>
        <w:t xml:space="preserve">Boka </w:t>
      </w:r>
      <w:r w:rsidR="00DB6C1C">
        <w:rPr>
          <w:sz w:val="24"/>
          <w:szCs w:val="24"/>
        </w:rPr>
        <w:t xml:space="preserve">domare, märka upp planerna, finnas på plats under </w:t>
      </w:r>
      <w:r w:rsidR="00020FF4">
        <w:rPr>
          <w:sz w:val="24"/>
          <w:szCs w:val="24"/>
        </w:rPr>
        <w:t>matche</w:t>
      </w:r>
      <w:r w:rsidR="00134544">
        <w:rPr>
          <w:sz w:val="24"/>
          <w:szCs w:val="24"/>
        </w:rPr>
        <w:t xml:space="preserve">rna </w:t>
      </w:r>
      <w:r w:rsidR="00DB6C1C">
        <w:rPr>
          <w:sz w:val="24"/>
          <w:szCs w:val="24"/>
        </w:rPr>
        <w:t xml:space="preserve">för att ta emot </w:t>
      </w:r>
      <w:r w:rsidR="005A74C4">
        <w:rPr>
          <w:sz w:val="24"/>
          <w:szCs w:val="24"/>
        </w:rPr>
        <w:t>gästande</w:t>
      </w:r>
      <w:r w:rsidR="00CA6BAC">
        <w:rPr>
          <w:sz w:val="24"/>
          <w:szCs w:val="24"/>
        </w:rPr>
        <w:t xml:space="preserve"> </w:t>
      </w:r>
      <w:r w:rsidR="00DB6C1C">
        <w:rPr>
          <w:sz w:val="24"/>
          <w:szCs w:val="24"/>
        </w:rPr>
        <w:t xml:space="preserve">lagen osv. </w:t>
      </w:r>
    </w:p>
    <w:p w14:paraId="4471A43A" w14:textId="4B3EA70B" w:rsidR="00F91D3B" w:rsidRPr="00DB18BB" w:rsidRDefault="00F91D3B" w:rsidP="00DB6C1C">
      <w:pPr>
        <w:rPr>
          <w:b/>
          <w:bCs/>
        </w:rPr>
      </w:pPr>
      <w:r w:rsidRPr="00DB18BB">
        <w:rPr>
          <w:b/>
          <w:bCs/>
        </w:rPr>
        <w:t>Jenny Lindmark</w:t>
      </w:r>
    </w:p>
    <w:p w14:paraId="4D7B9ACD" w14:textId="77777777" w:rsidR="00DB18BB" w:rsidRDefault="00DB18BB" w:rsidP="00D5589E">
      <w:pPr>
        <w:rPr>
          <w:b/>
          <w:sz w:val="24"/>
          <w:szCs w:val="24"/>
        </w:rPr>
      </w:pPr>
    </w:p>
    <w:p w14:paraId="028759F1" w14:textId="27A6D19A" w:rsidR="00F35977" w:rsidRPr="00F35977" w:rsidRDefault="00ED0B2A" w:rsidP="00D5589E">
      <w:pPr>
        <w:rPr>
          <w:b/>
          <w:sz w:val="24"/>
          <w:szCs w:val="24"/>
        </w:rPr>
      </w:pPr>
      <w:r w:rsidRPr="00DB18BB">
        <w:rPr>
          <w:b/>
          <w:sz w:val="24"/>
          <w:szCs w:val="24"/>
        </w:rPr>
        <w:t>KIOSK</w:t>
      </w:r>
      <w:r w:rsidR="00F35977">
        <w:rPr>
          <w:b/>
          <w:sz w:val="24"/>
          <w:szCs w:val="24"/>
        </w:rPr>
        <w:br/>
      </w:r>
      <w:r w:rsidR="00F35977">
        <w:rPr>
          <w:sz w:val="24"/>
          <w:szCs w:val="24"/>
        </w:rPr>
        <w:t>Ansvarar för kiosken</w:t>
      </w:r>
      <w:r w:rsidR="00AA5CC9">
        <w:rPr>
          <w:sz w:val="24"/>
          <w:szCs w:val="24"/>
        </w:rPr>
        <w:t>/alt. enklare fikabord med hembakt och kaffe</w:t>
      </w:r>
      <w:r w:rsidR="00F35977">
        <w:rPr>
          <w:sz w:val="24"/>
          <w:szCs w:val="24"/>
        </w:rPr>
        <w:t xml:space="preserve"> vid våra </w:t>
      </w:r>
      <w:r w:rsidR="00AA23C6">
        <w:rPr>
          <w:sz w:val="24"/>
          <w:szCs w:val="24"/>
        </w:rPr>
        <w:t xml:space="preserve">matcher när vi får ha publik igen. </w:t>
      </w:r>
    </w:p>
    <w:p w14:paraId="34DAD1B5" w14:textId="658805E1" w:rsidR="00556AA1" w:rsidRPr="0091079D" w:rsidRDefault="00AA23C6" w:rsidP="00D5589E">
      <w:pPr>
        <w:rPr>
          <w:b/>
          <w:bCs/>
          <w:sz w:val="24"/>
          <w:szCs w:val="24"/>
        </w:rPr>
      </w:pPr>
      <w:r w:rsidRPr="0091079D">
        <w:rPr>
          <w:b/>
          <w:bCs/>
          <w:sz w:val="24"/>
          <w:szCs w:val="24"/>
        </w:rPr>
        <w:t>Marie Sundström</w:t>
      </w:r>
      <w:r w:rsidR="00DB18BB" w:rsidRPr="0091079D">
        <w:rPr>
          <w:b/>
          <w:bCs/>
          <w:sz w:val="24"/>
          <w:szCs w:val="24"/>
        </w:rPr>
        <w:br/>
      </w:r>
    </w:p>
    <w:p w14:paraId="08B249BD" w14:textId="77777777" w:rsidR="0045746A" w:rsidRDefault="0045746A" w:rsidP="00D5589E">
      <w:pPr>
        <w:rPr>
          <w:b/>
          <w:sz w:val="24"/>
          <w:szCs w:val="24"/>
        </w:rPr>
      </w:pPr>
    </w:p>
    <w:p w14:paraId="7CB498C0" w14:textId="77777777" w:rsidR="0045746A" w:rsidRDefault="0045746A" w:rsidP="00D5589E">
      <w:pPr>
        <w:rPr>
          <w:b/>
          <w:sz w:val="24"/>
          <w:szCs w:val="24"/>
        </w:rPr>
      </w:pPr>
    </w:p>
    <w:p w14:paraId="53B61EC4" w14:textId="77777777" w:rsidR="0045746A" w:rsidRDefault="0045746A" w:rsidP="00D5589E">
      <w:pPr>
        <w:rPr>
          <w:b/>
          <w:sz w:val="24"/>
          <w:szCs w:val="24"/>
        </w:rPr>
      </w:pPr>
    </w:p>
    <w:p w14:paraId="51433509" w14:textId="77777777" w:rsidR="0045746A" w:rsidRDefault="0045746A" w:rsidP="00D5589E">
      <w:pPr>
        <w:rPr>
          <w:b/>
          <w:sz w:val="24"/>
          <w:szCs w:val="24"/>
        </w:rPr>
      </w:pPr>
    </w:p>
    <w:p w14:paraId="002199D3" w14:textId="77777777" w:rsidR="0045746A" w:rsidRDefault="0045746A" w:rsidP="00D5589E">
      <w:pPr>
        <w:rPr>
          <w:b/>
          <w:sz w:val="24"/>
          <w:szCs w:val="24"/>
        </w:rPr>
      </w:pPr>
    </w:p>
    <w:p w14:paraId="1D37D3F7" w14:textId="77777777" w:rsidR="0045746A" w:rsidRDefault="0045746A" w:rsidP="00D5589E">
      <w:pPr>
        <w:rPr>
          <w:b/>
          <w:sz w:val="24"/>
          <w:szCs w:val="24"/>
        </w:rPr>
      </w:pPr>
    </w:p>
    <w:p w14:paraId="0A2B9355" w14:textId="2416E40F" w:rsidR="00D5589E" w:rsidRPr="00DB18BB" w:rsidRDefault="00ED0B2A" w:rsidP="00D5589E">
      <w:pPr>
        <w:rPr>
          <w:sz w:val="24"/>
          <w:szCs w:val="24"/>
        </w:rPr>
      </w:pPr>
      <w:r w:rsidRPr="00DB18BB">
        <w:rPr>
          <w:b/>
          <w:sz w:val="24"/>
          <w:szCs w:val="24"/>
        </w:rPr>
        <w:lastRenderedPageBreak/>
        <w:t>TRIVSELGRUPP</w:t>
      </w:r>
      <w:r w:rsidR="00FA1ADD" w:rsidRPr="00DB18BB">
        <w:rPr>
          <w:b/>
          <w:sz w:val="24"/>
          <w:szCs w:val="24"/>
        </w:rPr>
        <w:t xml:space="preserve"> </w:t>
      </w:r>
    </w:p>
    <w:p w14:paraId="6A0F62F3" w14:textId="255A81E5" w:rsidR="0064078E" w:rsidRPr="00F35977" w:rsidRDefault="0064078E" w:rsidP="00D5589E">
      <w:pPr>
        <w:rPr>
          <w:sz w:val="24"/>
          <w:szCs w:val="24"/>
        </w:rPr>
      </w:pPr>
      <w:r w:rsidRPr="00020FF4">
        <w:rPr>
          <w:b/>
          <w:bCs/>
          <w:sz w:val="24"/>
          <w:szCs w:val="24"/>
        </w:rPr>
        <w:t>Josefin Bre</w:t>
      </w:r>
      <w:r w:rsidR="006C24F9">
        <w:rPr>
          <w:b/>
          <w:bCs/>
          <w:sz w:val="24"/>
          <w:szCs w:val="24"/>
        </w:rPr>
        <w:t>h</w:t>
      </w:r>
      <w:r w:rsidRPr="00020FF4">
        <w:rPr>
          <w:b/>
          <w:bCs/>
          <w:sz w:val="24"/>
          <w:szCs w:val="24"/>
        </w:rPr>
        <w:t>mer</w:t>
      </w:r>
      <w:r>
        <w:rPr>
          <w:sz w:val="24"/>
          <w:szCs w:val="24"/>
        </w:rPr>
        <w:t xml:space="preserve"> - I samband med att vi samlar in pant kommer vi även grilla korv och fika tillsammans. </w:t>
      </w:r>
    </w:p>
    <w:p w14:paraId="44BFEA63" w14:textId="515672C7" w:rsidR="00DB6C1C" w:rsidRPr="00CE7079" w:rsidRDefault="00CE7079" w:rsidP="00D5589E">
      <w:pPr>
        <w:rPr>
          <w:bCs/>
          <w:sz w:val="24"/>
          <w:szCs w:val="24"/>
        </w:rPr>
      </w:pPr>
      <w:r w:rsidRPr="00020FF4">
        <w:rPr>
          <w:b/>
          <w:sz w:val="24"/>
          <w:szCs w:val="24"/>
        </w:rPr>
        <w:t>Madelene Wallinder</w:t>
      </w:r>
      <w:r w:rsidRPr="00CE707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Pr="00CE7079">
        <w:rPr>
          <w:bCs/>
          <w:sz w:val="24"/>
          <w:szCs w:val="24"/>
        </w:rPr>
        <w:t xml:space="preserve"> </w:t>
      </w:r>
      <w:r w:rsidR="0091079D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rdna så laget får gå på en ÖSK-match </w:t>
      </w:r>
      <w:r w:rsidR="0091079D">
        <w:rPr>
          <w:bCs/>
          <w:sz w:val="24"/>
          <w:szCs w:val="24"/>
        </w:rPr>
        <w:t xml:space="preserve">tillsammans. </w:t>
      </w:r>
      <w:r w:rsidR="0091079D">
        <w:rPr>
          <w:bCs/>
          <w:sz w:val="24"/>
          <w:szCs w:val="24"/>
        </w:rPr>
        <w:br/>
      </w:r>
    </w:p>
    <w:p w14:paraId="7295B166" w14:textId="77777777" w:rsidR="0045746A" w:rsidRDefault="0045746A" w:rsidP="00D5589E">
      <w:pPr>
        <w:rPr>
          <w:b/>
          <w:sz w:val="24"/>
          <w:szCs w:val="24"/>
        </w:rPr>
      </w:pPr>
    </w:p>
    <w:p w14:paraId="2D5971D8" w14:textId="7FB23484" w:rsidR="00DB18BB" w:rsidRDefault="00ED0B2A" w:rsidP="00D55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UPPDRAG OCH EVENEMANG</w:t>
      </w:r>
    </w:p>
    <w:p w14:paraId="1353F047" w14:textId="2DB00010" w:rsidR="006578C5" w:rsidRDefault="0035493B" w:rsidP="00D5589E">
      <w:pPr>
        <w:rPr>
          <w:sz w:val="24"/>
          <w:szCs w:val="24"/>
        </w:rPr>
      </w:pPr>
      <w:r w:rsidRPr="00134544">
        <w:rPr>
          <w:b/>
          <w:bCs/>
          <w:sz w:val="24"/>
          <w:szCs w:val="24"/>
        </w:rPr>
        <w:t>Ingrid Flodén</w:t>
      </w:r>
      <w:r>
        <w:rPr>
          <w:sz w:val="24"/>
          <w:szCs w:val="24"/>
        </w:rPr>
        <w:t xml:space="preserve"> - </w:t>
      </w:r>
      <w:r w:rsidR="00780F8A">
        <w:rPr>
          <w:sz w:val="24"/>
          <w:szCs w:val="24"/>
        </w:rPr>
        <w:t>Göra ett schema och kalla</w:t>
      </w:r>
      <w:bookmarkStart w:id="0" w:name="_GoBack"/>
      <w:bookmarkEnd w:id="0"/>
      <w:r w:rsidR="00780F8A">
        <w:rPr>
          <w:sz w:val="24"/>
          <w:szCs w:val="24"/>
        </w:rPr>
        <w:t xml:space="preserve"> föräldrar till försäljning av bingolotter vid</w:t>
      </w:r>
      <w:r w:rsidR="00EF48FB">
        <w:rPr>
          <w:sz w:val="24"/>
          <w:szCs w:val="24"/>
        </w:rPr>
        <w:t xml:space="preserve"> ICA MAXI</w:t>
      </w:r>
      <w:r w:rsidR="00780F8A">
        <w:rPr>
          <w:sz w:val="24"/>
          <w:szCs w:val="24"/>
        </w:rPr>
        <w:t xml:space="preserve">. </w:t>
      </w:r>
      <w:r w:rsidR="00780F8A">
        <w:rPr>
          <w:sz w:val="24"/>
          <w:szCs w:val="24"/>
        </w:rPr>
        <w:br/>
      </w:r>
      <w:r w:rsidR="00DB18BB" w:rsidRPr="00DB18BB">
        <w:rPr>
          <w:b/>
          <w:bCs/>
          <w:sz w:val="24"/>
          <w:szCs w:val="24"/>
        </w:rPr>
        <w:t>Sandra Söderberg</w:t>
      </w:r>
      <w:r w:rsidR="00DB18BB">
        <w:rPr>
          <w:sz w:val="24"/>
          <w:szCs w:val="24"/>
        </w:rPr>
        <w:t xml:space="preserve"> - </w:t>
      </w:r>
      <w:r w:rsidR="00780F8A">
        <w:rPr>
          <w:sz w:val="24"/>
          <w:szCs w:val="24"/>
        </w:rPr>
        <w:t xml:space="preserve">Göra ett schema och kalla våra spelare till bollkallar vid herrlagets hemma matcher där P09 har ansvaret. </w:t>
      </w:r>
      <w:r w:rsidR="00DB6C1C">
        <w:rPr>
          <w:sz w:val="24"/>
          <w:szCs w:val="24"/>
        </w:rPr>
        <w:t xml:space="preserve">Finnas på plats </w:t>
      </w:r>
      <w:r w:rsidR="00780F8A">
        <w:rPr>
          <w:sz w:val="24"/>
          <w:szCs w:val="24"/>
        </w:rPr>
        <w:t xml:space="preserve">under matchen </w:t>
      </w:r>
      <w:r w:rsidR="00DB6C1C">
        <w:rPr>
          <w:sz w:val="24"/>
          <w:szCs w:val="24"/>
        </w:rPr>
        <w:t xml:space="preserve">som ansvarig vuxen för </w:t>
      </w:r>
      <w:r w:rsidR="00780F8A">
        <w:rPr>
          <w:sz w:val="24"/>
          <w:szCs w:val="24"/>
        </w:rPr>
        <w:t xml:space="preserve">våra bollkallar. </w:t>
      </w:r>
    </w:p>
    <w:p w14:paraId="70A9B3D3" w14:textId="77777777" w:rsidR="006578C5" w:rsidRDefault="006578C5" w:rsidP="00D5589E">
      <w:pPr>
        <w:rPr>
          <w:sz w:val="24"/>
          <w:szCs w:val="24"/>
        </w:rPr>
      </w:pPr>
    </w:p>
    <w:p w14:paraId="1EC9D149" w14:textId="77777777" w:rsidR="006578C5" w:rsidRDefault="006578C5" w:rsidP="00D5589E">
      <w:pPr>
        <w:rPr>
          <w:sz w:val="24"/>
          <w:szCs w:val="24"/>
        </w:rPr>
      </w:pPr>
    </w:p>
    <w:p w14:paraId="118FAEE3" w14:textId="163588B2" w:rsidR="00D5589E" w:rsidRDefault="006578C5" w:rsidP="00D5589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8425117" wp14:editId="532DC27C">
            <wp:extent cx="3914775" cy="59245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89E" w:rsidSect="00780F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DE089" w14:textId="77777777" w:rsidR="00A43F70" w:rsidRDefault="00A43F70" w:rsidP="002A4387">
      <w:pPr>
        <w:spacing w:after="0" w:line="240" w:lineRule="auto"/>
      </w:pPr>
      <w:r>
        <w:separator/>
      </w:r>
    </w:p>
  </w:endnote>
  <w:endnote w:type="continuationSeparator" w:id="0">
    <w:p w14:paraId="251104CC" w14:textId="77777777" w:rsidR="00A43F70" w:rsidRDefault="00A43F70" w:rsidP="002A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E7B7D" w14:textId="77777777" w:rsidR="00266870" w:rsidRDefault="0026687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E53CF" w14:textId="77777777" w:rsidR="00266870" w:rsidRDefault="0026687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9E1D0" w14:textId="77777777" w:rsidR="00266870" w:rsidRDefault="002668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60388" w14:textId="77777777" w:rsidR="00A43F70" w:rsidRDefault="00A43F70" w:rsidP="002A4387">
      <w:pPr>
        <w:spacing w:after="0" w:line="240" w:lineRule="auto"/>
      </w:pPr>
      <w:r>
        <w:separator/>
      </w:r>
    </w:p>
  </w:footnote>
  <w:footnote w:type="continuationSeparator" w:id="0">
    <w:p w14:paraId="0B09CA6C" w14:textId="77777777" w:rsidR="00A43F70" w:rsidRDefault="00A43F70" w:rsidP="002A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089EE" w14:textId="77777777" w:rsidR="00266870" w:rsidRDefault="0026687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E5C0C" w14:textId="77777777" w:rsidR="00266870" w:rsidRDefault="0026687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11CF6" w14:textId="77777777" w:rsidR="00266870" w:rsidRDefault="0026687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220"/>
    <w:multiLevelType w:val="hybridMultilevel"/>
    <w:tmpl w:val="28AE1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001E6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9E"/>
    <w:rsid w:val="0001088A"/>
    <w:rsid w:val="00020FF4"/>
    <w:rsid w:val="00134544"/>
    <w:rsid w:val="001528A5"/>
    <w:rsid w:val="00152F95"/>
    <w:rsid w:val="001649EC"/>
    <w:rsid w:val="00174195"/>
    <w:rsid w:val="001973CD"/>
    <w:rsid w:val="001A385A"/>
    <w:rsid w:val="001C52CB"/>
    <w:rsid w:val="001E2B34"/>
    <w:rsid w:val="00211781"/>
    <w:rsid w:val="00214059"/>
    <w:rsid w:val="00266870"/>
    <w:rsid w:val="00286D6A"/>
    <w:rsid w:val="002A4387"/>
    <w:rsid w:val="002B02B3"/>
    <w:rsid w:val="003005DA"/>
    <w:rsid w:val="00301D57"/>
    <w:rsid w:val="003126EF"/>
    <w:rsid w:val="00312F6C"/>
    <w:rsid w:val="003359E7"/>
    <w:rsid w:val="003440F0"/>
    <w:rsid w:val="003476C4"/>
    <w:rsid w:val="0035493B"/>
    <w:rsid w:val="003642AC"/>
    <w:rsid w:val="0039292D"/>
    <w:rsid w:val="00394FD0"/>
    <w:rsid w:val="003A377A"/>
    <w:rsid w:val="003C33C4"/>
    <w:rsid w:val="003D31B3"/>
    <w:rsid w:val="003F4C93"/>
    <w:rsid w:val="00410423"/>
    <w:rsid w:val="004146B1"/>
    <w:rsid w:val="00426A26"/>
    <w:rsid w:val="0045746A"/>
    <w:rsid w:val="00497B41"/>
    <w:rsid w:val="004C4F1D"/>
    <w:rsid w:val="004D5D3F"/>
    <w:rsid w:val="00514E02"/>
    <w:rsid w:val="005238E1"/>
    <w:rsid w:val="005404A0"/>
    <w:rsid w:val="00556AA1"/>
    <w:rsid w:val="00560C1B"/>
    <w:rsid w:val="00571443"/>
    <w:rsid w:val="00593D14"/>
    <w:rsid w:val="005A6FAC"/>
    <w:rsid w:val="005A74C4"/>
    <w:rsid w:val="005B217D"/>
    <w:rsid w:val="005B2C3E"/>
    <w:rsid w:val="005B4FCE"/>
    <w:rsid w:val="005C24B3"/>
    <w:rsid w:val="006267DC"/>
    <w:rsid w:val="0064078E"/>
    <w:rsid w:val="006578C5"/>
    <w:rsid w:val="00692983"/>
    <w:rsid w:val="006C0911"/>
    <w:rsid w:val="006C24F9"/>
    <w:rsid w:val="00732148"/>
    <w:rsid w:val="00735760"/>
    <w:rsid w:val="00736532"/>
    <w:rsid w:val="00780F8A"/>
    <w:rsid w:val="007A7AD3"/>
    <w:rsid w:val="007C4638"/>
    <w:rsid w:val="007D108F"/>
    <w:rsid w:val="007D2B8F"/>
    <w:rsid w:val="00806327"/>
    <w:rsid w:val="008134EF"/>
    <w:rsid w:val="00817364"/>
    <w:rsid w:val="008920F6"/>
    <w:rsid w:val="0091079D"/>
    <w:rsid w:val="00940646"/>
    <w:rsid w:val="00941A0F"/>
    <w:rsid w:val="00954663"/>
    <w:rsid w:val="009547B7"/>
    <w:rsid w:val="009B4A01"/>
    <w:rsid w:val="009D1A1C"/>
    <w:rsid w:val="009E2BB8"/>
    <w:rsid w:val="00A07124"/>
    <w:rsid w:val="00A43F70"/>
    <w:rsid w:val="00A63BC2"/>
    <w:rsid w:val="00AA23C6"/>
    <w:rsid w:val="00AA5CC9"/>
    <w:rsid w:val="00AB002E"/>
    <w:rsid w:val="00AB6A27"/>
    <w:rsid w:val="00B009F4"/>
    <w:rsid w:val="00B02A11"/>
    <w:rsid w:val="00B34DBC"/>
    <w:rsid w:val="00B5509E"/>
    <w:rsid w:val="00B62738"/>
    <w:rsid w:val="00BB77DC"/>
    <w:rsid w:val="00BE49CB"/>
    <w:rsid w:val="00BF3347"/>
    <w:rsid w:val="00C210C4"/>
    <w:rsid w:val="00C643AB"/>
    <w:rsid w:val="00C906CF"/>
    <w:rsid w:val="00CA6BAC"/>
    <w:rsid w:val="00CD015B"/>
    <w:rsid w:val="00CE7079"/>
    <w:rsid w:val="00D050C9"/>
    <w:rsid w:val="00D0735A"/>
    <w:rsid w:val="00D07E68"/>
    <w:rsid w:val="00D17EA9"/>
    <w:rsid w:val="00D2115B"/>
    <w:rsid w:val="00D5589E"/>
    <w:rsid w:val="00D67131"/>
    <w:rsid w:val="00DB18BB"/>
    <w:rsid w:val="00DB6C1C"/>
    <w:rsid w:val="00DC12CF"/>
    <w:rsid w:val="00DD0DA1"/>
    <w:rsid w:val="00E14550"/>
    <w:rsid w:val="00E43776"/>
    <w:rsid w:val="00E4661E"/>
    <w:rsid w:val="00EA0D18"/>
    <w:rsid w:val="00EB4D5C"/>
    <w:rsid w:val="00EC2E1E"/>
    <w:rsid w:val="00EC3DC3"/>
    <w:rsid w:val="00ED0B2A"/>
    <w:rsid w:val="00ED3C30"/>
    <w:rsid w:val="00EE6FB2"/>
    <w:rsid w:val="00EF48FB"/>
    <w:rsid w:val="00F15A7C"/>
    <w:rsid w:val="00F30BD8"/>
    <w:rsid w:val="00F35977"/>
    <w:rsid w:val="00F44849"/>
    <w:rsid w:val="00F548E1"/>
    <w:rsid w:val="00F85668"/>
    <w:rsid w:val="00F91D3B"/>
    <w:rsid w:val="00FA1ADD"/>
    <w:rsid w:val="00FC43DB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AEFE"/>
  <w15:chartTrackingRefBased/>
  <w15:docId w15:val="{BCEA08FD-5AE8-4349-9451-5A6006FA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55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07E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55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D07E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07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D07E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2A4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4387"/>
  </w:style>
  <w:style w:type="paragraph" w:styleId="Sidfot">
    <w:name w:val="footer"/>
    <w:basedOn w:val="Normal"/>
    <w:link w:val="SidfotChar"/>
    <w:uiPriority w:val="99"/>
    <w:unhideWhenUsed/>
    <w:rsid w:val="002A4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4387"/>
  </w:style>
  <w:style w:type="character" w:styleId="Hyperlnk">
    <w:name w:val="Hyperlink"/>
    <w:basedOn w:val="Standardstycketeckensnitt"/>
    <w:uiPriority w:val="99"/>
    <w:unhideWhenUsed/>
    <w:rsid w:val="00D211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2115B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F8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tif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C8A4044108C4482F78C8DA7DD8956" ma:contentTypeVersion="13" ma:contentTypeDescription="Create a new document." ma:contentTypeScope="" ma:versionID="4159c1a017a51b415df7d00e738fc4bc">
  <xsd:schema xmlns:xsd="http://www.w3.org/2001/XMLSchema" xmlns:xs="http://www.w3.org/2001/XMLSchema" xmlns:p="http://schemas.microsoft.com/office/2006/metadata/properties" xmlns:ns3="b5c61a1b-71d0-4d1f-a30b-cc7013fcdaf3" xmlns:ns4="a5559196-1506-4724-a9f6-34ef79fdef0d" targetNamespace="http://schemas.microsoft.com/office/2006/metadata/properties" ma:root="true" ma:fieldsID="7affb7cf2383b12ab2153627d36366da" ns3:_="" ns4:_="">
    <xsd:import namespace="b5c61a1b-71d0-4d1f-a30b-cc7013fcdaf3"/>
    <xsd:import namespace="a5559196-1506-4724-a9f6-34ef79fdef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61a1b-71d0-4d1f-a30b-cc7013fcd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9196-1506-4724-a9f6-34ef79fde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4B1DF-4708-4EF2-96A3-409FD5574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61a1b-71d0-4d1f-a30b-cc7013fcdaf3"/>
    <ds:schemaRef ds:uri="a5559196-1506-4724-a9f6-34ef79fde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4D321-5AF2-4B45-BE74-B4FBA9AD2F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1F5F83-4606-4B3A-98B3-803C6BC019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Lindmark, Jenny</dc:creator>
  <cp:keywords/>
  <dc:description/>
  <cp:lastModifiedBy>Lindmark, Jenny</cp:lastModifiedBy>
  <cp:revision>38</cp:revision>
  <cp:lastPrinted>2019-05-03T14:14:00Z</cp:lastPrinted>
  <dcterms:created xsi:type="dcterms:W3CDTF">2020-04-24T13:34:00Z</dcterms:created>
  <dcterms:modified xsi:type="dcterms:W3CDTF">2020-04-26T19:22:00Z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0x0101006F5C8A4044108C4482F78C8DA7DD8956</vt:lpwstr>
  </property>
</Properties>
</file>