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1DD0" w14:textId="1088B658" w:rsidR="00F71E92" w:rsidRDefault="00F71E92" w:rsidP="00F71E92">
      <w:pPr>
        <w:pStyle w:val="Rubrik1"/>
        <w:rPr>
          <w:noProof/>
        </w:rPr>
      </w:pPr>
    </w:p>
    <w:p w14:paraId="003F57CB" w14:textId="653E0A18" w:rsidR="009B637D" w:rsidRDefault="00F71E92" w:rsidP="00F71E92">
      <w:pPr>
        <w:rPr>
          <w:rStyle w:val="Rubrik1Char"/>
        </w:rPr>
      </w:pPr>
      <w:r>
        <w:rPr>
          <w:noProof/>
        </w:rPr>
        <w:drawing>
          <wp:inline distT="0" distB="0" distL="0" distR="0" wp14:anchorId="789AC0A1" wp14:editId="63DCCD35">
            <wp:extent cx="914400" cy="73342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Rubrik1Char"/>
        </w:rPr>
        <w:t xml:space="preserve">               </w:t>
      </w:r>
      <w:r w:rsidRPr="00F71E92">
        <w:rPr>
          <w:rStyle w:val="Rubrik1Char"/>
        </w:rPr>
        <w:t>Information om Transtenscupen</w:t>
      </w:r>
    </w:p>
    <w:p w14:paraId="46BA69FD" w14:textId="41839D8A" w:rsidR="00F71E92" w:rsidRPr="00F71E92" w:rsidRDefault="00F71E92" w:rsidP="00F71E92">
      <w:pPr>
        <w:rPr>
          <w:rStyle w:val="Rubrik1Char"/>
          <w:b/>
          <w:bCs/>
          <w:color w:val="auto"/>
          <w:sz w:val="24"/>
          <w:szCs w:val="24"/>
        </w:rPr>
      </w:pPr>
      <w:r w:rsidRPr="00F71E92">
        <w:rPr>
          <w:rStyle w:val="Rubrik1Char"/>
          <w:b/>
          <w:bCs/>
          <w:color w:val="auto"/>
          <w:sz w:val="24"/>
          <w:szCs w:val="24"/>
        </w:rPr>
        <w:t xml:space="preserve">Samling </w:t>
      </w:r>
    </w:p>
    <w:p w14:paraId="2E15DFC6" w14:textId="2C566CE7" w:rsidR="00F71E92" w:rsidRDefault="00F71E92" w:rsidP="00F71E92">
      <w:pPr>
        <w:rPr>
          <w:rStyle w:val="Rubrik1Char"/>
          <w:color w:val="auto"/>
          <w:sz w:val="24"/>
          <w:szCs w:val="24"/>
        </w:rPr>
      </w:pPr>
      <w:r>
        <w:rPr>
          <w:rStyle w:val="Rubrik1Char"/>
          <w:color w:val="auto"/>
          <w:sz w:val="24"/>
          <w:szCs w:val="24"/>
        </w:rPr>
        <w:t xml:space="preserve">Kl 7.20 på Pettersberg, vi behöver 4 bilar till och från Hallsberg. </w:t>
      </w:r>
    </w:p>
    <w:p w14:paraId="3CBE9282" w14:textId="45D9CAEA" w:rsidR="00F71E92" w:rsidRPr="00F71E92" w:rsidRDefault="00F71E92" w:rsidP="00F71E92">
      <w:pPr>
        <w:rPr>
          <w:rStyle w:val="Rubrik1Char"/>
          <w:b/>
          <w:bCs/>
          <w:color w:val="auto"/>
          <w:sz w:val="24"/>
          <w:szCs w:val="24"/>
        </w:rPr>
      </w:pPr>
      <w:r w:rsidRPr="00F71E92">
        <w:rPr>
          <w:rStyle w:val="Rubrik1Char"/>
          <w:b/>
          <w:bCs/>
          <w:color w:val="auto"/>
          <w:sz w:val="24"/>
          <w:szCs w:val="24"/>
        </w:rPr>
        <w:t>Mat</w:t>
      </w:r>
    </w:p>
    <w:p w14:paraId="4F4A4428" w14:textId="19688AEB" w:rsidR="00F71E92" w:rsidRDefault="00F71E92" w:rsidP="00F71E92">
      <w:pPr>
        <w:rPr>
          <w:rStyle w:val="Rubrik1Char"/>
          <w:color w:val="auto"/>
          <w:sz w:val="24"/>
          <w:szCs w:val="24"/>
        </w:rPr>
      </w:pPr>
      <w:r>
        <w:rPr>
          <w:rStyle w:val="Rubrik1Char"/>
          <w:color w:val="auto"/>
          <w:sz w:val="24"/>
          <w:szCs w:val="24"/>
        </w:rPr>
        <w:t>Alla spelar</w:t>
      </w:r>
      <w:r w:rsidR="00274F51">
        <w:rPr>
          <w:rStyle w:val="Rubrik1Char"/>
          <w:color w:val="auto"/>
          <w:sz w:val="24"/>
          <w:szCs w:val="24"/>
        </w:rPr>
        <w:t>e</w:t>
      </w:r>
      <w:r>
        <w:rPr>
          <w:rStyle w:val="Rubrik1Char"/>
          <w:color w:val="auto"/>
          <w:sz w:val="24"/>
          <w:szCs w:val="24"/>
        </w:rPr>
        <w:t xml:space="preserve"> kommer få hamburgare </w:t>
      </w:r>
      <w:r w:rsidR="00242734">
        <w:rPr>
          <w:rStyle w:val="Rubrik1Char"/>
          <w:color w:val="auto"/>
          <w:sz w:val="24"/>
          <w:szCs w:val="24"/>
        </w:rPr>
        <w:t xml:space="preserve">och dricka </w:t>
      </w:r>
      <w:r>
        <w:rPr>
          <w:rStyle w:val="Rubrik1Char"/>
          <w:color w:val="auto"/>
          <w:sz w:val="24"/>
          <w:szCs w:val="24"/>
        </w:rPr>
        <w:t xml:space="preserve">men alla bör </w:t>
      </w:r>
      <w:r w:rsidR="004C0486">
        <w:rPr>
          <w:rStyle w:val="Rubrik1Char"/>
          <w:color w:val="auto"/>
          <w:sz w:val="24"/>
          <w:szCs w:val="24"/>
        </w:rPr>
        <w:t xml:space="preserve">ändå </w:t>
      </w:r>
      <w:r>
        <w:rPr>
          <w:rStyle w:val="Rubrik1Char"/>
          <w:color w:val="auto"/>
          <w:sz w:val="24"/>
          <w:szCs w:val="24"/>
        </w:rPr>
        <w:t xml:space="preserve">ta med mat/mellis så man har att fylla på med under </w:t>
      </w:r>
      <w:r w:rsidR="00242734">
        <w:rPr>
          <w:rStyle w:val="Rubrik1Char"/>
          <w:color w:val="auto"/>
          <w:sz w:val="24"/>
          <w:szCs w:val="24"/>
        </w:rPr>
        <w:t xml:space="preserve">hela </w:t>
      </w:r>
      <w:r>
        <w:rPr>
          <w:rStyle w:val="Rubrik1Char"/>
          <w:color w:val="auto"/>
          <w:sz w:val="24"/>
          <w:szCs w:val="24"/>
        </w:rPr>
        <w:t xml:space="preserve">dagen. </w:t>
      </w:r>
    </w:p>
    <w:p w14:paraId="013C0E12" w14:textId="77777777" w:rsidR="00F71E92" w:rsidRDefault="00F71E92" w:rsidP="00F71E92">
      <w:pPr>
        <w:rPr>
          <w:rStyle w:val="Rubrik1Char"/>
          <w:b/>
          <w:bCs/>
          <w:color w:val="auto"/>
          <w:sz w:val="24"/>
          <w:szCs w:val="24"/>
        </w:rPr>
      </w:pPr>
    </w:p>
    <w:p w14:paraId="31887C57" w14:textId="47FA523A" w:rsidR="004922A5" w:rsidRPr="00F71E92" w:rsidRDefault="00F71E92" w:rsidP="00F71E92">
      <w:pPr>
        <w:rPr>
          <w:rStyle w:val="Rubrik1Char"/>
          <w:b/>
          <w:bCs/>
          <w:color w:val="auto"/>
          <w:sz w:val="24"/>
          <w:szCs w:val="24"/>
        </w:rPr>
      </w:pPr>
      <w:r w:rsidRPr="00F71E92">
        <w:rPr>
          <w:rStyle w:val="Rubrik1Char"/>
          <w:b/>
          <w:bCs/>
          <w:color w:val="auto"/>
          <w:sz w:val="24"/>
          <w:szCs w:val="24"/>
        </w:rPr>
        <w:t>Spelschema</w:t>
      </w:r>
    </w:p>
    <w:p w14:paraId="6B910A71" w14:textId="364A7AED" w:rsidR="00F71E92" w:rsidRDefault="00F71E92" w:rsidP="00F71E92">
      <w:pPr>
        <w:rPr>
          <w:rStyle w:val="Rubrik1Char"/>
          <w:color w:val="auto"/>
          <w:sz w:val="24"/>
          <w:szCs w:val="24"/>
        </w:rPr>
      </w:pPr>
    </w:p>
    <w:p w14:paraId="625AA2E6" w14:textId="5376D73B" w:rsidR="00F71E92" w:rsidRPr="00F71E92" w:rsidRDefault="00A777A5" w:rsidP="00F71E92">
      <w:pPr>
        <w:rPr>
          <w:rStyle w:val="Rubrik1Char"/>
          <w:rFonts w:ascii="Arial Nova" w:hAnsi="Arial Nova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112BE574" wp14:editId="3320E9D4">
            <wp:extent cx="5760720" cy="3922395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1E92" w:rsidRPr="00F71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E92"/>
    <w:rsid w:val="0012510B"/>
    <w:rsid w:val="00242734"/>
    <w:rsid w:val="00274F51"/>
    <w:rsid w:val="004922A5"/>
    <w:rsid w:val="004C0486"/>
    <w:rsid w:val="009B637D"/>
    <w:rsid w:val="00A777A5"/>
    <w:rsid w:val="00F7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0F8B"/>
  <w15:chartTrackingRefBased/>
  <w15:docId w15:val="{BC34AC5B-9B15-4A00-8BB5-BB66B94C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71E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71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Lindmark, Jenny</dc:creator>
  <cp:keywords/>
  <dc:description/>
  <cp:lastModifiedBy>Lindmark, Jenny</cp:lastModifiedBy>
  <cp:revision>9</cp:revision>
  <dcterms:created xsi:type="dcterms:W3CDTF">2022-08-11T05:37:00Z</dcterms:created>
  <dcterms:modified xsi:type="dcterms:W3CDTF">2022-08-11T09:50:00Z</dcterms:modified>
</cp:coreProperties>
</file>