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B2BE" w14:textId="4ADBC2D6" w:rsidR="004F2556" w:rsidRDefault="002A48EA" w:rsidP="002A48EA">
      <w:pPr>
        <w:jc w:val="center"/>
        <w:rPr>
          <w:sz w:val="48"/>
          <w:szCs w:val="48"/>
        </w:rPr>
      </w:pPr>
      <w:r w:rsidRPr="002A48EA">
        <w:rPr>
          <w:b/>
          <w:bCs/>
          <w:sz w:val="48"/>
          <w:szCs w:val="48"/>
        </w:rPr>
        <w:t>Laguppgift inför fotbollensdag</w:t>
      </w:r>
      <w:r w:rsidRPr="002A48EA">
        <w:rPr>
          <w:b/>
          <w:bCs/>
          <w:sz w:val="48"/>
          <w:szCs w:val="48"/>
        </w:rPr>
        <w:br/>
        <w:t>Bakning</w:t>
      </w:r>
    </w:p>
    <w:p w14:paraId="4FFD1789" w14:textId="77777777" w:rsidR="002A48EA" w:rsidRDefault="002A48EA" w:rsidP="002A48EA">
      <w:pPr>
        <w:rPr>
          <w:sz w:val="24"/>
          <w:szCs w:val="24"/>
        </w:rPr>
      </w:pPr>
    </w:p>
    <w:p w14:paraId="4F151CDA" w14:textId="6FC12D4A" w:rsidR="002A48EA" w:rsidRPr="002A48EA" w:rsidRDefault="002A48EA" w:rsidP="002A48EA">
      <w:pPr>
        <w:rPr>
          <w:sz w:val="24"/>
          <w:szCs w:val="24"/>
        </w:rPr>
      </w:pPr>
      <w:r w:rsidRPr="002A48EA">
        <w:rPr>
          <w:sz w:val="24"/>
          <w:szCs w:val="24"/>
        </w:rPr>
        <w:t>Som tidigare år hjälps alla lag åt med bakning och vinster. Bakningen kommer att vara fika till alla lag som spelar match, såklart även till bortalagen.</w:t>
      </w:r>
    </w:p>
    <w:p w14:paraId="76A4140D" w14:textId="2EBA3E3F" w:rsidR="002A48EA" w:rsidRDefault="002A48EA" w:rsidP="002A48EA">
      <w:pPr>
        <w:rPr>
          <w:sz w:val="24"/>
          <w:szCs w:val="24"/>
        </w:rPr>
      </w:pPr>
      <w:r w:rsidRPr="002A48EA">
        <w:rPr>
          <w:sz w:val="24"/>
          <w:szCs w:val="24"/>
        </w:rPr>
        <w:t>F10-13 ska baka:</w:t>
      </w:r>
      <w:r>
        <w:rPr>
          <w:sz w:val="24"/>
          <w:szCs w:val="24"/>
        </w:rPr>
        <w:br/>
      </w:r>
      <w:r w:rsidRPr="002A48EA">
        <w:rPr>
          <w:sz w:val="24"/>
          <w:szCs w:val="24"/>
        </w:rPr>
        <w:t xml:space="preserve">1. 50 bullar (laktosfria) 2. </w:t>
      </w:r>
      <w:r>
        <w:rPr>
          <w:sz w:val="24"/>
          <w:szCs w:val="24"/>
        </w:rPr>
        <w:br/>
      </w:r>
      <w:r w:rsidRPr="002A48EA">
        <w:rPr>
          <w:sz w:val="24"/>
          <w:szCs w:val="24"/>
        </w:rPr>
        <w:t xml:space="preserve">6 </w:t>
      </w:r>
      <w:proofErr w:type="spellStart"/>
      <w:r w:rsidRPr="002A48EA">
        <w:rPr>
          <w:sz w:val="24"/>
          <w:szCs w:val="24"/>
        </w:rPr>
        <w:t>st</w:t>
      </w:r>
      <w:proofErr w:type="spellEnd"/>
      <w:r w:rsidRPr="002A48EA">
        <w:rPr>
          <w:sz w:val="24"/>
          <w:szCs w:val="24"/>
        </w:rPr>
        <w:t xml:space="preserve"> långpannekakor (20-25 bitar/långpanna), 2 </w:t>
      </w:r>
      <w:proofErr w:type="spellStart"/>
      <w:r w:rsidRPr="002A48EA">
        <w:rPr>
          <w:sz w:val="24"/>
          <w:szCs w:val="24"/>
        </w:rPr>
        <w:t>st</w:t>
      </w:r>
      <w:proofErr w:type="spellEnd"/>
      <w:r w:rsidRPr="002A48EA">
        <w:rPr>
          <w:sz w:val="24"/>
          <w:szCs w:val="24"/>
        </w:rPr>
        <w:t xml:space="preserve"> kommer vara till lagfikan så dessa behöver va laktosfria, sen kommer vi ha 4 </w:t>
      </w:r>
      <w:proofErr w:type="spellStart"/>
      <w:r w:rsidRPr="002A48EA">
        <w:rPr>
          <w:sz w:val="24"/>
          <w:szCs w:val="24"/>
        </w:rPr>
        <w:t>st</w:t>
      </w:r>
      <w:proofErr w:type="spellEnd"/>
      <w:r w:rsidRPr="002A48EA">
        <w:rPr>
          <w:sz w:val="24"/>
          <w:szCs w:val="24"/>
        </w:rPr>
        <w:t xml:space="preserve"> som vi kommer sälja i kiosken som fika (behöver ej va laktosfria).</w:t>
      </w:r>
      <w:r>
        <w:rPr>
          <w:sz w:val="24"/>
          <w:szCs w:val="24"/>
        </w:rPr>
        <w:br/>
      </w:r>
      <w:r w:rsidRPr="002A48EA">
        <w:rPr>
          <w:b/>
          <w:bCs/>
          <w:sz w:val="24"/>
          <w:szCs w:val="24"/>
        </w:rPr>
        <w:t>Baka inget med nötter i. Skriv gärna innehållet i kakorna så vi har koll om ev. frågor om det kommer.</w:t>
      </w:r>
      <w:r>
        <w:rPr>
          <w:sz w:val="24"/>
          <w:szCs w:val="24"/>
        </w:rPr>
        <w:t xml:space="preserve"> </w:t>
      </w:r>
      <w:r w:rsidRPr="002A48EA">
        <w:rPr>
          <w:sz w:val="24"/>
          <w:szCs w:val="24"/>
        </w:rPr>
        <w:t>Märk upp din form/plåt med namn om du vill ha den tillbaka.</w:t>
      </w:r>
    </w:p>
    <w:p w14:paraId="07C7C49D" w14:textId="357482C2" w:rsidR="002A48EA" w:rsidRDefault="002A48EA" w:rsidP="002A48EA">
      <w:pPr>
        <w:rPr>
          <w:sz w:val="24"/>
          <w:szCs w:val="24"/>
        </w:rPr>
      </w:pPr>
      <w:r>
        <w:rPr>
          <w:sz w:val="24"/>
          <w:szCs w:val="24"/>
        </w:rPr>
        <w:t>Nedan går det att se vad som finns kvar att göras: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2A48EA" w14:paraId="5863AE9E" w14:textId="77777777" w:rsidTr="002A48EA">
        <w:tc>
          <w:tcPr>
            <w:tcW w:w="421" w:type="dxa"/>
          </w:tcPr>
          <w:p w14:paraId="6AD3D8FB" w14:textId="3CE6513D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0" w:type="dxa"/>
          </w:tcPr>
          <w:p w14:paraId="5C381143" w14:textId="0D71BC2C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  <w:r>
              <w:rPr>
                <w:sz w:val="24"/>
                <w:szCs w:val="24"/>
              </w:rPr>
              <w:t xml:space="preserve"> bullar (laktosfria)</w:t>
            </w:r>
          </w:p>
        </w:tc>
        <w:tc>
          <w:tcPr>
            <w:tcW w:w="3021" w:type="dxa"/>
          </w:tcPr>
          <w:p w14:paraId="6DFB2FBF" w14:textId="6BAD0081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Viberg</w:t>
            </w:r>
          </w:p>
        </w:tc>
      </w:tr>
      <w:tr w:rsidR="002A48EA" w14:paraId="543FFDD3" w14:textId="77777777" w:rsidTr="002A48EA">
        <w:tc>
          <w:tcPr>
            <w:tcW w:w="421" w:type="dxa"/>
          </w:tcPr>
          <w:p w14:paraId="032EC389" w14:textId="6AC76F7E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0" w:type="dxa"/>
          </w:tcPr>
          <w:p w14:paraId="341013F8" w14:textId="39F2BF92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långpanna (laktosfri)</w:t>
            </w:r>
          </w:p>
        </w:tc>
        <w:tc>
          <w:tcPr>
            <w:tcW w:w="3021" w:type="dxa"/>
          </w:tcPr>
          <w:p w14:paraId="67DAE996" w14:textId="3F353799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Stina Persson</w:t>
            </w:r>
          </w:p>
        </w:tc>
      </w:tr>
      <w:tr w:rsidR="002A48EA" w14:paraId="00B28A3C" w14:textId="77777777" w:rsidTr="002A48EA">
        <w:tc>
          <w:tcPr>
            <w:tcW w:w="421" w:type="dxa"/>
          </w:tcPr>
          <w:p w14:paraId="35F97BCB" w14:textId="000D28EB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0" w:type="dxa"/>
          </w:tcPr>
          <w:p w14:paraId="3F0EE30D" w14:textId="2DD64BCF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långpanna (laktosfri)</w:t>
            </w:r>
          </w:p>
        </w:tc>
        <w:tc>
          <w:tcPr>
            <w:tcW w:w="3021" w:type="dxa"/>
          </w:tcPr>
          <w:p w14:paraId="39294E6D" w14:textId="24ABF22F" w:rsidR="002A48EA" w:rsidRDefault="00096E94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proofErr w:type="spellStart"/>
            <w:r>
              <w:rPr>
                <w:sz w:val="24"/>
                <w:szCs w:val="24"/>
              </w:rPr>
              <w:t>Sadjak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Framming</w:t>
            </w:r>
            <w:proofErr w:type="spellEnd"/>
          </w:p>
        </w:tc>
      </w:tr>
      <w:tr w:rsidR="002A48EA" w14:paraId="15B0F30B" w14:textId="77777777" w:rsidTr="002A48EA">
        <w:tc>
          <w:tcPr>
            <w:tcW w:w="421" w:type="dxa"/>
          </w:tcPr>
          <w:p w14:paraId="5C6DE315" w14:textId="13E76177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20" w:type="dxa"/>
          </w:tcPr>
          <w:p w14:paraId="7EAD7AD0" w14:textId="2479FAAD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långpanna</w:t>
            </w:r>
          </w:p>
        </w:tc>
        <w:tc>
          <w:tcPr>
            <w:tcW w:w="3021" w:type="dxa"/>
          </w:tcPr>
          <w:p w14:paraId="604D6F3A" w14:textId="0AA5CB70" w:rsidR="002A48EA" w:rsidRDefault="00072D21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Jennie Pihlgren</w:t>
            </w:r>
          </w:p>
        </w:tc>
      </w:tr>
      <w:tr w:rsidR="002A48EA" w14:paraId="55CF76FA" w14:textId="77777777" w:rsidTr="002A48EA">
        <w:tc>
          <w:tcPr>
            <w:tcW w:w="421" w:type="dxa"/>
          </w:tcPr>
          <w:p w14:paraId="4068A0D9" w14:textId="2E92DE83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0" w:type="dxa"/>
          </w:tcPr>
          <w:p w14:paraId="08EF72FC" w14:textId="5F626D57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långpanna</w:t>
            </w:r>
          </w:p>
        </w:tc>
        <w:tc>
          <w:tcPr>
            <w:tcW w:w="3021" w:type="dxa"/>
          </w:tcPr>
          <w:p w14:paraId="651AF254" w14:textId="6219E8F3" w:rsidR="002A48EA" w:rsidRDefault="00072D21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Stina </w:t>
            </w:r>
            <w:proofErr w:type="spellStart"/>
            <w:r>
              <w:rPr>
                <w:sz w:val="24"/>
                <w:szCs w:val="24"/>
              </w:rPr>
              <w:t>Sörqvist</w:t>
            </w:r>
            <w:proofErr w:type="spellEnd"/>
          </w:p>
        </w:tc>
      </w:tr>
      <w:tr w:rsidR="002A48EA" w14:paraId="00D90EF4" w14:textId="77777777" w:rsidTr="002A48EA">
        <w:tc>
          <w:tcPr>
            <w:tcW w:w="421" w:type="dxa"/>
          </w:tcPr>
          <w:p w14:paraId="13143555" w14:textId="536F0546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0" w:type="dxa"/>
          </w:tcPr>
          <w:p w14:paraId="094EAF8F" w14:textId="5E099B3D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långpanna</w:t>
            </w:r>
          </w:p>
        </w:tc>
        <w:tc>
          <w:tcPr>
            <w:tcW w:w="3021" w:type="dxa"/>
          </w:tcPr>
          <w:p w14:paraId="2AB1C4D6" w14:textId="29F342E9" w:rsidR="002A48EA" w:rsidRDefault="003B7CE6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Emelie Herdegård</w:t>
            </w:r>
          </w:p>
        </w:tc>
      </w:tr>
      <w:tr w:rsidR="002A48EA" w14:paraId="24AA8293" w14:textId="77777777" w:rsidTr="002A48EA">
        <w:tc>
          <w:tcPr>
            <w:tcW w:w="421" w:type="dxa"/>
          </w:tcPr>
          <w:p w14:paraId="221F4583" w14:textId="652A3335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20" w:type="dxa"/>
          </w:tcPr>
          <w:p w14:paraId="24BA8623" w14:textId="4A416D72" w:rsidR="002A48EA" w:rsidRDefault="002A48EA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långpanna</w:t>
            </w:r>
          </w:p>
        </w:tc>
        <w:tc>
          <w:tcPr>
            <w:tcW w:w="3021" w:type="dxa"/>
          </w:tcPr>
          <w:p w14:paraId="22B8C000" w14:textId="78087650" w:rsidR="002A48EA" w:rsidRDefault="00854C27" w:rsidP="002A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Alva </w:t>
            </w:r>
            <w:proofErr w:type="spellStart"/>
            <w:r>
              <w:rPr>
                <w:sz w:val="24"/>
                <w:szCs w:val="24"/>
              </w:rPr>
              <w:t>Ulfseke</w:t>
            </w:r>
            <w:proofErr w:type="spellEnd"/>
          </w:p>
        </w:tc>
      </w:tr>
    </w:tbl>
    <w:p w14:paraId="298588FE" w14:textId="77777777" w:rsidR="002A48EA" w:rsidRPr="002A48EA" w:rsidRDefault="002A48EA" w:rsidP="002A48EA">
      <w:pPr>
        <w:rPr>
          <w:sz w:val="24"/>
          <w:szCs w:val="24"/>
        </w:rPr>
      </w:pPr>
    </w:p>
    <w:sectPr w:rsidR="002A48EA" w:rsidRPr="002A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A"/>
    <w:rsid w:val="00072D21"/>
    <w:rsid w:val="00096E94"/>
    <w:rsid w:val="000D750A"/>
    <w:rsid w:val="002A48EA"/>
    <w:rsid w:val="003B7CE6"/>
    <w:rsid w:val="004F2556"/>
    <w:rsid w:val="00854C27"/>
    <w:rsid w:val="008D6D74"/>
    <w:rsid w:val="008E0BDE"/>
    <w:rsid w:val="00C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98EE"/>
  <w15:chartTrackingRefBased/>
  <w15:docId w15:val="{680AC0B6-2181-45C7-9AF7-C0143862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A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Sundin</dc:creator>
  <cp:keywords/>
  <dc:description/>
  <cp:lastModifiedBy>Sundin Tony (GS-ST2)</cp:lastModifiedBy>
  <cp:revision>10</cp:revision>
  <dcterms:created xsi:type="dcterms:W3CDTF">2023-05-18T09:54:00Z</dcterms:created>
  <dcterms:modified xsi:type="dcterms:W3CDTF">2023-05-29T06:25:00Z</dcterms:modified>
</cp:coreProperties>
</file>