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0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 för huvudvärd"/>
      </w:tblPr>
      <w:tblGrid>
        <w:gridCol w:w="4678"/>
        <w:gridCol w:w="5647"/>
      </w:tblGrid>
      <w:tr w:rsidR="002C2CDD" w:rsidRPr="00333CD3" w:rsidTr="00EB4625">
        <w:trPr>
          <w:trHeight w:val="15231"/>
        </w:trPr>
        <w:tc>
          <w:tcPr>
            <w:tcW w:w="4678" w:type="dxa"/>
            <w:tcMar>
              <w:top w:w="504" w:type="dxa"/>
              <w:right w:w="720" w:type="dxa"/>
            </w:tcMar>
          </w:tcPr>
          <w:p w:rsidR="00523479" w:rsidRPr="003C41AF" w:rsidRDefault="00E02DCD" w:rsidP="006F08C4">
            <w:pPr>
              <w:pStyle w:val="Initialer"/>
              <w:jc w:val="left"/>
              <w:rPr>
                <w:rFonts w:ascii="Aparajita" w:hAnsi="Aparajita" w:cs="Aparajita"/>
                <w:color w:val="FFFFFF" w:themeColor="background1"/>
                <w:szCs w:val="110"/>
              </w:rPr>
            </w:pPr>
            <w:bookmarkStart w:id="0" w:name="_Hlk512079418"/>
            <w:r>
              <w:rPr>
                <w:noProof/>
                <w:lang w:eastAsia="sv-SE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173168B3" wp14:editId="5D8A6B46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-489585</wp:posOffset>
                      </wp:positionV>
                      <wp:extent cx="6665595" cy="1772920"/>
                      <wp:effectExtent l="0" t="0" r="28575" b="11430"/>
                      <wp:wrapNone/>
                      <wp:docPr id="1" name="Grupp 1" descr="Sidhuvud, grafik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772920"/>
                                <a:chOff x="0" y="0"/>
                                <a:chExt cx="6665911" cy="1810385"/>
                              </a:xfrm>
                              <a:solidFill>
                                <a:srgbClr val="002060"/>
                              </a:solidFill>
                            </wpg:grpSpPr>
                            <wps:wsp>
                              <wps:cNvPr id="43" name="Röd rektangel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öd cirkel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grpFill/>
                                <a:ln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Vit cirkel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w14:anchorId="59D4CE80" id="Grupp 1" o:spid="_x0000_s1026" alt="Sidhuvud, grafik" style="position:absolute;margin-left:0;margin-top:-38.55pt;width:524.85pt;height:139.6pt;z-index:-251657216;mso-width-percent:858;mso-height-percent:170;mso-position-horizontal:left;mso-position-vertical-relative:page;mso-width-percent:858;mso-height-percent:17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">
                      <v:rect id="Röd rektangel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" filled="f" strokecolor="#002060" strokeweight="1.25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öd cirkel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" adj="626" filled="f" strokecolor="#002060" strokeweight="1.25pt"/>
                      <v:oval id="Vit cirkel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" filled="f" strokecolor="#002060" strokeweight="1.25pt"/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rFonts w:ascii="Aparajita" w:hAnsi="Aparajita" w:cs="Aparajita"/>
                  <w:color w:val="FFFFFF" w:themeColor="background1"/>
                  <w:szCs w:val="110"/>
                </w:rPr>
                <w:alias w:val="Initialer:"/>
                <w:tag w:val="Initialer:"/>
                <w:id w:val="477349409"/>
                <w:placeholder>
                  <w:docPart w:val="95540BA33E53490B91612FDBF5146495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EB4625">
                  <w:rPr>
                    <w:rFonts w:ascii="Aparajita" w:hAnsi="Aparajita" w:cs="Aparajita"/>
                    <w:color w:val="FFFFFF" w:themeColor="background1"/>
                    <w:szCs w:val="110"/>
                  </w:rPr>
                  <w:t xml:space="preserve">  </w:t>
                </w:r>
                <w:r w:rsidR="00151AC8">
                  <w:rPr>
                    <w:rFonts w:ascii="Aparajita" w:hAnsi="Aparajita" w:cs="Aparajita"/>
                    <w:color w:val="FFFFFF" w:themeColor="background1"/>
                    <w:szCs w:val="110"/>
                  </w:rPr>
                  <w:t>P04</w:t>
                </w:r>
              </w:sdtContent>
            </w:sdt>
          </w:p>
          <w:p w:rsidR="00A50939" w:rsidRPr="00333CD3" w:rsidRDefault="0070700D" w:rsidP="007569C1">
            <w:pPr>
              <w:pStyle w:val="Rubrik3"/>
            </w:pPr>
            <w:sdt>
              <w:sdtPr>
                <w:alias w:val="Målsättning:"/>
                <w:tag w:val="Målsättning:"/>
                <w:id w:val="319159961"/>
                <w:placeholder>
                  <w:docPart w:val="FB972EDA68E64030A2A04714D9D5DAAB"/>
                </w:placeholder>
                <w:temporary/>
                <w:showingPlcHdr/>
                <w15:appearance w15:val="hidden"/>
              </w:sdtPr>
              <w:sdtEndPr/>
              <w:sdtContent>
                <w:r w:rsidR="00E12C60">
                  <w:rPr>
                    <w:lang w:bidi="sv-SE"/>
                  </w:rPr>
                  <w:t>Målsättning</w:t>
                </w:r>
              </w:sdtContent>
            </w:sdt>
          </w:p>
          <w:p w:rsidR="00517E3E" w:rsidRPr="00151AC8" w:rsidRDefault="00517E3E" w:rsidP="00820EA2">
            <w:pPr>
              <w:rPr>
                <w:sz w:val="22"/>
                <w:szCs w:val="22"/>
              </w:rPr>
            </w:pPr>
            <w:r w:rsidRPr="00151AC8">
              <w:rPr>
                <w:sz w:val="22"/>
                <w:szCs w:val="22"/>
              </w:rPr>
              <w:t>D</w:t>
            </w:r>
            <w:r w:rsidR="00820EA2" w:rsidRPr="00151AC8">
              <w:rPr>
                <w:sz w:val="22"/>
                <w:szCs w:val="22"/>
              </w:rPr>
              <w:t xml:space="preserve">et viktigaste </w:t>
            </w:r>
            <w:r w:rsidRPr="00151AC8">
              <w:rPr>
                <w:sz w:val="22"/>
                <w:szCs w:val="22"/>
              </w:rPr>
              <w:t xml:space="preserve">är att vi ska ha </w:t>
            </w:r>
            <w:r w:rsidR="00820EA2" w:rsidRPr="00151AC8">
              <w:rPr>
                <w:sz w:val="22"/>
                <w:szCs w:val="22"/>
              </w:rPr>
              <w:t>roligt</w:t>
            </w:r>
            <w:r w:rsidRPr="00151AC8">
              <w:rPr>
                <w:sz w:val="22"/>
                <w:szCs w:val="22"/>
              </w:rPr>
              <w:t xml:space="preserve"> och trivas i laget.</w:t>
            </w:r>
          </w:p>
          <w:p w:rsidR="00820EA2" w:rsidRPr="00151AC8" w:rsidRDefault="00517E3E" w:rsidP="00820EA2">
            <w:pPr>
              <w:rPr>
                <w:sz w:val="22"/>
                <w:szCs w:val="22"/>
              </w:rPr>
            </w:pPr>
            <w:r w:rsidRPr="00151AC8">
              <w:rPr>
                <w:sz w:val="22"/>
                <w:szCs w:val="22"/>
              </w:rPr>
              <w:t xml:space="preserve">Alla ska få möjlighet att utvecklas som fotbollsspelare utifrån sin nivå och förutsättningar.   </w:t>
            </w:r>
          </w:p>
          <w:p w:rsidR="002C2CDD" w:rsidRPr="00151AC8" w:rsidRDefault="00820EA2" w:rsidP="007569C1">
            <w:pPr>
              <w:rPr>
                <w:sz w:val="22"/>
                <w:szCs w:val="22"/>
              </w:rPr>
            </w:pPr>
            <w:r w:rsidRPr="00151AC8">
              <w:rPr>
                <w:sz w:val="22"/>
                <w:szCs w:val="22"/>
              </w:rPr>
              <w:t xml:space="preserve">Vi ska tillsammans bygga </w:t>
            </w:r>
            <w:r w:rsidR="0044418B" w:rsidRPr="00151AC8">
              <w:rPr>
                <w:sz w:val="22"/>
                <w:szCs w:val="22"/>
              </w:rPr>
              <w:t>ett positivt kamratskap</w:t>
            </w:r>
            <w:r w:rsidRPr="00151AC8">
              <w:rPr>
                <w:sz w:val="22"/>
                <w:szCs w:val="22"/>
              </w:rPr>
              <w:t xml:space="preserve"> både på fotbollsplanen och utanför fotbollsplanen. På träningar och matcher fokuserar vi på övningar och vårt spel. Vi hjälps åt att peppa alla i laget både när det går bra och när vi har motgångar. </w:t>
            </w:r>
          </w:p>
          <w:p w:rsidR="0044418B" w:rsidRPr="00333CD3" w:rsidRDefault="0044418B" w:rsidP="009E5BC9">
            <w:pPr>
              <w:pStyle w:val="Rubrik3"/>
              <w:spacing w:before="480"/>
            </w:pPr>
            <w:r>
              <w:t>Vinnarskalle</w:t>
            </w:r>
          </w:p>
          <w:p w:rsidR="0044418B" w:rsidRPr="00151AC8" w:rsidRDefault="0044418B" w:rsidP="0044418B">
            <w:pPr>
              <w:rPr>
                <w:sz w:val="22"/>
                <w:szCs w:val="22"/>
              </w:rPr>
            </w:pPr>
            <w:r w:rsidRPr="00151AC8">
              <w:rPr>
                <w:sz w:val="22"/>
                <w:szCs w:val="22"/>
              </w:rPr>
              <w:t xml:space="preserve">En vinnarskalle gör alltid sitt bästa i varje match och träning. Pushar, lyfter fram sina lagkamrater. Då kan man alltid förlora med flaggan i topp. </w:t>
            </w:r>
          </w:p>
          <w:p w:rsidR="00A8012D" w:rsidRPr="00151AC8" w:rsidRDefault="0044418B" w:rsidP="0044418B">
            <w:pPr>
              <w:rPr>
                <w:sz w:val="22"/>
                <w:szCs w:val="22"/>
              </w:rPr>
            </w:pPr>
            <w:r w:rsidRPr="00151AC8">
              <w:rPr>
                <w:sz w:val="22"/>
                <w:szCs w:val="22"/>
              </w:rPr>
              <w:t xml:space="preserve">En förlorarskalle är killen som ger upp under match och kanske kastar </w:t>
            </w:r>
            <w:r w:rsidR="009E5BC9">
              <w:rPr>
                <w:sz w:val="22"/>
                <w:szCs w:val="22"/>
              </w:rPr>
              <w:t>v</w:t>
            </w:r>
            <w:r w:rsidRPr="00151AC8">
              <w:rPr>
                <w:sz w:val="22"/>
                <w:szCs w:val="22"/>
              </w:rPr>
              <w:t>attenflaskan och gnäller på alla. Då skapar man en dålig stämning i laget</w:t>
            </w:r>
            <w:r w:rsidR="00A8012D" w:rsidRPr="00151AC8">
              <w:rPr>
                <w:sz w:val="22"/>
                <w:szCs w:val="22"/>
              </w:rPr>
              <w:t>.</w:t>
            </w:r>
          </w:p>
          <w:p w:rsidR="0044418B" w:rsidRPr="009E5BC9" w:rsidRDefault="0044418B" w:rsidP="0044418B">
            <w:pPr>
              <w:rPr>
                <w:sz w:val="22"/>
                <w:szCs w:val="22"/>
              </w:rPr>
            </w:pPr>
            <w:r w:rsidRPr="009E5BC9">
              <w:rPr>
                <w:sz w:val="22"/>
                <w:szCs w:val="22"/>
              </w:rPr>
              <w:t>Vi vill ha vinnarskallar i laget!!</w:t>
            </w:r>
          </w:p>
          <w:p w:rsidR="0044418B" w:rsidRPr="00333CD3" w:rsidRDefault="0044418B" w:rsidP="009E5BC9">
            <w:pPr>
              <w:pStyle w:val="Rubrik3"/>
              <w:spacing w:before="480"/>
            </w:pPr>
            <w:r>
              <w:t>FÖRÄLDRAR</w:t>
            </w:r>
          </w:p>
          <w:p w:rsidR="009E5BC9" w:rsidRDefault="0044418B" w:rsidP="0044418B">
            <w:pPr>
              <w:rPr>
                <w:sz w:val="22"/>
                <w:szCs w:val="22"/>
              </w:rPr>
            </w:pPr>
            <w:r w:rsidRPr="00151AC8">
              <w:rPr>
                <w:sz w:val="22"/>
                <w:szCs w:val="22"/>
              </w:rPr>
              <w:t xml:space="preserve">Under match förväntar vi oss enbart positiv respons från sidolinjen. </w:t>
            </w:r>
          </w:p>
          <w:p w:rsidR="0044418B" w:rsidRPr="00151AC8" w:rsidRDefault="0044418B" w:rsidP="0044418B">
            <w:pPr>
              <w:rPr>
                <w:sz w:val="22"/>
                <w:szCs w:val="22"/>
              </w:rPr>
            </w:pPr>
            <w:r w:rsidRPr="00151AC8">
              <w:rPr>
                <w:sz w:val="22"/>
                <w:szCs w:val="22"/>
              </w:rPr>
              <w:t xml:space="preserve">Inget gnäll på domaren. </w:t>
            </w:r>
          </w:p>
          <w:p w:rsidR="0044418B" w:rsidRPr="00151AC8" w:rsidRDefault="0044418B" w:rsidP="0044418B">
            <w:pPr>
              <w:rPr>
                <w:sz w:val="22"/>
                <w:szCs w:val="22"/>
              </w:rPr>
            </w:pPr>
            <w:r w:rsidRPr="00151AC8">
              <w:rPr>
                <w:sz w:val="22"/>
                <w:szCs w:val="22"/>
              </w:rPr>
              <w:t>Hjälp spelaren att hålla koll på tränings</w:t>
            </w:r>
            <w:r w:rsidR="009E5BC9">
              <w:rPr>
                <w:sz w:val="22"/>
                <w:szCs w:val="22"/>
              </w:rPr>
              <w:t>-</w:t>
            </w:r>
            <w:r w:rsidRPr="00151AC8">
              <w:rPr>
                <w:sz w:val="22"/>
                <w:szCs w:val="22"/>
              </w:rPr>
              <w:t xml:space="preserve"> o matchtider och att de kommer i rätt tid. Meddela tränarna vid frånvaro så vi kan planera </w:t>
            </w:r>
            <w:r w:rsidR="009E5BC9">
              <w:rPr>
                <w:sz w:val="22"/>
                <w:szCs w:val="22"/>
              </w:rPr>
              <w:t>träningar och matcher.</w:t>
            </w:r>
          </w:p>
          <w:p w:rsidR="009E5BC9" w:rsidRDefault="0044418B" w:rsidP="0044418B">
            <w:pPr>
              <w:rPr>
                <w:sz w:val="22"/>
                <w:szCs w:val="22"/>
              </w:rPr>
            </w:pPr>
            <w:r w:rsidRPr="00151AC8">
              <w:rPr>
                <w:sz w:val="22"/>
                <w:szCs w:val="22"/>
              </w:rPr>
              <w:t xml:space="preserve">Föräldrarna skall vara </w:t>
            </w:r>
            <w:r w:rsidRPr="009E5BC9">
              <w:rPr>
                <w:sz w:val="22"/>
                <w:szCs w:val="22"/>
              </w:rPr>
              <w:t>införstådda med att tränarna gör sitt bästa.</w:t>
            </w:r>
            <w:r w:rsidR="009E5BC9">
              <w:rPr>
                <w:sz w:val="22"/>
                <w:szCs w:val="22"/>
              </w:rPr>
              <w:t xml:space="preserve"> </w:t>
            </w:r>
          </w:p>
          <w:p w:rsidR="00744E35" w:rsidRPr="000E3F44" w:rsidRDefault="0044418B" w:rsidP="0061564C">
            <w:pPr>
              <w:rPr>
                <w:sz w:val="22"/>
                <w:szCs w:val="22"/>
              </w:rPr>
            </w:pPr>
            <w:r w:rsidRPr="009E5BC9">
              <w:rPr>
                <w:sz w:val="22"/>
                <w:szCs w:val="22"/>
              </w:rPr>
              <w:t xml:space="preserve">Kontakta gärna någon av ledarna om det är något du funderar på. </w:t>
            </w:r>
          </w:p>
        </w:tc>
        <w:tc>
          <w:tcPr>
            <w:tcW w:w="5647" w:type="dxa"/>
            <w:tcMar>
              <w:top w:w="504" w:type="dxa"/>
              <w:left w:w="0" w:type="dxa"/>
            </w:tcMar>
          </w:tcPr>
          <w:tbl>
            <w:tblPr>
              <w:tblStyle w:val="Tabellrutnt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Layouttabell för rubrik"/>
            </w:tblPr>
            <w:tblGrid>
              <w:gridCol w:w="5647"/>
            </w:tblGrid>
            <w:tr w:rsidR="00C612DA" w:rsidRPr="00333CD3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C612DA" w:rsidRPr="00A517C3" w:rsidRDefault="0070700D" w:rsidP="00A517C3">
                  <w:pPr>
                    <w:pStyle w:val="Rubrik1"/>
                    <w:jc w:val="left"/>
                    <w:outlineLvl w:val="0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6"/>
                        <w:szCs w:val="36"/>
                      </w:rPr>
                      <w:alias w:val="Ditt namn:"/>
                      <w:tag w:val="Ditt namn:"/>
                      <w:id w:val="1982421306"/>
                      <w:placeholder>
                        <w:docPart w:val="674A111596824A07BB5719E25CCB06A0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A517C3" w:rsidRPr="00A517C3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Trivselregler för </w:t>
                      </w:r>
                      <w:r w:rsidR="00B55A76" w:rsidRPr="00A517C3">
                        <w:rPr>
                          <w:color w:val="FFFFFF" w:themeColor="background1"/>
                          <w:sz w:val="36"/>
                          <w:szCs w:val="36"/>
                        </w:rPr>
                        <w:t>RIF/CIF p04</w:t>
                      </w:r>
                    </w:sdtContent>
                  </w:sdt>
                </w:p>
                <w:p w:rsidR="00C612DA" w:rsidRPr="00333CD3" w:rsidRDefault="00C612DA" w:rsidP="00A517C3">
                  <w:pPr>
                    <w:pStyle w:val="Rubrik2"/>
                    <w:jc w:val="left"/>
                    <w:outlineLvl w:val="1"/>
                  </w:pPr>
                </w:p>
              </w:tc>
            </w:tr>
          </w:tbl>
          <w:p w:rsidR="002C2CDD" w:rsidRPr="00333CD3" w:rsidRDefault="00A257FC" w:rsidP="007569C1">
            <w:pPr>
              <w:pStyle w:val="Rubrik3"/>
            </w:pPr>
            <w:r>
              <w:t>R</w:t>
            </w:r>
            <w:r w:rsidR="00B55A76">
              <w:t>egler</w:t>
            </w:r>
            <w:r w:rsidR="00197B28">
              <w:t xml:space="preserve">  </w:t>
            </w:r>
          </w:p>
          <w:p w:rsidR="002C2CDD" w:rsidRPr="00820EA2" w:rsidRDefault="00820EA2" w:rsidP="007569C1">
            <w:pPr>
              <w:pStyle w:val="Rubrik4"/>
              <w:rPr>
                <w:b/>
              </w:rPr>
            </w:pPr>
            <w:r w:rsidRPr="00820EA2">
              <w:rPr>
                <w:b/>
                <w:sz w:val="24"/>
                <w:szCs w:val="24"/>
              </w:rPr>
              <w:t>tr</w:t>
            </w:r>
            <w:r w:rsidR="001E76B7" w:rsidRPr="00820EA2">
              <w:rPr>
                <w:b/>
                <w:sz w:val="24"/>
                <w:szCs w:val="24"/>
              </w:rPr>
              <w:t>äningsregler</w:t>
            </w:r>
            <w:r w:rsidR="002C2CDD" w:rsidRPr="00820EA2">
              <w:rPr>
                <w:b/>
                <w:lang w:bidi="sv-SE"/>
              </w:rPr>
              <w:t xml:space="preserve"> </w:t>
            </w:r>
          </w:p>
          <w:p w:rsidR="00AF120C" w:rsidRPr="00151AC8" w:rsidRDefault="001E76B7" w:rsidP="001E76B7">
            <w:pPr>
              <w:rPr>
                <w:sz w:val="22"/>
                <w:szCs w:val="22"/>
              </w:rPr>
            </w:pPr>
            <w:r w:rsidRPr="00151AC8">
              <w:rPr>
                <w:sz w:val="22"/>
                <w:szCs w:val="22"/>
              </w:rPr>
              <w:t xml:space="preserve">Var ombytta i god tid </w:t>
            </w:r>
          </w:p>
          <w:p w:rsidR="001E76B7" w:rsidRPr="00151AC8" w:rsidRDefault="001E76B7" w:rsidP="001E76B7">
            <w:pPr>
              <w:rPr>
                <w:sz w:val="22"/>
                <w:szCs w:val="22"/>
              </w:rPr>
            </w:pPr>
            <w:r w:rsidRPr="00151AC8">
              <w:rPr>
                <w:sz w:val="22"/>
                <w:szCs w:val="22"/>
              </w:rPr>
              <w:t>På plan pushar vi varandra och bara ”snälla” ord till varandra</w:t>
            </w:r>
            <w:r w:rsidR="003C41AF" w:rsidRPr="00151AC8">
              <w:rPr>
                <w:sz w:val="22"/>
                <w:szCs w:val="22"/>
              </w:rPr>
              <w:t xml:space="preserve"> accepteras.</w:t>
            </w:r>
          </w:p>
          <w:p w:rsidR="001E76B7" w:rsidRPr="00151AC8" w:rsidRDefault="001E76B7" w:rsidP="001E76B7">
            <w:pPr>
              <w:rPr>
                <w:sz w:val="22"/>
                <w:szCs w:val="22"/>
              </w:rPr>
            </w:pPr>
            <w:r w:rsidRPr="00151AC8">
              <w:rPr>
                <w:sz w:val="22"/>
                <w:szCs w:val="22"/>
              </w:rPr>
              <w:t>Var</w:t>
            </w:r>
            <w:r w:rsidR="003C41AF" w:rsidRPr="00151AC8">
              <w:rPr>
                <w:sz w:val="22"/>
                <w:szCs w:val="22"/>
              </w:rPr>
              <w:t xml:space="preserve"> </w:t>
            </w:r>
            <w:r w:rsidRPr="00151AC8">
              <w:rPr>
                <w:sz w:val="22"/>
                <w:szCs w:val="22"/>
              </w:rPr>
              <w:t>uppmärksam på tränarens instruktioner</w:t>
            </w:r>
          </w:p>
          <w:p w:rsidR="001E76B7" w:rsidRPr="00151AC8" w:rsidRDefault="001E76B7" w:rsidP="001E76B7">
            <w:pPr>
              <w:rPr>
                <w:sz w:val="22"/>
                <w:szCs w:val="22"/>
              </w:rPr>
            </w:pPr>
            <w:r w:rsidRPr="00151AC8">
              <w:rPr>
                <w:sz w:val="22"/>
                <w:szCs w:val="22"/>
              </w:rPr>
              <w:t>Fokus på träningen!</w:t>
            </w:r>
          </w:p>
          <w:p w:rsidR="001E76B7" w:rsidRPr="00151AC8" w:rsidRDefault="001E76B7" w:rsidP="001E76B7">
            <w:pPr>
              <w:rPr>
                <w:sz w:val="22"/>
                <w:szCs w:val="22"/>
              </w:rPr>
            </w:pPr>
            <w:r w:rsidRPr="00151AC8">
              <w:rPr>
                <w:sz w:val="22"/>
                <w:szCs w:val="22"/>
              </w:rPr>
              <w:t xml:space="preserve">Gör </w:t>
            </w:r>
            <w:r w:rsidR="0044418B" w:rsidRPr="00151AC8">
              <w:rPr>
                <w:sz w:val="22"/>
                <w:szCs w:val="22"/>
              </w:rPr>
              <w:t>Ditt bästa</w:t>
            </w:r>
            <w:r w:rsidRPr="00151AC8">
              <w:rPr>
                <w:sz w:val="22"/>
                <w:szCs w:val="22"/>
              </w:rPr>
              <w:t xml:space="preserve"> på träningen.</w:t>
            </w:r>
          </w:p>
          <w:p w:rsidR="00197B28" w:rsidRPr="00151AC8" w:rsidRDefault="001E76B7" w:rsidP="001E76B7">
            <w:pPr>
              <w:rPr>
                <w:sz w:val="22"/>
                <w:szCs w:val="22"/>
              </w:rPr>
            </w:pPr>
            <w:r w:rsidRPr="00151AC8">
              <w:rPr>
                <w:sz w:val="22"/>
                <w:szCs w:val="22"/>
              </w:rPr>
              <w:t xml:space="preserve">Vårdat språk! </w:t>
            </w:r>
          </w:p>
          <w:p w:rsidR="001E76B7" w:rsidRPr="00151AC8" w:rsidRDefault="001E76B7" w:rsidP="001E76B7">
            <w:pPr>
              <w:rPr>
                <w:sz w:val="22"/>
                <w:szCs w:val="22"/>
              </w:rPr>
            </w:pPr>
            <w:r w:rsidRPr="00151AC8">
              <w:rPr>
                <w:sz w:val="22"/>
                <w:szCs w:val="22"/>
              </w:rPr>
              <w:t>Inget slams</w:t>
            </w:r>
            <w:r w:rsidR="00197B28" w:rsidRPr="00151AC8">
              <w:rPr>
                <w:sz w:val="22"/>
                <w:szCs w:val="22"/>
              </w:rPr>
              <w:t>, gnäll</w:t>
            </w:r>
            <w:r w:rsidRPr="00151AC8">
              <w:rPr>
                <w:sz w:val="22"/>
                <w:szCs w:val="22"/>
              </w:rPr>
              <w:t xml:space="preserve"> eller tjafs. </w:t>
            </w:r>
          </w:p>
          <w:p w:rsidR="002C2CDD" w:rsidRPr="00333CD3" w:rsidRDefault="002C2CDD" w:rsidP="007569C1"/>
          <w:p w:rsidR="002C2CDD" w:rsidRPr="00820EA2" w:rsidRDefault="003D03E5" w:rsidP="007569C1">
            <w:pPr>
              <w:pStyle w:val="Rubrik4"/>
              <w:rPr>
                <w:b/>
                <w:sz w:val="24"/>
                <w:szCs w:val="24"/>
              </w:rPr>
            </w:pPr>
            <w:r w:rsidRPr="00820EA2">
              <w:rPr>
                <w:b/>
                <w:sz w:val="24"/>
                <w:szCs w:val="24"/>
              </w:rPr>
              <w:t>Matchregler</w:t>
            </w:r>
            <w:r w:rsidR="002C2CDD" w:rsidRPr="00820EA2">
              <w:rPr>
                <w:b/>
                <w:sz w:val="24"/>
                <w:szCs w:val="24"/>
              </w:rPr>
              <w:t xml:space="preserve"> </w:t>
            </w:r>
          </w:p>
          <w:p w:rsidR="00197B28" w:rsidRPr="00151AC8" w:rsidRDefault="00197B28" w:rsidP="007569C1">
            <w:pPr>
              <w:pStyle w:val="Rubrik4"/>
              <w:rPr>
                <w:rFonts w:asciiTheme="minorHAnsi" w:eastAsiaTheme="minorHAnsi" w:hAnsiTheme="minorHAnsi" w:cstheme="minorBidi"/>
                <w:iCs w:val="0"/>
                <w:caps w:val="0"/>
                <w:sz w:val="22"/>
                <w:szCs w:val="22"/>
              </w:rPr>
            </w:pPr>
            <w:r w:rsidRPr="00151AC8">
              <w:rPr>
                <w:rFonts w:asciiTheme="minorHAnsi" w:eastAsiaTheme="minorHAnsi" w:hAnsiTheme="minorHAnsi" w:cstheme="minorBidi"/>
                <w:iCs w:val="0"/>
                <w:caps w:val="0"/>
                <w:sz w:val="22"/>
                <w:szCs w:val="22"/>
              </w:rPr>
              <w:t>Schysst uppträdande mot med</w:t>
            </w:r>
            <w:r w:rsidR="006F08C4" w:rsidRPr="00151AC8">
              <w:rPr>
                <w:rFonts w:asciiTheme="minorHAnsi" w:eastAsiaTheme="minorHAnsi" w:hAnsiTheme="minorHAnsi" w:cstheme="minorBidi"/>
                <w:iCs w:val="0"/>
                <w:caps w:val="0"/>
                <w:sz w:val="22"/>
                <w:szCs w:val="22"/>
              </w:rPr>
              <w:t xml:space="preserve">- och </w:t>
            </w:r>
            <w:r w:rsidRPr="00151AC8">
              <w:rPr>
                <w:rFonts w:asciiTheme="minorHAnsi" w:eastAsiaTheme="minorHAnsi" w:hAnsiTheme="minorHAnsi" w:cstheme="minorBidi"/>
                <w:iCs w:val="0"/>
                <w:caps w:val="0"/>
                <w:sz w:val="22"/>
                <w:szCs w:val="22"/>
              </w:rPr>
              <w:t>motspelare, ledarna, domarna och publik</w:t>
            </w:r>
            <w:r w:rsidR="00AF120C" w:rsidRPr="00151AC8">
              <w:rPr>
                <w:rFonts w:asciiTheme="minorHAnsi" w:eastAsiaTheme="minorHAnsi" w:hAnsiTheme="minorHAnsi" w:cstheme="minorBidi"/>
                <w:iCs w:val="0"/>
                <w:caps w:val="0"/>
                <w:sz w:val="22"/>
                <w:szCs w:val="22"/>
              </w:rPr>
              <w:t>.</w:t>
            </w:r>
          </w:p>
          <w:p w:rsidR="002C2CDD" w:rsidRPr="00151AC8" w:rsidRDefault="003D03E5" w:rsidP="007569C1">
            <w:pPr>
              <w:rPr>
                <w:sz w:val="22"/>
                <w:szCs w:val="22"/>
              </w:rPr>
            </w:pPr>
            <w:r w:rsidRPr="00151AC8">
              <w:rPr>
                <w:sz w:val="22"/>
                <w:szCs w:val="22"/>
              </w:rPr>
              <w:t>Den position man får av tränaren är den som gäller och man accepterar och ser positivt på sin uppgift.</w:t>
            </w:r>
          </w:p>
          <w:p w:rsidR="00197B28" w:rsidRPr="00151AC8" w:rsidRDefault="00197B28" w:rsidP="00197B28">
            <w:pPr>
              <w:rPr>
                <w:sz w:val="22"/>
                <w:szCs w:val="22"/>
              </w:rPr>
            </w:pPr>
            <w:r w:rsidRPr="00151AC8">
              <w:rPr>
                <w:sz w:val="22"/>
                <w:szCs w:val="22"/>
              </w:rPr>
              <w:t>Fokus på matchen!</w:t>
            </w:r>
          </w:p>
          <w:p w:rsidR="00197B28" w:rsidRPr="00151AC8" w:rsidRDefault="00197B28" w:rsidP="00197B28">
            <w:pPr>
              <w:rPr>
                <w:sz w:val="22"/>
                <w:szCs w:val="22"/>
              </w:rPr>
            </w:pPr>
            <w:r w:rsidRPr="00151AC8">
              <w:rPr>
                <w:sz w:val="22"/>
                <w:szCs w:val="22"/>
              </w:rPr>
              <w:t>Gör ditt allra bästa på matchen</w:t>
            </w:r>
          </w:p>
          <w:p w:rsidR="00197B28" w:rsidRPr="00151AC8" w:rsidRDefault="00197B28" w:rsidP="00197B28">
            <w:pPr>
              <w:rPr>
                <w:sz w:val="22"/>
                <w:szCs w:val="22"/>
              </w:rPr>
            </w:pPr>
            <w:r w:rsidRPr="00151AC8">
              <w:rPr>
                <w:sz w:val="22"/>
                <w:szCs w:val="22"/>
              </w:rPr>
              <w:t xml:space="preserve">Vårdat språk! Inget slams, gnäll eller tjafs. </w:t>
            </w:r>
          </w:p>
          <w:p w:rsidR="006F08C4" w:rsidRPr="00151AC8" w:rsidRDefault="006F08C4" w:rsidP="00197B28">
            <w:pPr>
              <w:rPr>
                <w:sz w:val="22"/>
                <w:szCs w:val="22"/>
              </w:rPr>
            </w:pPr>
            <w:r w:rsidRPr="00151AC8">
              <w:rPr>
                <w:sz w:val="22"/>
                <w:szCs w:val="22"/>
              </w:rPr>
              <w:t xml:space="preserve">Acceptera domarens beslut. </w:t>
            </w:r>
          </w:p>
          <w:p w:rsidR="002C2CDD" w:rsidRPr="0061564C" w:rsidRDefault="006F08C4" w:rsidP="0061564C">
            <w:pPr>
              <w:pStyle w:val="Rubrik3"/>
            </w:pPr>
            <w:r>
              <w:t>K</w:t>
            </w:r>
            <w:r w:rsidR="0061564C">
              <w:t>onsekvenser</w:t>
            </w:r>
          </w:p>
          <w:p w:rsidR="002C2CDD" w:rsidRPr="00151AC8" w:rsidRDefault="00517E3E" w:rsidP="007569C1">
            <w:pPr>
              <w:rPr>
                <w:sz w:val="22"/>
                <w:szCs w:val="22"/>
              </w:rPr>
            </w:pPr>
            <w:r w:rsidRPr="00151AC8">
              <w:rPr>
                <w:sz w:val="22"/>
                <w:szCs w:val="22"/>
              </w:rPr>
              <w:t>Om reglerna inte följs kan ledarna ge en varning</w:t>
            </w:r>
            <w:r w:rsidR="00AF120C" w:rsidRPr="00151AC8">
              <w:rPr>
                <w:sz w:val="22"/>
                <w:szCs w:val="22"/>
              </w:rPr>
              <w:t xml:space="preserve"> (gult kort)</w:t>
            </w:r>
            <w:r w:rsidRPr="00151AC8">
              <w:rPr>
                <w:sz w:val="22"/>
                <w:szCs w:val="22"/>
              </w:rPr>
              <w:t xml:space="preserve"> till spelaren, om spelaren fortsätter bryta mot reglerna ges utvisning från tränings</w:t>
            </w:r>
            <w:r w:rsidR="0061564C" w:rsidRPr="00151AC8">
              <w:rPr>
                <w:sz w:val="22"/>
                <w:szCs w:val="22"/>
              </w:rPr>
              <w:t>-</w:t>
            </w:r>
            <w:r w:rsidRPr="00151AC8">
              <w:rPr>
                <w:sz w:val="22"/>
                <w:szCs w:val="22"/>
              </w:rPr>
              <w:t>/matchtillfället</w:t>
            </w:r>
            <w:r w:rsidR="00AF120C" w:rsidRPr="00151AC8">
              <w:rPr>
                <w:sz w:val="22"/>
                <w:szCs w:val="22"/>
              </w:rPr>
              <w:t xml:space="preserve"> (rött kort)</w:t>
            </w:r>
            <w:r w:rsidRPr="00151AC8">
              <w:rPr>
                <w:sz w:val="22"/>
                <w:szCs w:val="22"/>
              </w:rPr>
              <w:t xml:space="preserve"> Dvs. spelaren får inte fortsätta det aktuella tillfället och </w:t>
            </w:r>
            <w:r w:rsidR="0061564C" w:rsidRPr="00151AC8">
              <w:rPr>
                <w:sz w:val="22"/>
                <w:szCs w:val="22"/>
              </w:rPr>
              <w:t xml:space="preserve">får </w:t>
            </w:r>
            <w:r w:rsidR="003C41AF" w:rsidRPr="00151AC8">
              <w:rPr>
                <w:sz w:val="22"/>
                <w:szCs w:val="22"/>
              </w:rPr>
              <w:t>ingen</w:t>
            </w:r>
            <w:r w:rsidR="0061564C" w:rsidRPr="00151AC8">
              <w:rPr>
                <w:sz w:val="22"/>
                <w:szCs w:val="22"/>
              </w:rPr>
              <w:t xml:space="preserve"> närvaro och kan leda till att du f</w:t>
            </w:r>
            <w:r w:rsidR="00A257FC" w:rsidRPr="00151AC8">
              <w:rPr>
                <w:sz w:val="22"/>
                <w:szCs w:val="22"/>
              </w:rPr>
              <w:t xml:space="preserve">år spela färre matcher. </w:t>
            </w:r>
            <w:r w:rsidR="003C41AF" w:rsidRPr="00151AC8">
              <w:rPr>
                <w:sz w:val="22"/>
                <w:szCs w:val="22"/>
              </w:rPr>
              <w:t>(se nästa rubrik)</w:t>
            </w:r>
          </w:p>
          <w:p w:rsidR="00A257FC" w:rsidRPr="0061564C" w:rsidRDefault="00AF120C" w:rsidP="00A257FC">
            <w:pPr>
              <w:pStyle w:val="Rubrik3"/>
            </w:pPr>
            <w:r>
              <w:t>Uttagning till match</w:t>
            </w:r>
          </w:p>
          <w:p w:rsidR="004A6DCE" w:rsidRPr="00333CD3" w:rsidRDefault="00A257FC" w:rsidP="00EB4625">
            <w:r w:rsidRPr="00151AC8">
              <w:rPr>
                <w:sz w:val="22"/>
                <w:szCs w:val="22"/>
              </w:rPr>
              <w:t>Uttagning till match grundar sig på träningsnärv</w:t>
            </w:r>
            <w:r w:rsidR="003C41AF" w:rsidRPr="00151AC8">
              <w:rPr>
                <w:sz w:val="22"/>
                <w:szCs w:val="22"/>
              </w:rPr>
              <w:t>ar</w:t>
            </w:r>
            <w:r w:rsidRPr="00151AC8">
              <w:rPr>
                <w:sz w:val="22"/>
                <w:szCs w:val="22"/>
              </w:rPr>
              <w:t>o</w:t>
            </w:r>
            <w:r w:rsidR="00AF120C" w:rsidRPr="00151AC8">
              <w:rPr>
                <w:sz w:val="22"/>
                <w:szCs w:val="22"/>
              </w:rPr>
              <w:t>.</w:t>
            </w:r>
            <w:r w:rsidR="00D54B1A" w:rsidRPr="00151AC8">
              <w:rPr>
                <w:sz w:val="22"/>
                <w:szCs w:val="22"/>
              </w:rPr>
              <w:t xml:space="preserve"> Om man blir utvisad från en träning </w:t>
            </w:r>
            <w:r w:rsidR="0044418B" w:rsidRPr="00151AC8">
              <w:rPr>
                <w:sz w:val="22"/>
                <w:szCs w:val="22"/>
              </w:rPr>
              <w:t>får man ingen närvaro för t</w:t>
            </w:r>
            <w:r w:rsidR="00D54B1A" w:rsidRPr="00151AC8">
              <w:rPr>
                <w:sz w:val="22"/>
                <w:szCs w:val="22"/>
              </w:rPr>
              <w:t>räningstillfället. Ledarna bokför närvaron och kallar spelarna på träningen innan match utifrån förbestämda regler.</w:t>
            </w:r>
          </w:p>
        </w:tc>
      </w:tr>
    </w:tbl>
    <w:p w:rsidR="00685691" w:rsidRDefault="00685691" w:rsidP="00A517C3">
      <w:pPr>
        <w:pStyle w:val="Rubrik3"/>
        <w:tabs>
          <w:tab w:val="left" w:pos="6795"/>
        </w:tabs>
      </w:pPr>
      <w:bookmarkStart w:id="1" w:name="_GoBack"/>
      <w:bookmarkEnd w:id="0"/>
      <w:bookmarkEnd w:id="1"/>
    </w:p>
    <w:sectPr w:rsidR="00685691" w:rsidSect="0044418B">
      <w:pgSz w:w="11906" w:h="16838" w:code="9"/>
      <w:pgMar w:top="737" w:right="862" w:bottom="1304" w:left="862" w:header="0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00D" w:rsidRDefault="0070700D" w:rsidP="00713050">
      <w:pPr>
        <w:spacing w:line="240" w:lineRule="auto"/>
      </w:pPr>
      <w:r>
        <w:separator/>
      </w:r>
    </w:p>
  </w:endnote>
  <w:endnote w:type="continuationSeparator" w:id="0">
    <w:p w:rsidR="0070700D" w:rsidRDefault="0070700D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00D" w:rsidRDefault="0070700D" w:rsidP="00713050">
      <w:pPr>
        <w:spacing w:line="240" w:lineRule="auto"/>
      </w:pPr>
      <w:r>
        <w:separator/>
      </w:r>
    </w:p>
  </w:footnote>
  <w:footnote w:type="continuationSeparator" w:id="0">
    <w:p w:rsidR="0070700D" w:rsidRDefault="0070700D" w:rsidP="007130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76"/>
    <w:rsid w:val="00091382"/>
    <w:rsid w:val="000B0619"/>
    <w:rsid w:val="000B61CA"/>
    <w:rsid w:val="000E3F44"/>
    <w:rsid w:val="000F74B5"/>
    <w:rsid w:val="000F7610"/>
    <w:rsid w:val="00114ED7"/>
    <w:rsid w:val="00140B0E"/>
    <w:rsid w:val="00151AC8"/>
    <w:rsid w:val="00197B28"/>
    <w:rsid w:val="001A5CA9"/>
    <w:rsid w:val="001B2AC1"/>
    <w:rsid w:val="001B403A"/>
    <w:rsid w:val="001E76B7"/>
    <w:rsid w:val="00217980"/>
    <w:rsid w:val="00271662"/>
    <w:rsid w:val="0027404F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55CE1"/>
    <w:rsid w:val="00364079"/>
    <w:rsid w:val="003C41AF"/>
    <w:rsid w:val="003C5528"/>
    <w:rsid w:val="003C6C02"/>
    <w:rsid w:val="003D03E5"/>
    <w:rsid w:val="003D0CFE"/>
    <w:rsid w:val="003F3A82"/>
    <w:rsid w:val="004077FB"/>
    <w:rsid w:val="00424DD9"/>
    <w:rsid w:val="0044418B"/>
    <w:rsid w:val="0046104A"/>
    <w:rsid w:val="004717C5"/>
    <w:rsid w:val="004A6DCE"/>
    <w:rsid w:val="00517E3E"/>
    <w:rsid w:val="00523479"/>
    <w:rsid w:val="00543DB7"/>
    <w:rsid w:val="005729B0"/>
    <w:rsid w:val="005924D9"/>
    <w:rsid w:val="0061564C"/>
    <w:rsid w:val="00627009"/>
    <w:rsid w:val="0063658D"/>
    <w:rsid w:val="00641630"/>
    <w:rsid w:val="00684488"/>
    <w:rsid w:val="00685691"/>
    <w:rsid w:val="006A3CE7"/>
    <w:rsid w:val="006C4C50"/>
    <w:rsid w:val="006D76B1"/>
    <w:rsid w:val="006F08C4"/>
    <w:rsid w:val="0070700D"/>
    <w:rsid w:val="00713050"/>
    <w:rsid w:val="00741125"/>
    <w:rsid w:val="00744E35"/>
    <w:rsid w:val="00746F7F"/>
    <w:rsid w:val="007569C1"/>
    <w:rsid w:val="00763832"/>
    <w:rsid w:val="0076707F"/>
    <w:rsid w:val="007D2696"/>
    <w:rsid w:val="00811117"/>
    <w:rsid w:val="00820EA2"/>
    <w:rsid w:val="00832CB3"/>
    <w:rsid w:val="00841146"/>
    <w:rsid w:val="0088504C"/>
    <w:rsid w:val="0089382B"/>
    <w:rsid w:val="008A1907"/>
    <w:rsid w:val="008C6BCA"/>
    <w:rsid w:val="008C7B50"/>
    <w:rsid w:val="009B3C40"/>
    <w:rsid w:val="009E5BC9"/>
    <w:rsid w:val="00A257FC"/>
    <w:rsid w:val="00A27017"/>
    <w:rsid w:val="00A42540"/>
    <w:rsid w:val="00A50939"/>
    <w:rsid w:val="00A517C3"/>
    <w:rsid w:val="00A8012D"/>
    <w:rsid w:val="00AA6A40"/>
    <w:rsid w:val="00AF120C"/>
    <w:rsid w:val="00B0649F"/>
    <w:rsid w:val="00B55A76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54B1A"/>
    <w:rsid w:val="00DB10CF"/>
    <w:rsid w:val="00DD6416"/>
    <w:rsid w:val="00DF4E0A"/>
    <w:rsid w:val="00E02DCD"/>
    <w:rsid w:val="00E12C60"/>
    <w:rsid w:val="00E22E87"/>
    <w:rsid w:val="00E57630"/>
    <w:rsid w:val="00E8602F"/>
    <w:rsid w:val="00E86C2B"/>
    <w:rsid w:val="00EB4625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3EED8"/>
  <w15:chartTrackingRefBased/>
  <w15:docId w15:val="{F9D09FDA-6A61-428C-964F-DF484347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B28"/>
  </w:style>
  <w:style w:type="paragraph" w:styleId="Rubrik1">
    <w:name w:val="heading 1"/>
    <w:basedOn w:val="Normal"/>
    <w:link w:val="Rubrik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342B64"/>
    <w:pPr>
      <w:keepNext/>
      <w:keepLines/>
      <w:pBdr>
        <w:bottom w:val="single" w:sz="48" w:space="1" w:color="2FA3E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Rubrik4">
    <w:name w:val="heading 4"/>
    <w:basedOn w:val="Normal"/>
    <w:link w:val="Rubrik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ellrutnt">
    <w:name w:val="Table Grid"/>
    <w:basedOn w:val="Normaltabel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98"/>
    <w:qFormat/>
    <w:rsid w:val="00E22E87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tshllartext">
    <w:name w:val="Placeholder Text"/>
    <w:basedOn w:val="Standardstycketeckensnitt"/>
    <w:uiPriority w:val="99"/>
    <w:semiHidden/>
    <w:rsid w:val="00CE18D5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8504C"/>
    <w:pPr>
      <w:spacing w:line="240" w:lineRule="auto"/>
    </w:pPr>
  </w:style>
  <w:style w:type="paragraph" w:customStyle="1" w:styleId="Initialer">
    <w:name w:val="Initialer"/>
    <w:basedOn w:val="Normal"/>
    <w:next w:val="Rubrik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2FA3EE" w:themeColor="accent1"/>
      <w:sz w:val="110"/>
    </w:rPr>
  </w:style>
  <w:style w:type="character" w:customStyle="1" w:styleId="SidhuvudChar">
    <w:name w:val="Sidhuvud Char"/>
    <w:basedOn w:val="Standardstycketeckensnitt"/>
    <w:link w:val="Sidhuvud"/>
    <w:uiPriority w:val="99"/>
    <w:rsid w:val="0088504C"/>
  </w:style>
  <w:style w:type="paragraph" w:styleId="Sidfot">
    <w:name w:val="footer"/>
    <w:basedOn w:val="Normal"/>
    <w:link w:val="Sidfot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SidfotChar">
    <w:name w:val="Sidfot Char"/>
    <w:basedOn w:val="Standardstycketeckensnitt"/>
    <w:link w:val="Sidfot"/>
    <w:uiPriority w:val="99"/>
    <w:rsid w:val="0088504C"/>
    <w:rPr>
      <w:rFonts w:asciiTheme="majorHAnsi" w:hAnsiTheme="majorHAnsi"/>
      <w:cap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las\AppData\Roaming\Microsoft\Templates\Elegant%20CV,%20utformat%20av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540BA33E53490B91612FDBF51464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DF5AE-A310-467C-A35C-24E0D93F2FE7}"/>
      </w:docPartPr>
      <w:docPartBody>
        <w:p w:rsidR="002E1C96" w:rsidRDefault="002D4549">
          <w:pPr>
            <w:pStyle w:val="95540BA33E53490B91612FDBF5146495"/>
          </w:pPr>
          <w:r>
            <w:t>DN</w:t>
          </w:r>
        </w:p>
      </w:docPartBody>
    </w:docPart>
    <w:docPart>
      <w:docPartPr>
        <w:name w:val="FB972EDA68E64030A2A04714D9D5DA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155278-37D3-4802-8A7C-6F96E70D7A3F}"/>
      </w:docPartPr>
      <w:docPartBody>
        <w:p w:rsidR="002E1C96" w:rsidRDefault="002D4549">
          <w:pPr>
            <w:pStyle w:val="FB972EDA68E64030A2A04714D9D5DAAB"/>
          </w:pPr>
          <w:r>
            <w:rPr>
              <w:lang w:bidi="sv-SE"/>
            </w:rPr>
            <w:t>Målsättning</w:t>
          </w:r>
        </w:p>
      </w:docPartBody>
    </w:docPart>
    <w:docPart>
      <w:docPartPr>
        <w:name w:val="674A111596824A07BB5719E25CCB06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6B42BF-B46F-45DA-B38A-E2E8EED5C243}"/>
      </w:docPartPr>
      <w:docPartBody>
        <w:p w:rsidR="002E1C96" w:rsidRDefault="002D4549">
          <w:pPr>
            <w:pStyle w:val="674A111596824A07BB5719E25CCB06A0"/>
          </w:pPr>
          <w:r>
            <w:rPr>
              <w:lang w:bidi="sv-SE"/>
            </w:rPr>
            <w:t>Ditt 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D7"/>
    <w:rsid w:val="002D4549"/>
    <w:rsid w:val="002E1C96"/>
    <w:rsid w:val="003805D7"/>
    <w:rsid w:val="00A3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5540BA33E53490B91612FDBF5146495">
    <w:name w:val="95540BA33E53490B91612FDBF5146495"/>
  </w:style>
  <w:style w:type="paragraph" w:customStyle="1" w:styleId="FB972EDA68E64030A2A04714D9D5DAAB">
    <w:name w:val="FB972EDA68E64030A2A04714D9D5DAAB"/>
  </w:style>
  <w:style w:type="paragraph" w:customStyle="1" w:styleId="BBDE904317394840AAAC48DCD881206E">
    <w:name w:val="BBDE904317394840AAAC48DCD881206E"/>
  </w:style>
  <w:style w:type="paragraph" w:customStyle="1" w:styleId="63E7DB4D4E424D67A980CBDCE681FD55">
    <w:name w:val="63E7DB4D4E424D67A980CBDCE681FD55"/>
  </w:style>
  <w:style w:type="paragraph" w:customStyle="1" w:styleId="7D1E6D8F3D914327A3D3C3C86B2C9ADB">
    <w:name w:val="7D1E6D8F3D914327A3D3C3C86B2C9ADB"/>
  </w:style>
  <w:style w:type="paragraph" w:customStyle="1" w:styleId="674A111596824A07BB5719E25CCB06A0">
    <w:name w:val="674A111596824A07BB5719E25CCB06A0"/>
  </w:style>
  <w:style w:type="paragraph" w:customStyle="1" w:styleId="CBDBD0384A754C79910AFB14BAB06FFC">
    <w:name w:val="CBDBD0384A754C79910AFB14BAB06FFC"/>
  </w:style>
  <w:style w:type="paragraph" w:customStyle="1" w:styleId="B6DF38C9C42B4EC398A092B9DFDA38E1">
    <w:name w:val="B6DF38C9C42B4EC398A092B9DFDA38E1"/>
  </w:style>
  <w:style w:type="paragraph" w:customStyle="1" w:styleId="5246B672623648019921B52A906DFC52">
    <w:name w:val="5246B672623648019921B52A906DFC52"/>
  </w:style>
  <w:style w:type="paragraph" w:customStyle="1" w:styleId="F1311BB60E5345E587F91F7BC84E5AF8">
    <w:name w:val="F1311BB60E5345E587F91F7BC84E5AF8"/>
  </w:style>
  <w:style w:type="paragraph" w:customStyle="1" w:styleId="A0D8B7762E3E4D79B0B53165F048A915">
    <w:name w:val="A0D8B7762E3E4D79B0B53165F048A915"/>
  </w:style>
  <w:style w:type="paragraph" w:customStyle="1" w:styleId="D29136ADCEE845528DB705F9DE34047E">
    <w:name w:val="D29136ADCEE845528DB705F9DE34047E"/>
  </w:style>
  <w:style w:type="paragraph" w:customStyle="1" w:styleId="5A6A242E07B54D8DBEE4BD225DCB4131">
    <w:name w:val="5A6A242E07B54D8DBEE4BD225DCB4131"/>
  </w:style>
  <w:style w:type="paragraph" w:customStyle="1" w:styleId="10702E60D60A4C2587234974635544DB">
    <w:name w:val="10702E60D60A4C2587234974635544DB"/>
  </w:style>
  <w:style w:type="paragraph" w:customStyle="1" w:styleId="3B816E3070A84136A4AD9C2590904157">
    <w:name w:val="3B816E3070A84136A4AD9C2590904157"/>
  </w:style>
  <w:style w:type="paragraph" w:customStyle="1" w:styleId="441D49C4D52E41F6A85B137F39B55EEA">
    <w:name w:val="441D49C4D52E41F6A85B137F39B55EEA"/>
  </w:style>
  <w:style w:type="paragraph" w:customStyle="1" w:styleId="4272D82EF3AB4459ADAD15794B268FE4">
    <w:name w:val="4272D82EF3AB4459ADAD15794B268FE4"/>
  </w:style>
  <w:style w:type="paragraph" w:customStyle="1" w:styleId="98289F2B48244E3D9B7939BD6B370B4C">
    <w:name w:val="98289F2B48244E3D9B7939BD6B370B4C"/>
  </w:style>
  <w:style w:type="paragraph" w:customStyle="1" w:styleId="9670EFE52DB54AE2BEC04A925903571B">
    <w:name w:val="9670EFE52DB54AE2BEC04A925903571B"/>
  </w:style>
  <w:style w:type="paragraph" w:customStyle="1" w:styleId="E888C68551614C6D9424D7A71B22A1EC">
    <w:name w:val="E888C68551614C6D9424D7A71B22A1EC"/>
  </w:style>
  <w:style w:type="paragraph" w:customStyle="1" w:styleId="CDA4CED86BC84E798717ACFE71240252">
    <w:name w:val="CDA4CED86BC84E798717ACFE71240252"/>
  </w:style>
  <w:style w:type="paragraph" w:customStyle="1" w:styleId="52595572D3994792805B68416888E6BB">
    <w:name w:val="52595572D3994792805B68416888E6BB"/>
  </w:style>
  <w:style w:type="paragraph" w:customStyle="1" w:styleId="1BA937B67B454E1FACE0BF7C4CC8766C">
    <w:name w:val="1BA937B67B454E1FACE0BF7C4CC8766C"/>
  </w:style>
  <w:style w:type="paragraph" w:customStyle="1" w:styleId="EBB53EA8B45E48FCB4C727D215735719">
    <w:name w:val="EBB53EA8B45E48FCB4C727D215735719"/>
  </w:style>
  <w:style w:type="paragraph" w:customStyle="1" w:styleId="42B5882DBFCD422183DAA1FA3AAD3C4F">
    <w:name w:val="42B5882DBFCD422183DAA1FA3AAD3C4F"/>
  </w:style>
  <w:style w:type="paragraph" w:customStyle="1" w:styleId="0DD42162FADD4A88A63F82469D28189B">
    <w:name w:val="0DD42162FADD4A88A63F82469D28189B"/>
  </w:style>
  <w:style w:type="paragraph" w:customStyle="1" w:styleId="C456156357CD428485EF7683D5135BAF">
    <w:name w:val="C456156357CD428485EF7683D5135BAF"/>
  </w:style>
  <w:style w:type="paragraph" w:customStyle="1" w:styleId="91F6E2B0FD504D32859B08BF36941F7B">
    <w:name w:val="91F6E2B0FD504D32859B08BF36941F7B"/>
  </w:style>
  <w:style w:type="paragraph" w:customStyle="1" w:styleId="BFEE38CCBF694D22A3331FCEF038A35F">
    <w:name w:val="BFEE38CCBF694D22A3331FCEF038A35F"/>
    <w:rsid w:val="003805D7"/>
  </w:style>
  <w:style w:type="paragraph" w:customStyle="1" w:styleId="426D26D78DF94DEC9D6998303635EBD9">
    <w:name w:val="426D26D78DF94DEC9D6998303635EBD9"/>
    <w:rsid w:val="003805D7"/>
  </w:style>
  <w:style w:type="paragraph" w:customStyle="1" w:styleId="BA5EA2286E2F4B199B81779BA4452502">
    <w:name w:val="BA5EA2286E2F4B199B81779BA4452502"/>
    <w:rsid w:val="003805D7"/>
  </w:style>
  <w:style w:type="paragraph" w:customStyle="1" w:styleId="B9469610166648689FF74D63334B2570">
    <w:name w:val="B9469610166648689FF74D63334B2570"/>
    <w:rsid w:val="003805D7"/>
  </w:style>
  <w:style w:type="paragraph" w:customStyle="1" w:styleId="F840377633634DC6A01A6AD54AC8C17E">
    <w:name w:val="F840377633634DC6A01A6AD54AC8C17E"/>
    <w:rsid w:val="003805D7"/>
  </w:style>
  <w:style w:type="paragraph" w:customStyle="1" w:styleId="0594D776BA154CE0A6409C8DB65F89A9">
    <w:name w:val="0594D776BA154CE0A6409C8DB65F89A9"/>
    <w:rsid w:val="003805D7"/>
  </w:style>
  <w:style w:type="paragraph" w:customStyle="1" w:styleId="8A057F36AF0A4EEBB0D2B30A7313D038">
    <w:name w:val="8A057F36AF0A4EEBB0D2B30A7313D038"/>
    <w:rsid w:val="003805D7"/>
  </w:style>
  <w:style w:type="paragraph" w:customStyle="1" w:styleId="8BD790592D0448D99639D8DE94A2FB20">
    <w:name w:val="8BD790592D0448D99639D8DE94A2FB20"/>
    <w:rsid w:val="00380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roppe">
  <a:themeElements>
    <a:clrScheme name="Droppe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roppe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oppe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65948-743C-4078-81F5-BBCED6FD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CV, utformat av MOO</Template>
  <TotalTime>56</TotalTime>
  <Pages>2</Pages>
  <Words>376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Trivselregler för RIF/CIF p04</dc:creator>
  <cp:keywords>P04</cp:keywords>
  <dc:description/>
  <cp:lastModifiedBy>anna eklund</cp:lastModifiedBy>
  <cp:revision>4</cp:revision>
  <dcterms:created xsi:type="dcterms:W3CDTF">2018-04-21T11:45:00Z</dcterms:created>
  <dcterms:modified xsi:type="dcterms:W3CDTF">2018-04-22T09:54:00Z</dcterms:modified>
</cp:coreProperties>
</file>