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52" w:rsidRPr="00CA5052" w:rsidRDefault="00CA5052" w:rsidP="00CA5052">
      <w:pPr>
        <w:jc w:val="center"/>
        <w:rPr>
          <w:rFonts w:ascii="Arial Black" w:hAnsi="Arial Black" w:cs="Tahoma"/>
          <w:sz w:val="40"/>
          <w:szCs w:val="40"/>
        </w:rPr>
      </w:pPr>
      <w:r w:rsidRPr="00CA5052">
        <w:rPr>
          <w:rFonts w:ascii="Arial Black" w:hAnsi="Arial Black" w:cs="Tahoma"/>
          <w:sz w:val="40"/>
          <w:szCs w:val="40"/>
        </w:rPr>
        <w:t>Barmarksschema</w:t>
      </w:r>
      <w:r>
        <w:rPr>
          <w:rFonts w:ascii="Arial Black" w:hAnsi="Arial Black" w:cs="Tahoma"/>
          <w:sz w:val="40"/>
          <w:szCs w:val="40"/>
        </w:rPr>
        <w:t xml:space="preserve"> - 2012</w:t>
      </w:r>
    </w:p>
    <w:p w:rsidR="00CA5052" w:rsidRDefault="00CA505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11:e april: Distans 4 km</w:t>
      </w:r>
      <w:r>
        <w:rPr>
          <w:rFonts w:ascii="Tahoma" w:hAnsi="Tahoma" w:cs="Tahoma"/>
          <w:sz w:val="20"/>
          <w:szCs w:val="20"/>
        </w:rPr>
        <w:br/>
        <w:t>13:e april: Distans 4 km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16:e april: Uppvärmning 10 min. Sen 10 x 30-15, joggvila mellan varje intervall. Avsluta med nedjogg 10 min.</w:t>
      </w:r>
      <w:r>
        <w:rPr>
          <w:rFonts w:ascii="Tahoma" w:hAnsi="Tahoma" w:cs="Tahoma"/>
          <w:sz w:val="20"/>
          <w:szCs w:val="20"/>
        </w:rPr>
        <w:br/>
        <w:t>18:e april: Distans 4 km</w:t>
      </w:r>
      <w:r>
        <w:rPr>
          <w:rFonts w:ascii="Tahoma" w:hAnsi="Tahoma" w:cs="Tahoma"/>
          <w:sz w:val="20"/>
          <w:szCs w:val="20"/>
        </w:rPr>
        <w:br/>
        <w:t>20:e april: Uppvärmning 10 min. Sen 10-12 x 30-15, joggvila mellan varje intervall. Avsluta med nedjogg 10 min.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23:e april: Uppvärmning 10 min. Sen 12 x 30-15, joggvila mellan varje intervall. Avsluta med nedjogg 10 min.</w:t>
      </w:r>
      <w:r>
        <w:rPr>
          <w:rFonts w:ascii="Tahoma" w:hAnsi="Tahoma" w:cs="Tahoma"/>
          <w:sz w:val="20"/>
          <w:szCs w:val="20"/>
        </w:rPr>
        <w:br/>
        <w:t>25:e april: Distans 4 km</w:t>
      </w:r>
      <w:r>
        <w:rPr>
          <w:rFonts w:ascii="Tahoma" w:hAnsi="Tahoma" w:cs="Tahoma"/>
          <w:sz w:val="20"/>
          <w:szCs w:val="20"/>
        </w:rPr>
        <w:br/>
        <w:t xml:space="preserve">27:e april: Uppvärmning 10 min. Sen 10 x 40-20, joggvila mellan varje intervall. Avsluta med nedjogg 10 min.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1:a maj: Uppvärmning 10 min. Sen ett varv runt Eskiln på tid. Nedjogg 10 min.</w:t>
      </w:r>
      <w:r>
        <w:rPr>
          <w:rFonts w:ascii="Tahoma" w:hAnsi="Tahoma" w:cs="Tahoma"/>
          <w:sz w:val="20"/>
          <w:szCs w:val="20"/>
        </w:rPr>
        <w:br/>
        <w:t>4:e maj: Uppvärmning 10 min. Sen 10-12 x 40-20, joggvila mellan varje intervall. Avsluta med nedjogg 10 min.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7:e maj: Distans 4-5 km</w:t>
      </w:r>
      <w:r>
        <w:rPr>
          <w:rFonts w:ascii="Tahoma" w:hAnsi="Tahoma" w:cs="Tahoma"/>
          <w:sz w:val="20"/>
          <w:szCs w:val="20"/>
        </w:rPr>
        <w:br/>
        <w:t>9:e maj: Uppvärmning 10 min. Sen 8 x 30-15, joggvila mellan varje intervall. Serievila 2 min. Efter det 7 x 40-20 joggvila mellan varje intervall. Nedjogg 10 min.</w:t>
      </w:r>
      <w:r>
        <w:rPr>
          <w:rFonts w:ascii="Tahoma" w:hAnsi="Tahoma" w:cs="Tahoma"/>
          <w:sz w:val="20"/>
          <w:szCs w:val="20"/>
        </w:rPr>
        <w:br/>
        <w:t>11:e maj: Snabbdistanspass 3-4 km (70-75 % av max)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14:e maj: Distans 4-5 km </w:t>
      </w:r>
      <w:r>
        <w:rPr>
          <w:rFonts w:ascii="Tahoma" w:hAnsi="Tahoma" w:cs="Tahoma"/>
          <w:sz w:val="20"/>
          <w:szCs w:val="20"/>
        </w:rPr>
        <w:br/>
        <w:t xml:space="preserve">16:e maj:Uppvärmning 10 min. Sen 8 x 30-15, joggvila mellan varje intervall. Serievila 2 min. Sen 8 x 40-20, joggvila mellan varje intervall. Nedjogg 10 min </w:t>
      </w:r>
      <w:r>
        <w:rPr>
          <w:rFonts w:ascii="Tahoma" w:hAnsi="Tahoma" w:cs="Tahoma"/>
          <w:sz w:val="20"/>
          <w:szCs w:val="20"/>
        </w:rPr>
        <w:br/>
        <w:t>18:e maj: Snabbdistans 3-4 km (70-75% av max)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21:a maj: Uppvärmning 10 min. Sen 8-10 x 60-30, joggvila mellan varje intervall. Nedjogg 10 min. </w:t>
      </w:r>
      <w:r>
        <w:rPr>
          <w:rFonts w:ascii="Tahoma" w:hAnsi="Tahoma" w:cs="Tahoma"/>
          <w:sz w:val="20"/>
          <w:szCs w:val="20"/>
        </w:rPr>
        <w:br/>
        <w:t>23:e maj: Distans 4-5 km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28:e maj: Uppvärmning 10 min. Sen 10 x 60-30, joggvila mellan varje intervall. Nedjogg 10 min.</w:t>
      </w:r>
      <w:r>
        <w:rPr>
          <w:rFonts w:ascii="Tahoma" w:hAnsi="Tahoma" w:cs="Tahoma"/>
          <w:sz w:val="20"/>
          <w:szCs w:val="20"/>
        </w:rPr>
        <w:br/>
        <w:t>30:e maj: Distans 4-5 km.</w:t>
      </w:r>
      <w:r>
        <w:rPr>
          <w:rFonts w:ascii="Tahoma" w:hAnsi="Tahoma" w:cs="Tahoma"/>
          <w:sz w:val="20"/>
          <w:szCs w:val="20"/>
        </w:rPr>
        <w:br/>
        <w:t>1:a juni: Uppvärmning 10 min. Sen ett varv runt Eskiln på tid. Nedjogg 10 min.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4:e juni: Distans 5 km </w:t>
      </w:r>
      <w:r>
        <w:rPr>
          <w:rFonts w:ascii="Tahoma" w:hAnsi="Tahoma" w:cs="Tahoma"/>
          <w:sz w:val="20"/>
          <w:szCs w:val="20"/>
        </w:rPr>
        <w:br/>
        <w:t>6:e juni: Uppvärmning 10 min. Sen 6 x 60-30, joggvila mellan varje intervall. Serievila 2 min. Sen 6 x 60-30, joggvila mellan varje intervall. Nedjogg 10 min.</w:t>
      </w:r>
      <w:r>
        <w:rPr>
          <w:rFonts w:ascii="Tahoma" w:hAnsi="Tahoma" w:cs="Tahoma"/>
          <w:sz w:val="20"/>
          <w:szCs w:val="20"/>
        </w:rPr>
        <w:br/>
        <w:t>10:e juni: Distans 4-5 km med inslag av tempoökningar i uppförsbackar.</w:t>
      </w:r>
      <w:r>
        <w:rPr>
          <w:rFonts w:ascii="Tahoma" w:hAnsi="Tahoma" w:cs="Tahoma"/>
          <w:sz w:val="20"/>
          <w:szCs w:val="20"/>
        </w:rPr>
        <w:br/>
      </w:r>
    </w:p>
    <w:p w:rsidR="00ED775E" w:rsidRDefault="00CA5052">
      <w:r>
        <w:rPr>
          <w:rFonts w:ascii="Tahoma" w:hAnsi="Tahoma" w:cs="Tahoma"/>
          <w:sz w:val="20"/>
          <w:szCs w:val="20"/>
        </w:rPr>
        <w:lastRenderedPageBreak/>
        <w:t xml:space="preserve">Med 30-15, 40-20 och 60-30 är det sekunder jag menar. Man jobbar alltså 30, 40 eller 60 sekunder sen är det alltid joggvila i sekunder som anges. Jag har ökat träningsdosen med en träning mer i veckan, vissa veckor. Det blir alltså pulsering 2-1. D v s man kör två hårda veckor sen en återhämtande vecka. </w:t>
      </w:r>
    </w:p>
    <w:sectPr w:rsidR="00ED775E" w:rsidSect="00ED77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62C" w:rsidRDefault="000E162C" w:rsidP="00CA5052">
      <w:pPr>
        <w:spacing w:after="0" w:line="240" w:lineRule="auto"/>
      </w:pPr>
      <w:r>
        <w:separator/>
      </w:r>
    </w:p>
  </w:endnote>
  <w:endnote w:type="continuationSeparator" w:id="0">
    <w:p w:rsidR="000E162C" w:rsidRDefault="000E162C" w:rsidP="00CA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62C" w:rsidRDefault="000E162C" w:rsidP="00CA5052">
      <w:pPr>
        <w:spacing w:after="0" w:line="240" w:lineRule="auto"/>
      </w:pPr>
      <w:r>
        <w:separator/>
      </w:r>
    </w:p>
  </w:footnote>
  <w:footnote w:type="continuationSeparator" w:id="0">
    <w:p w:rsidR="000E162C" w:rsidRDefault="000E162C" w:rsidP="00CA5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052" w:rsidRDefault="00CA5052">
    <w:pPr>
      <w:pStyle w:val="Sidhuvud"/>
    </w:pPr>
    <w:r w:rsidRPr="00CA5052">
      <w:drawing>
        <wp:inline distT="0" distB="0" distL="0" distR="0">
          <wp:extent cx="5760720" cy="1038818"/>
          <wp:effectExtent l="19050" t="0" r="0" b="0"/>
          <wp:docPr id="2" name="Bild 2" descr="C:\Users\MikBer\AppData\Local\Temp\notesFCBCEE\PER_OLSny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kBer\AppData\Local\Temp\notesFCBCEE\PER_OLSny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88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5052" w:rsidRDefault="00CA5052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052"/>
    <w:rsid w:val="000E162C"/>
    <w:rsid w:val="00CA5052"/>
    <w:rsid w:val="00ED775E"/>
    <w:rsid w:val="00FE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75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A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5052"/>
  </w:style>
  <w:style w:type="paragraph" w:styleId="Sidfot">
    <w:name w:val="footer"/>
    <w:basedOn w:val="Normal"/>
    <w:link w:val="SidfotChar"/>
    <w:uiPriority w:val="99"/>
    <w:semiHidden/>
    <w:unhideWhenUsed/>
    <w:rsid w:val="00CA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A5052"/>
  </w:style>
  <w:style w:type="paragraph" w:styleId="Ballongtext">
    <w:name w:val="Balloon Text"/>
    <w:basedOn w:val="Normal"/>
    <w:link w:val="BallongtextChar"/>
    <w:uiPriority w:val="99"/>
    <w:semiHidden/>
    <w:unhideWhenUsed/>
    <w:rsid w:val="00CA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5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1775</Characters>
  <Application>Microsoft Office Word</Application>
  <DocSecurity>0</DocSecurity>
  <Lines>14</Lines>
  <Paragraphs>4</Paragraphs>
  <ScaleCrop>false</ScaleCrop>
  <Company>FSAB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MikBer</dc:creator>
  <cp:lastModifiedBy>MikBer</cp:lastModifiedBy>
  <cp:revision>1</cp:revision>
  <dcterms:created xsi:type="dcterms:W3CDTF">2012-04-09T10:17:00Z</dcterms:created>
  <dcterms:modified xsi:type="dcterms:W3CDTF">2012-04-09T10:21:00Z</dcterms:modified>
</cp:coreProperties>
</file>