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2A5" w:rsidRDefault="00A91500" w:rsidP="00803D2C">
      <w:pPr>
        <w:rPr>
          <w:rFonts w:cs="Times New Roman"/>
          <w:b/>
          <w:sz w:val="28"/>
          <w:szCs w:val="28"/>
        </w:rPr>
      </w:pPr>
      <w:r>
        <w:rPr>
          <w:noProof/>
          <w:lang w:eastAsia="sv-SE"/>
        </w:rPr>
        <w:drawing>
          <wp:anchor distT="0" distB="0" distL="114300" distR="114300" simplePos="0" relativeHeight="251666432" behindDoc="0" locked="0" layoutInCell="1" allowOverlap="1" wp14:anchorId="2699BB7A" wp14:editId="72BA05D8">
            <wp:simplePos x="0" y="0"/>
            <wp:positionH relativeFrom="page">
              <wp:posOffset>300193</wp:posOffset>
            </wp:positionH>
            <wp:positionV relativeFrom="page">
              <wp:posOffset>424815</wp:posOffset>
            </wp:positionV>
            <wp:extent cx="1525905" cy="1533525"/>
            <wp:effectExtent l="0" t="0" r="0" b="9525"/>
            <wp:wrapNone/>
            <wp:docPr id="15" name="Bildobjekt 15" descr="C:\Users\mak\Downloads\Loggor\Röd_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Downloads\Loggor\Röd_72pp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590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6EC">
        <w:rPr>
          <w:noProof/>
          <w:lang w:eastAsia="sv-SE"/>
        </w:rPr>
        <mc:AlternateContent>
          <mc:Choice Requires="wps">
            <w:drawing>
              <wp:anchor distT="0" distB="0" distL="114300" distR="114300" simplePos="0" relativeHeight="251665408" behindDoc="0" locked="0" layoutInCell="1" allowOverlap="1" wp14:anchorId="657F1718" wp14:editId="57A5D5A6">
                <wp:simplePos x="0" y="0"/>
                <wp:positionH relativeFrom="column">
                  <wp:posOffset>1110142</wp:posOffset>
                </wp:positionH>
                <wp:positionV relativeFrom="page">
                  <wp:posOffset>1976755</wp:posOffset>
                </wp:positionV>
                <wp:extent cx="5551200" cy="273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200" cy="273600"/>
                        </a:xfrm>
                        <a:prstGeom prst="rect">
                          <a:avLst/>
                        </a:prstGeom>
                        <a:solidFill>
                          <a:srgbClr val="B01A33"/>
                        </a:solidFill>
                        <a:ln w="9525">
                          <a:noFill/>
                          <a:miter lim="800000"/>
                          <a:headEnd/>
                          <a:tailEnd/>
                        </a:ln>
                      </wps:spPr>
                      <wps:txbx>
                        <w:txbxContent>
                          <w:sdt>
                            <w:sdtPr>
                              <w:rPr>
                                <w:rStyle w:val="Style3"/>
                              </w:rPr>
                              <w:alias w:val="Fotboll-, Hockey-, Basket-, Tennis- eller Skidsektionen"/>
                              <w:tag w:val="Fotboll-, Hockey-, Basket-, Tennis- eller Skidsektionen"/>
                              <w:id w:val="-2101786010"/>
                              <w:lock w:val="sdtLocked"/>
                              <w:placeholder>
                                <w:docPart w:val="9E5236ACCE0440F2A554D9961EDEF51E"/>
                              </w:placeholder>
                            </w:sdtPr>
                            <w:sdtEndPr>
                              <w:rPr>
                                <w:rStyle w:val="Standardstycketeckensnitt"/>
                                <w:rFonts w:ascii="Times New Roman" w:hAnsi="Times New Roman" w:cs="Arial"/>
                                <w:b w:val="0"/>
                                <w:color w:val="auto"/>
                                <w:sz w:val="22"/>
                                <w:szCs w:val="28"/>
                                <w:lang w:val="en-US"/>
                              </w:rPr>
                            </w:sdtEndPr>
                            <w:sdtContent>
                              <w:p w:rsidR="00F449F2" w:rsidRPr="00094F0C" w:rsidRDefault="00A837F0" w:rsidP="00094F0C">
                                <w:pPr>
                                  <w:spacing w:line="240" w:lineRule="auto"/>
                                  <w:rPr>
                                    <w:rFonts w:ascii="Arial" w:hAnsi="Arial" w:cs="Arial"/>
                                    <w:b/>
                                    <w:color w:val="FFFFFF" w:themeColor="background1"/>
                                    <w:sz w:val="28"/>
                                    <w:szCs w:val="28"/>
                                    <w:lang w:val="en-US"/>
                                  </w:rPr>
                                </w:pPr>
                                <w:r>
                                  <w:rPr>
                                    <w:rStyle w:val="Style3"/>
                                  </w:rPr>
                                  <w:t xml:space="preserve">ÖSK </w:t>
                                </w:r>
                                <w:r w:rsidR="000C41D7">
                                  <w:rPr>
                                    <w:rStyle w:val="Style3"/>
                                  </w:rPr>
                                  <w:t>Skidsektion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4pt;margin-top:155.65pt;width:437.1pt;height:2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" fillcolor="#b01a33" stroked="f">
                <v:textbox>
                  <w:txbxContent>
                    <w:sdt>
                      <w:sdtPr>
                        <w:rPr>
                          <w:rStyle w:val="Style3"/>
                        </w:rPr>
                        <w:alias w:val="Fotboll-, Hockey-, Basket-, Tennis- eller Skidsektionen"/>
                        <w:tag w:val="Fotboll-, Hockey-, Basket-, Tennis- eller Skidsektionen"/>
                        <w:id w:val="-2101786010"/>
                        <w:lock w:val="sdtLocked"/>
                        <w:placeholder>
                          <w:docPart w:val="9E5236ACCE0440F2A554D9961EDEF51E"/>
                        </w:placeholder>
                      </w:sdtPr>
                      <w:sdtEndPr>
                        <w:rPr>
                          <w:rStyle w:val="Standardstycketeckensnitt"/>
                          <w:rFonts w:ascii="Times New Roman" w:hAnsi="Times New Roman" w:cs="Arial"/>
                          <w:b w:val="0"/>
                          <w:color w:val="auto"/>
                          <w:sz w:val="22"/>
                          <w:szCs w:val="28"/>
                          <w:lang w:val="en-US"/>
                        </w:rPr>
                      </w:sdtEndPr>
                      <w:sdtContent>
                        <w:p w:rsidR="00F449F2" w:rsidRPr="00094F0C" w:rsidRDefault="00A837F0" w:rsidP="00094F0C">
                          <w:pPr>
                            <w:spacing w:line="240" w:lineRule="auto"/>
                            <w:rPr>
                              <w:rFonts w:ascii="Arial" w:hAnsi="Arial" w:cs="Arial"/>
                              <w:b/>
                              <w:color w:val="FFFFFF" w:themeColor="background1"/>
                              <w:sz w:val="28"/>
                              <w:szCs w:val="28"/>
                              <w:lang w:val="en-US"/>
                            </w:rPr>
                          </w:pPr>
                          <w:r>
                            <w:rPr>
                              <w:rStyle w:val="Style3"/>
                            </w:rPr>
                            <w:t xml:space="preserve">ÖSK </w:t>
                          </w:r>
                          <w:r w:rsidR="000C41D7">
                            <w:rPr>
                              <w:rStyle w:val="Style3"/>
                            </w:rPr>
                            <w:t>Skidsektion</w:t>
                          </w:r>
                        </w:p>
                      </w:sdtContent>
                    </w:sdt>
                  </w:txbxContent>
                </v:textbox>
                <w10:wrap anchory="page"/>
              </v:shape>
            </w:pict>
          </mc:Fallback>
        </mc:AlternateContent>
      </w:r>
      <w:r w:rsidR="004C7F61">
        <w:rPr>
          <w:noProof/>
          <w:lang w:eastAsia="sv-SE"/>
        </w:rPr>
        <mc:AlternateContent>
          <mc:Choice Requires="wps">
            <w:drawing>
              <wp:anchor distT="0" distB="0" distL="114300" distR="114300" simplePos="0" relativeHeight="251661312" behindDoc="0" locked="0" layoutInCell="1" allowOverlap="1" wp14:anchorId="10022AA8" wp14:editId="3E2B3158">
                <wp:simplePos x="0" y="0"/>
                <wp:positionH relativeFrom="page">
                  <wp:posOffset>2012950</wp:posOffset>
                </wp:positionH>
                <wp:positionV relativeFrom="page">
                  <wp:posOffset>424815</wp:posOffset>
                </wp:positionV>
                <wp:extent cx="5551200" cy="1533600"/>
                <wp:effectExtent l="0" t="0" r="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200" cy="1533600"/>
                        </a:xfrm>
                        <a:prstGeom prst="rect">
                          <a:avLst/>
                        </a:prstGeom>
                        <a:solidFill>
                          <a:srgbClr val="B01A33"/>
                        </a:solidFill>
                        <a:ln w="9525">
                          <a:noFill/>
                          <a:miter lim="800000"/>
                          <a:headEnd/>
                          <a:tailEnd/>
                        </a:ln>
                      </wps:spPr>
                      <wps:txbx>
                        <w:txbxContent>
                          <w:p w:rsidR="00A01907" w:rsidRPr="00DD68A5" w:rsidRDefault="00F70EDE" w:rsidP="00A01907">
                            <w:pPr>
                              <w:spacing w:after="0" w:line="240" w:lineRule="auto"/>
                              <w:rPr>
                                <w:rFonts w:ascii="Arial" w:hAnsi="Arial" w:cs="Arial"/>
                                <w:b/>
                                <w:color w:val="FFFFFF" w:themeColor="background1"/>
                                <w:sz w:val="64"/>
                                <w:szCs w:val="64"/>
                              </w:rPr>
                            </w:pPr>
                            <w:sdt>
                              <w:sdtPr>
                                <w:rPr>
                                  <w:rStyle w:val="Style4"/>
                                </w:rPr>
                                <w:alias w:val="Skriv dokumentets titel här"/>
                                <w:tag w:val=""/>
                                <w:id w:val="-758361921"/>
                                <w:lock w:val="sdtLocked"/>
                                <w:dataBinding w:prefixMappings="xmlns:ns0='http://purl.org/dc/elements/1.1/' xmlns:ns1='http://schemas.openxmlformats.org/package/2006/metadata/core-properties' " w:xpath="/ns1:coreProperties[1]/ns0:title[1]" w:storeItemID="{6C3C8BC8-F283-45AE-878A-BAB7291924A1}"/>
                                <w:text/>
                              </w:sdtPr>
                              <w:sdtEndPr>
                                <w:rPr>
                                  <w:rStyle w:val="Style2"/>
                                </w:rPr>
                              </w:sdtEndPr>
                              <w:sdtContent>
                                <w:r w:rsidR="000C41D7">
                                  <w:rPr>
                                    <w:rStyle w:val="Style4"/>
                                  </w:rPr>
                                  <w:t xml:space="preserve">Verksamhetsberättelse </w:t>
                                </w:r>
                                <w:r w:rsidR="00A837F0">
                                  <w:rPr>
                                    <w:rStyle w:val="Style4"/>
                                  </w:rPr>
                                  <w:t>2</w:t>
                                </w:r>
                                <w:r w:rsidR="000C41D7">
                                  <w:rPr>
                                    <w:rStyle w:val="Style4"/>
                                  </w:rPr>
                                  <w:t>01</w:t>
                                </w:r>
                                <w:r w:rsidR="00833CB2">
                                  <w:rPr>
                                    <w:rStyle w:val="Style4"/>
                                  </w:rPr>
                                  <w:t>9</w:t>
                                </w:r>
                              </w:sdtContent>
                            </w:sdt>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58.5pt;margin-top:33.45pt;width:437.1pt;height:12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" fillcolor="#b01a33" stroked="f">
                <v:textbox>
                  <w:txbxContent>
                    <w:p w:rsidR="00A01907" w:rsidRPr="00DD68A5" w:rsidRDefault="001E39C4" w:rsidP="00A01907">
                      <w:pPr>
                        <w:spacing w:after="0" w:line="240" w:lineRule="auto"/>
                        <w:rPr>
                          <w:rFonts w:ascii="Arial" w:hAnsi="Arial" w:cs="Arial"/>
                          <w:b/>
                          <w:color w:val="FFFFFF" w:themeColor="background1"/>
                          <w:sz w:val="64"/>
                          <w:szCs w:val="64"/>
                        </w:rPr>
                      </w:pPr>
                      <w:sdt>
                        <w:sdtPr>
                          <w:rPr>
                            <w:rStyle w:val="Style4"/>
                          </w:rPr>
                          <w:alias w:val="Skriv dokumentets titel här"/>
                          <w:tag w:val=""/>
                          <w:id w:val="-758361921"/>
                          <w:lock w:val="sdtLocked"/>
                          <w:dataBinding w:prefixMappings="xmlns:ns0='http://purl.org/dc/elements/1.1/' xmlns:ns1='http://schemas.openxmlformats.org/package/2006/metadata/core-properties' " w:xpath="/ns1:coreProperties[1]/ns0:title[1]" w:storeItemID="{6C3C8BC8-F283-45AE-878A-BAB7291924A1}"/>
                          <w:text/>
                        </w:sdtPr>
                        <w:sdtEndPr>
                          <w:rPr>
                            <w:rStyle w:val="Style2"/>
                          </w:rPr>
                        </w:sdtEndPr>
                        <w:sdtContent>
                          <w:r w:rsidR="000C41D7">
                            <w:rPr>
                              <w:rStyle w:val="Style4"/>
                            </w:rPr>
                            <w:t xml:space="preserve">Verksamhetsberättelse </w:t>
                          </w:r>
                          <w:r w:rsidR="00A837F0">
                            <w:rPr>
                              <w:rStyle w:val="Style4"/>
                            </w:rPr>
                            <w:t>2</w:t>
                          </w:r>
                          <w:r w:rsidR="000C41D7">
                            <w:rPr>
                              <w:rStyle w:val="Style4"/>
                            </w:rPr>
                            <w:t>01</w:t>
                          </w:r>
                          <w:r w:rsidR="00833CB2">
                            <w:rPr>
                              <w:rStyle w:val="Style4"/>
                            </w:rPr>
                            <w:t>9</w:t>
                          </w:r>
                        </w:sdtContent>
                      </w:sdt>
                    </w:p>
                  </w:txbxContent>
                </v:textbox>
                <w10:wrap anchorx="page" anchory="page"/>
              </v:shape>
            </w:pict>
          </mc:Fallback>
        </mc:AlternateContent>
      </w:r>
      <w:r w:rsidR="00DF21FD">
        <w:rPr>
          <w:rFonts w:cs="Times New Roman"/>
          <w:b/>
          <w:sz w:val="28"/>
          <w:szCs w:val="28"/>
        </w:rPr>
        <w:t>Östhammars Sportklubb – Skidsektionen</w:t>
      </w:r>
    </w:p>
    <w:p w:rsidR="00DF21FD" w:rsidRPr="00DF21FD" w:rsidRDefault="00DF21FD" w:rsidP="00803D2C">
      <w:pPr>
        <w:rPr>
          <w:rFonts w:cs="Times New Roman"/>
          <w:sz w:val="28"/>
          <w:szCs w:val="28"/>
        </w:rPr>
      </w:pPr>
      <w:r w:rsidRPr="00DF21FD">
        <w:rPr>
          <w:rFonts w:cs="Times New Roman"/>
          <w:sz w:val="28"/>
          <w:szCs w:val="28"/>
        </w:rPr>
        <w:t>Skidsektionen, som är en av fem sektioner inom föreningen Östhammars Sportklubb, har under verksamhetsåret 201</w:t>
      </w:r>
      <w:r w:rsidR="00833CB2">
        <w:rPr>
          <w:rFonts w:cs="Times New Roman"/>
          <w:sz w:val="28"/>
          <w:szCs w:val="28"/>
        </w:rPr>
        <w:t>9</w:t>
      </w:r>
      <w:r w:rsidRPr="00DF21FD">
        <w:rPr>
          <w:rFonts w:cs="Times New Roman"/>
          <w:sz w:val="28"/>
          <w:szCs w:val="28"/>
        </w:rPr>
        <w:t xml:space="preserve"> haft följande styrelse</w:t>
      </w:r>
      <w:r w:rsidR="00805756">
        <w:rPr>
          <w:rFonts w:cs="Times New Roman"/>
          <w:sz w:val="28"/>
          <w:szCs w:val="28"/>
        </w:rPr>
        <w:t xml:space="preserve"> </w:t>
      </w:r>
      <w:r w:rsidRPr="00DF21FD">
        <w:rPr>
          <w:rFonts w:cs="Times New Roman"/>
          <w:sz w:val="28"/>
          <w:szCs w:val="28"/>
        </w:rPr>
        <w:t>med specifika ansvarsområden:</w:t>
      </w:r>
    </w:p>
    <w:p w:rsidR="00DF21FD" w:rsidRDefault="00DF21FD" w:rsidP="00803D2C">
      <w:pPr>
        <w:rPr>
          <w:rFonts w:cs="Times New Roman"/>
          <w:sz w:val="24"/>
          <w:szCs w:val="24"/>
        </w:rPr>
      </w:pPr>
      <w:r>
        <w:rPr>
          <w:rFonts w:cs="Times New Roman"/>
          <w:sz w:val="24"/>
          <w:szCs w:val="24"/>
        </w:rPr>
        <w:t>Claes-Göran Runermark</w:t>
      </w:r>
      <w:r>
        <w:rPr>
          <w:rFonts w:cs="Times New Roman"/>
          <w:sz w:val="24"/>
          <w:szCs w:val="24"/>
        </w:rPr>
        <w:tab/>
      </w:r>
      <w:r>
        <w:rPr>
          <w:rFonts w:cs="Times New Roman"/>
          <w:sz w:val="24"/>
          <w:szCs w:val="24"/>
        </w:rPr>
        <w:tab/>
        <w:t>Ordförande</w:t>
      </w:r>
    </w:p>
    <w:p w:rsidR="00DF21FD" w:rsidRDefault="00DF21FD" w:rsidP="00803D2C">
      <w:pPr>
        <w:rPr>
          <w:rFonts w:cs="Times New Roman"/>
          <w:sz w:val="24"/>
          <w:szCs w:val="24"/>
        </w:rPr>
      </w:pPr>
      <w:r>
        <w:rPr>
          <w:rFonts w:cs="Times New Roman"/>
          <w:sz w:val="24"/>
          <w:szCs w:val="24"/>
        </w:rPr>
        <w:t>Per Ingemarsson</w:t>
      </w:r>
      <w:r>
        <w:rPr>
          <w:rFonts w:cs="Times New Roman"/>
          <w:sz w:val="24"/>
          <w:szCs w:val="24"/>
        </w:rPr>
        <w:tab/>
      </w:r>
      <w:r>
        <w:rPr>
          <w:rFonts w:cs="Times New Roman"/>
          <w:sz w:val="24"/>
          <w:szCs w:val="24"/>
        </w:rPr>
        <w:tab/>
        <w:t>Vice ordförande (spåransvarig)</w:t>
      </w:r>
    </w:p>
    <w:p w:rsidR="00DF21FD" w:rsidRDefault="00DF21FD" w:rsidP="00DF21FD">
      <w:pPr>
        <w:spacing w:line="240" w:lineRule="auto"/>
        <w:jc w:val="both"/>
        <w:rPr>
          <w:rFonts w:cs="Times New Roman"/>
          <w:sz w:val="24"/>
          <w:szCs w:val="24"/>
        </w:rPr>
      </w:pPr>
      <w:r>
        <w:rPr>
          <w:rFonts w:cs="Times New Roman"/>
          <w:sz w:val="24"/>
          <w:szCs w:val="24"/>
        </w:rPr>
        <w:t>Tage Lundgren</w:t>
      </w:r>
      <w:r>
        <w:rPr>
          <w:rFonts w:cs="Times New Roman"/>
          <w:sz w:val="24"/>
          <w:szCs w:val="24"/>
        </w:rPr>
        <w:tab/>
      </w:r>
      <w:r>
        <w:rPr>
          <w:rFonts w:cs="Times New Roman"/>
          <w:sz w:val="24"/>
          <w:szCs w:val="24"/>
        </w:rPr>
        <w:tab/>
        <w:t>Kassör</w:t>
      </w:r>
    </w:p>
    <w:p w:rsidR="00DF21FD" w:rsidRDefault="00833CB2" w:rsidP="00DF21FD">
      <w:pPr>
        <w:spacing w:line="240" w:lineRule="auto"/>
        <w:jc w:val="both"/>
        <w:rPr>
          <w:rFonts w:cs="Times New Roman"/>
          <w:sz w:val="24"/>
          <w:szCs w:val="24"/>
        </w:rPr>
      </w:pPr>
      <w:r>
        <w:rPr>
          <w:rFonts w:cs="Times New Roman"/>
          <w:sz w:val="24"/>
          <w:szCs w:val="24"/>
        </w:rPr>
        <w:t>Henrik Runermark</w:t>
      </w:r>
      <w:r>
        <w:rPr>
          <w:rFonts w:cs="Times New Roman"/>
          <w:sz w:val="24"/>
          <w:szCs w:val="24"/>
        </w:rPr>
        <w:tab/>
      </w:r>
      <w:r>
        <w:rPr>
          <w:rFonts w:cs="Times New Roman"/>
          <w:sz w:val="24"/>
          <w:szCs w:val="24"/>
        </w:rPr>
        <w:tab/>
        <w:t>Sekreterare och valberedning</w:t>
      </w:r>
    </w:p>
    <w:p w:rsidR="00DF21FD" w:rsidRDefault="00DF21FD" w:rsidP="00DF21FD">
      <w:pPr>
        <w:spacing w:line="240" w:lineRule="auto"/>
        <w:jc w:val="both"/>
        <w:rPr>
          <w:rFonts w:cs="Times New Roman"/>
          <w:sz w:val="24"/>
          <w:szCs w:val="24"/>
        </w:rPr>
      </w:pPr>
      <w:r>
        <w:rPr>
          <w:rFonts w:cs="Times New Roman"/>
          <w:sz w:val="24"/>
          <w:szCs w:val="24"/>
        </w:rPr>
        <w:t>Klas Andersson</w:t>
      </w:r>
      <w:r>
        <w:rPr>
          <w:rFonts w:cs="Times New Roman"/>
          <w:sz w:val="24"/>
          <w:szCs w:val="24"/>
        </w:rPr>
        <w:tab/>
      </w:r>
      <w:r>
        <w:rPr>
          <w:rFonts w:cs="Times New Roman"/>
          <w:sz w:val="24"/>
          <w:szCs w:val="24"/>
        </w:rPr>
        <w:tab/>
        <w:t>Ledamot (tävlingsansvarig)</w:t>
      </w:r>
    </w:p>
    <w:p w:rsidR="00DF21FD" w:rsidRDefault="00DF21FD" w:rsidP="00DF21FD">
      <w:pPr>
        <w:spacing w:line="240" w:lineRule="auto"/>
        <w:jc w:val="both"/>
        <w:rPr>
          <w:rFonts w:cs="Times New Roman"/>
          <w:sz w:val="24"/>
          <w:szCs w:val="24"/>
        </w:rPr>
      </w:pPr>
      <w:r>
        <w:rPr>
          <w:rFonts w:cs="Times New Roman"/>
          <w:sz w:val="24"/>
          <w:szCs w:val="24"/>
        </w:rPr>
        <w:t>Mats Carlén</w:t>
      </w:r>
      <w:r>
        <w:rPr>
          <w:rFonts w:cs="Times New Roman"/>
          <w:sz w:val="24"/>
          <w:szCs w:val="24"/>
        </w:rPr>
        <w:tab/>
      </w:r>
      <w:r>
        <w:rPr>
          <w:rFonts w:cs="Times New Roman"/>
          <w:sz w:val="24"/>
          <w:szCs w:val="24"/>
        </w:rPr>
        <w:tab/>
      </w:r>
      <w:r>
        <w:rPr>
          <w:rFonts w:cs="Times New Roman"/>
          <w:sz w:val="24"/>
          <w:szCs w:val="24"/>
        </w:rPr>
        <w:tab/>
        <w:t>Ledamot (ungdomsansvarig)</w:t>
      </w:r>
    </w:p>
    <w:p w:rsidR="00DF21FD" w:rsidRDefault="00DF21FD" w:rsidP="00DF21FD">
      <w:pPr>
        <w:spacing w:line="240" w:lineRule="auto"/>
        <w:jc w:val="both"/>
        <w:rPr>
          <w:rFonts w:cs="Times New Roman"/>
          <w:sz w:val="24"/>
          <w:szCs w:val="24"/>
        </w:rPr>
      </w:pPr>
      <w:r>
        <w:rPr>
          <w:rFonts w:cs="Times New Roman"/>
          <w:sz w:val="24"/>
          <w:szCs w:val="24"/>
        </w:rPr>
        <w:t>Bertil Jonsson</w:t>
      </w:r>
      <w:r>
        <w:rPr>
          <w:rFonts w:cs="Times New Roman"/>
          <w:sz w:val="24"/>
          <w:szCs w:val="24"/>
        </w:rPr>
        <w:tab/>
      </w:r>
      <w:r>
        <w:rPr>
          <w:rFonts w:cs="Times New Roman"/>
          <w:sz w:val="24"/>
          <w:szCs w:val="24"/>
        </w:rPr>
        <w:tab/>
        <w:t>Ledamot (ansvarig för skidsportanläggningen)</w:t>
      </w:r>
    </w:p>
    <w:p w:rsidR="00DF21FD" w:rsidRDefault="00DF21FD" w:rsidP="00DF21FD">
      <w:pPr>
        <w:spacing w:line="240" w:lineRule="auto"/>
        <w:jc w:val="both"/>
        <w:rPr>
          <w:rFonts w:cs="Times New Roman"/>
          <w:sz w:val="24"/>
          <w:szCs w:val="24"/>
        </w:rPr>
      </w:pPr>
      <w:r>
        <w:rPr>
          <w:rFonts w:cs="Times New Roman"/>
          <w:sz w:val="24"/>
          <w:szCs w:val="24"/>
        </w:rPr>
        <w:t>Karl-Artur Östlund</w:t>
      </w:r>
      <w:r>
        <w:rPr>
          <w:rFonts w:cs="Times New Roman"/>
          <w:sz w:val="24"/>
          <w:szCs w:val="24"/>
        </w:rPr>
        <w:tab/>
      </w:r>
      <w:r>
        <w:rPr>
          <w:rFonts w:cs="Times New Roman"/>
          <w:sz w:val="24"/>
          <w:szCs w:val="24"/>
        </w:rPr>
        <w:tab/>
        <w:t>Ledamot (skoterunderhåll)</w:t>
      </w:r>
    </w:p>
    <w:p w:rsidR="00DF21FD" w:rsidRDefault="00DF21FD" w:rsidP="00DF21FD">
      <w:pPr>
        <w:spacing w:line="240" w:lineRule="auto"/>
        <w:jc w:val="both"/>
        <w:rPr>
          <w:rFonts w:cs="Times New Roman"/>
          <w:sz w:val="24"/>
          <w:szCs w:val="24"/>
        </w:rPr>
      </w:pPr>
      <w:r>
        <w:rPr>
          <w:rFonts w:cs="Times New Roman"/>
          <w:sz w:val="24"/>
          <w:szCs w:val="24"/>
        </w:rPr>
        <w:t>Henrik Gille</w:t>
      </w:r>
      <w:r>
        <w:rPr>
          <w:rFonts w:cs="Times New Roman"/>
          <w:sz w:val="24"/>
          <w:szCs w:val="24"/>
        </w:rPr>
        <w:tab/>
      </w:r>
      <w:r>
        <w:rPr>
          <w:rFonts w:cs="Times New Roman"/>
          <w:sz w:val="24"/>
          <w:szCs w:val="24"/>
        </w:rPr>
        <w:tab/>
      </w:r>
      <w:r>
        <w:rPr>
          <w:rFonts w:cs="Times New Roman"/>
          <w:sz w:val="24"/>
          <w:szCs w:val="24"/>
        </w:rPr>
        <w:tab/>
        <w:t>Ledamot (valberedning)</w:t>
      </w:r>
    </w:p>
    <w:p w:rsidR="00DF21FD" w:rsidRDefault="00DF21FD" w:rsidP="00DF21FD">
      <w:pPr>
        <w:spacing w:line="240" w:lineRule="auto"/>
        <w:jc w:val="both"/>
        <w:rPr>
          <w:rFonts w:cs="Times New Roman"/>
          <w:sz w:val="24"/>
          <w:szCs w:val="24"/>
          <w:u w:val="single"/>
        </w:rPr>
      </w:pPr>
      <w:r>
        <w:rPr>
          <w:rFonts w:cs="Times New Roman"/>
          <w:sz w:val="24"/>
          <w:szCs w:val="24"/>
          <w:u w:val="single"/>
        </w:rPr>
        <w:t>Sektionens styrelsemöte</w:t>
      </w:r>
    </w:p>
    <w:p w:rsidR="006B1284" w:rsidRDefault="00DF21FD" w:rsidP="00DF21FD">
      <w:pPr>
        <w:spacing w:line="240" w:lineRule="auto"/>
        <w:jc w:val="both"/>
        <w:rPr>
          <w:rFonts w:cs="Times New Roman"/>
          <w:sz w:val="24"/>
          <w:szCs w:val="24"/>
        </w:rPr>
      </w:pPr>
      <w:r w:rsidRPr="00DF21FD">
        <w:rPr>
          <w:rFonts w:cs="Times New Roman"/>
          <w:sz w:val="24"/>
          <w:szCs w:val="24"/>
        </w:rPr>
        <w:t xml:space="preserve">Sektionen har haft </w:t>
      </w:r>
      <w:r w:rsidR="005953B9">
        <w:rPr>
          <w:rFonts w:cs="Times New Roman"/>
          <w:sz w:val="24"/>
          <w:szCs w:val="24"/>
        </w:rPr>
        <w:t>5</w:t>
      </w:r>
      <w:r w:rsidRPr="00DF21FD">
        <w:rPr>
          <w:rFonts w:cs="Times New Roman"/>
          <w:sz w:val="24"/>
          <w:szCs w:val="24"/>
        </w:rPr>
        <w:t xml:space="preserve"> protokollförda möten </w:t>
      </w:r>
      <w:r>
        <w:rPr>
          <w:rFonts w:cs="Times New Roman"/>
          <w:sz w:val="24"/>
          <w:szCs w:val="24"/>
        </w:rPr>
        <w:t xml:space="preserve">under året </w:t>
      </w:r>
      <w:r w:rsidRPr="00DF21FD">
        <w:rPr>
          <w:rFonts w:cs="Times New Roman"/>
          <w:sz w:val="24"/>
          <w:szCs w:val="24"/>
        </w:rPr>
        <w:t>inkl. årsmötet</w:t>
      </w:r>
      <w:r w:rsidR="00EE6CEA">
        <w:rPr>
          <w:rFonts w:cs="Times New Roman"/>
          <w:sz w:val="24"/>
          <w:szCs w:val="24"/>
        </w:rPr>
        <w:t xml:space="preserve">. Alla ekonomiska transaktioner </w:t>
      </w:r>
      <w:r w:rsidR="006B1284">
        <w:rPr>
          <w:rFonts w:cs="Times New Roman"/>
          <w:sz w:val="24"/>
          <w:szCs w:val="24"/>
        </w:rPr>
        <w:t>har genomförts inom av huvudstyrelsen i delegation givna ramar och godkänd budget.</w:t>
      </w:r>
    </w:p>
    <w:p w:rsidR="00DF21FD" w:rsidRDefault="006B1284" w:rsidP="00DF21FD">
      <w:pPr>
        <w:spacing w:line="240" w:lineRule="auto"/>
        <w:jc w:val="both"/>
        <w:rPr>
          <w:rFonts w:cs="Times New Roman"/>
          <w:sz w:val="24"/>
          <w:szCs w:val="24"/>
        </w:rPr>
      </w:pPr>
      <w:r>
        <w:rPr>
          <w:rFonts w:cs="Times New Roman"/>
          <w:sz w:val="24"/>
          <w:szCs w:val="24"/>
        </w:rPr>
        <w:t xml:space="preserve">Sektionen har varit representerad av ordförande vid ÖSK huvudstyrelsemöten och också </w:t>
      </w:r>
      <w:r w:rsidR="006C49B6">
        <w:rPr>
          <w:rFonts w:cs="Times New Roman"/>
          <w:sz w:val="24"/>
          <w:szCs w:val="24"/>
        </w:rPr>
        <w:t>deltagit i föreningens valberedning.</w:t>
      </w:r>
      <w:r>
        <w:rPr>
          <w:rFonts w:cs="Times New Roman"/>
          <w:sz w:val="24"/>
          <w:szCs w:val="24"/>
        </w:rPr>
        <w:t xml:space="preserve"> </w:t>
      </w:r>
    </w:p>
    <w:p w:rsidR="00B45E58" w:rsidRDefault="001A421E" w:rsidP="00DF21FD">
      <w:pPr>
        <w:spacing w:line="240" w:lineRule="auto"/>
        <w:jc w:val="both"/>
        <w:rPr>
          <w:rFonts w:cs="Times New Roman"/>
          <w:sz w:val="24"/>
          <w:szCs w:val="24"/>
        </w:rPr>
      </w:pPr>
      <w:r>
        <w:rPr>
          <w:rFonts w:cs="Times New Roman"/>
          <w:sz w:val="24"/>
          <w:szCs w:val="24"/>
          <w:u w:val="single"/>
        </w:rPr>
        <w:t xml:space="preserve">Skidåkning och </w:t>
      </w:r>
      <w:proofErr w:type="gramStart"/>
      <w:r>
        <w:rPr>
          <w:rFonts w:cs="Times New Roman"/>
          <w:sz w:val="24"/>
          <w:szCs w:val="24"/>
          <w:u w:val="single"/>
        </w:rPr>
        <w:t>friskvårdsbefrämjande</w:t>
      </w:r>
      <w:proofErr w:type="gramEnd"/>
      <w:r>
        <w:rPr>
          <w:rFonts w:cs="Times New Roman"/>
          <w:sz w:val="24"/>
          <w:szCs w:val="24"/>
          <w:u w:val="single"/>
        </w:rPr>
        <w:t xml:space="preserve"> verksamhet</w:t>
      </w:r>
      <w:r w:rsidR="00781C41">
        <w:rPr>
          <w:rFonts w:cs="Times New Roman"/>
          <w:sz w:val="24"/>
          <w:szCs w:val="24"/>
        </w:rPr>
        <w:t xml:space="preserve"> </w:t>
      </w:r>
    </w:p>
    <w:p w:rsidR="007C3815" w:rsidRDefault="00EE6CEA" w:rsidP="00DF21FD">
      <w:pPr>
        <w:spacing w:line="240" w:lineRule="auto"/>
        <w:jc w:val="both"/>
        <w:rPr>
          <w:rFonts w:cs="Times New Roman"/>
          <w:sz w:val="24"/>
          <w:szCs w:val="24"/>
        </w:rPr>
      </w:pPr>
      <w:r w:rsidRPr="00EE6CEA">
        <w:rPr>
          <w:rFonts w:cs="Times New Roman"/>
          <w:sz w:val="24"/>
          <w:szCs w:val="24"/>
        </w:rPr>
        <w:t>Vintern 2018/2019</w:t>
      </w:r>
      <w:r>
        <w:rPr>
          <w:rFonts w:cs="Times New Roman"/>
          <w:b/>
          <w:sz w:val="24"/>
          <w:szCs w:val="24"/>
        </w:rPr>
        <w:t xml:space="preserve"> </w:t>
      </w:r>
      <w:r>
        <w:rPr>
          <w:rFonts w:cs="Times New Roman"/>
          <w:sz w:val="24"/>
          <w:szCs w:val="24"/>
        </w:rPr>
        <w:t>har inte varit av bästa sort för alla som tycker om att åka skidor. Sektionen har kunnat erbjuda åkbara skidspår julhelgen 2018 och därefter under en knapp månad från slutet av januari till slutet av februari</w:t>
      </w:r>
      <w:r w:rsidR="0099245B">
        <w:rPr>
          <w:rFonts w:cs="Times New Roman"/>
          <w:sz w:val="24"/>
          <w:szCs w:val="24"/>
        </w:rPr>
        <w:t xml:space="preserve"> 2019</w:t>
      </w:r>
      <w:r>
        <w:rPr>
          <w:rFonts w:cs="Times New Roman"/>
          <w:sz w:val="24"/>
          <w:szCs w:val="24"/>
        </w:rPr>
        <w:t>. Den planerade aktiviteten Barnens Vasalopp ställdes in och den traditionsenliga motionsaktiviteten ”Skidåkning valfri sträcka och därefter ifyllnad av startkort” samlade endast 45 stratande som tillsammans tillryggalade 34 mil. Utlottning av priser har genomförts.</w:t>
      </w:r>
    </w:p>
    <w:p w:rsidR="006D7386" w:rsidRDefault="005342F3" w:rsidP="00DF21FD">
      <w:pPr>
        <w:spacing w:line="240" w:lineRule="auto"/>
        <w:jc w:val="both"/>
        <w:rPr>
          <w:rFonts w:cs="Times New Roman"/>
          <w:sz w:val="24"/>
          <w:szCs w:val="24"/>
        </w:rPr>
      </w:pPr>
      <w:r>
        <w:rPr>
          <w:rFonts w:cs="Times New Roman"/>
          <w:sz w:val="24"/>
          <w:szCs w:val="24"/>
        </w:rPr>
        <w:t>10</w:t>
      </w:r>
      <w:r w:rsidR="006D7386">
        <w:rPr>
          <w:rFonts w:cs="Times New Roman"/>
          <w:sz w:val="24"/>
          <w:szCs w:val="24"/>
        </w:rPr>
        <w:t xml:space="preserve"> skidåkare tävlande för Östhammars SK deltog i 201</w:t>
      </w:r>
      <w:r>
        <w:rPr>
          <w:rFonts w:cs="Times New Roman"/>
          <w:sz w:val="24"/>
          <w:szCs w:val="24"/>
        </w:rPr>
        <w:t>9</w:t>
      </w:r>
      <w:r w:rsidR="006D7386">
        <w:rPr>
          <w:rFonts w:cs="Times New Roman"/>
          <w:sz w:val="24"/>
          <w:szCs w:val="24"/>
        </w:rPr>
        <w:t xml:space="preserve"> års Vasalopp</w:t>
      </w:r>
      <w:r w:rsidR="00805756">
        <w:rPr>
          <w:rFonts w:cs="Times New Roman"/>
          <w:sz w:val="24"/>
          <w:szCs w:val="24"/>
        </w:rPr>
        <w:t>svecka</w:t>
      </w:r>
      <w:r w:rsidR="006D7386">
        <w:rPr>
          <w:rFonts w:cs="Times New Roman"/>
          <w:sz w:val="24"/>
          <w:szCs w:val="24"/>
        </w:rPr>
        <w:t>.</w:t>
      </w:r>
    </w:p>
    <w:p w:rsidR="006D7386" w:rsidRDefault="006D7386" w:rsidP="00DF21FD">
      <w:pPr>
        <w:spacing w:line="240" w:lineRule="auto"/>
        <w:jc w:val="both"/>
        <w:rPr>
          <w:rFonts w:cs="Times New Roman"/>
          <w:sz w:val="24"/>
          <w:szCs w:val="24"/>
          <w:u w:val="single"/>
        </w:rPr>
      </w:pPr>
      <w:r>
        <w:rPr>
          <w:rFonts w:cs="Times New Roman"/>
          <w:sz w:val="24"/>
          <w:szCs w:val="24"/>
          <w:u w:val="single"/>
        </w:rPr>
        <w:lastRenderedPageBreak/>
        <w:t>Motionsspår och skidsportanläggningen</w:t>
      </w:r>
    </w:p>
    <w:p w:rsidR="00ED68AE" w:rsidRDefault="00ED68AE" w:rsidP="00DF21FD">
      <w:pPr>
        <w:spacing w:line="240" w:lineRule="auto"/>
        <w:jc w:val="both"/>
        <w:rPr>
          <w:rFonts w:cs="Times New Roman"/>
          <w:sz w:val="24"/>
          <w:szCs w:val="24"/>
        </w:rPr>
      </w:pPr>
      <w:r>
        <w:rPr>
          <w:rFonts w:cs="Times New Roman"/>
          <w:sz w:val="24"/>
          <w:szCs w:val="24"/>
        </w:rPr>
        <w:t xml:space="preserve">Den 1/1 2019 drog stormen Alfrida in över Upplandskusten och ställde till med stor skada. Motionsspåret drabbades hårt då ca 20 träd välte över spåret och vid 4-5 ställen drog träden med sig elkabeln som gick av. Stor förödelse således och </w:t>
      </w:r>
      <w:r w:rsidR="00D664BF">
        <w:rPr>
          <w:rFonts w:cs="Times New Roman"/>
          <w:sz w:val="24"/>
          <w:szCs w:val="24"/>
        </w:rPr>
        <w:t>k</w:t>
      </w:r>
      <w:bookmarkStart w:id="0" w:name="_GoBack"/>
      <w:bookmarkEnd w:id="0"/>
      <w:r>
        <w:rPr>
          <w:rFonts w:cs="Times New Roman"/>
          <w:sz w:val="24"/>
          <w:szCs w:val="24"/>
        </w:rPr>
        <w:t xml:space="preserve">ommunen röjde bort träden efter ca en vecka och sektionen tog hand om kabeln som säkrades ur och lades åt sidan. </w:t>
      </w:r>
      <w:r w:rsidR="0006013E">
        <w:rPr>
          <w:rFonts w:cs="Times New Roman"/>
          <w:sz w:val="24"/>
          <w:szCs w:val="24"/>
        </w:rPr>
        <w:t>Efter felanmälan till kommunen så var elkabeln åter på plats efter några veckor. Dock var flera lampor fortfarande ur funktion vilket berodde på att till varje armatur tillhörande drossel var trasig. Utbyte av dessa enheter blev först genomfört hösten 2019. Kommunens omhändertagande av den nedfallna skogen medförde att tunga maskiner gjorde stor åverkan på spåret som sektionen har åtgärdat efter bästa förmåga.</w:t>
      </w:r>
    </w:p>
    <w:p w:rsidR="00636CEC" w:rsidRDefault="00636CEC" w:rsidP="00DF21FD">
      <w:pPr>
        <w:spacing w:line="240" w:lineRule="auto"/>
        <w:jc w:val="both"/>
        <w:rPr>
          <w:rFonts w:cs="Times New Roman"/>
          <w:sz w:val="24"/>
          <w:szCs w:val="24"/>
        </w:rPr>
      </w:pPr>
      <w:r>
        <w:rPr>
          <w:rFonts w:cs="Times New Roman"/>
          <w:sz w:val="24"/>
          <w:szCs w:val="24"/>
        </w:rPr>
        <w:t>Reparation av sektionens materialtransportör har genomförts under sommaren och likaså har skoterns avgassystem modifierats för att i så stor omfattning som möjligt undvika avgaser för skoterföraren.</w:t>
      </w:r>
    </w:p>
    <w:p w:rsidR="00636CEC" w:rsidRDefault="00636CEC" w:rsidP="00DF21FD">
      <w:pPr>
        <w:spacing w:line="240" w:lineRule="auto"/>
        <w:jc w:val="both"/>
        <w:rPr>
          <w:rFonts w:cs="Times New Roman"/>
          <w:sz w:val="24"/>
          <w:szCs w:val="24"/>
        </w:rPr>
      </w:pPr>
      <w:r>
        <w:rPr>
          <w:rFonts w:cs="Times New Roman"/>
          <w:sz w:val="24"/>
          <w:szCs w:val="24"/>
        </w:rPr>
        <w:t>Värmestugan har städats och nya element har installerats</w:t>
      </w:r>
      <w:r w:rsidR="00BB3E59">
        <w:rPr>
          <w:rFonts w:cs="Times New Roman"/>
          <w:sz w:val="24"/>
          <w:szCs w:val="24"/>
        </w:rPr>
        <w:t>.</w:t>
      </w:r>
    </w:p>
    <w:p w:rsidR="0006013E" w:rsidRDefault="0006013E" w:rsidP="00DF21FD">
      <w:pPr>
        <w:spacing w:line="240" w:lineRule="auto"/>
        <w:jc w:val="both"/>
        <w:rPr>
          <w:rFonts w:cs="Times New Roman"/>
          <w:sz w:val="24"/>
          <w:szCs w:val="24"/>
        </w:rPr>
      </w:pPr>
      <w:r>
        <w:rPr>
          <w:rFonts w:cs="Times New Roman"/>
          <w:sz w:val="24"/>
          <w:szCs w:val="24"/>
        </w:rPr>
        <w:t>Sektionen har som vanligt under hösten preparerat motionsspåret med flis och grus. Det mycket regnandet har medfört att spåret tidvis och bitvis varit mycket blöt och lerigt. Sektionen har därför lagt ut ett antal dräneringsslanga</w:t>
      </w:r>
      <w:r w:rsidR="002D2E72">
        <w:rPr>
          <w:rFonts w:cs="Times New Roman"/>
          <w:sz w:val="24"/>
          <w:szCs w:val="24"/>
        </w:rPr>
        <w:t>r.</w:t>
      </w:r>
    </w:p>
    <w:p w:rsidR="002D2E72" w:rsidRDefault="002D2E72" w:rsidP="00DF21FD">
      <w:pPr>
        <w:spacing w:line="240" w:lineRule="auto"/>
        <w:jc w:val="both"/>
        <w:rPr>
          <w:rFonts w:cs="Times New Roman"/>
          <w:sz w:val="24"/>
          <w:szCs w:val="24"/>
        </w:rPr>
      </w:pPr>
      <w:r>
        <w:rPr>
          <w:rFonts w:cs="Times New Roman"/>
          <w:sz w:val="24"/>
          <w:szCs w:val="24"/>
        </w:rPr>
        <w:t xml:space="preserve">Med anledning av de upprepade problemen med belysningens drosslar och att befintliga lampor innehåller en mindre mängd kvicksilver </w:t>
      </w:r>
      <w:r w:rsidR="00636CEC">
        <w:rPr>
          <w:rFonts w:cs="Times New Roman"/>
          <w:sz w:val="24"/>
          <w:szCs w:val="24"/>
        </w:rPr>
        <w:t>har skidsektionen tagit ett initiativ till att byta samtliga lampor till LED. Arbetet skulle genomföras av skidsektionen tillsammans med en behörig elektriker från kommunen och omfattar byte av samtliga lampor och borttagande av tillhörande drosslar. En ekonomisk kalkyl har tagits fram för detta arbete och överlämnats till Fritidskontoret</w:t>
      </w:r>
      <w:r w:rsidR="0099245B">
        <w:rPr>
          <w:rFonts w:cs="Times New Roman"/>
          <w:sz w:val="24"/>
          <w:szCs w:val="24"/>
        </w:rPr>
        <w:t xml:space="preserve"> som lovat återkomma med ett svar</w:t>
      </w:r>
      <w:r w:rsidR="00636CEC">
        <w:rPr>
          <w:rFonts w:cs="Times New Roman"/>
          <w:sz w:val="24"/>
          <w:szCs w:val="24"/>
        </w:rPr>
        <w:t>.</w:t>
      </w:r>
    </w:p>
    <w:p w:rsidR="00D74424" w:rsidRDefault="00D74424" w:rsidP="00DF21FD">
      <w:pPr>
        <w:spacing w:line="240" w:lineRule="auto"/>
        <w:jc w:val="both"/>
        <w:rPr>
          <w:rFonts w:cs="Times New Roman"/>
          <w:sz w:val="24"/>
          <w:szCs w:val="24"/>
          <w:u w:val="single"/>
        </w:rPr>
      </w:pPr>
      <w:r>
        <w:rPr>
          <w:rFonts w:cs="Times New Roman"/>
          <w:sz w:val="24"/>
          <w:szCs w:val="24"/>
          <w:u w:val="single"/>
        </w:rPr>
        <w:t>Ekonomi</w:t>
      </w:r>
    </w:p>
    <w:p w:rsidR="004F55FC" w:rsidRDefault="00D74424" w:rsidP="00DF21FD">
      <w:pPr>
        <w:spacing w:line="240" w:lineRule="auto"/>
        <w:jc w:val="both"/>
        <w:rPr>
          <w:rFonts w:cs="Times New Roman"/>
          <w:sz w:val="24"/>
          <w:szCs w:val="24"/>
        </w:rPr>
      </w:pPr>
      <w:r w:rsidRPr="00D74424">
        <w:rPr>
          <w:rFonts w:cs="Times New Roman"/>
          <w:sz w:val="24"/>
          <w:szCs w:val="24"/>
        </w:rPr>
        <w:t>Sektionens verksamhet har balanserats inom ramen för de ekono</w:t>
      </w:r>
      <w:r>
        <w:rPr>
          <w:rFonts w:cs="Times New Roman"/>
          <w:sz w:val="24"/>
          <w:szCs w:val="24"/>
        </w:rPr>
        <w:t>miska förutsättningarna</w:t>
      </w:r>
      <w:r w:rsidR="0019267D">
        <w:rPr>
          <w:rFonts w:cs="Times New Roman"/>
          <w:sz w:val="24"/>
          <w:szCs w:val="24"/>
        </w:rPr>
        <w:t xml:space="preserve"> </w:t>
      </w:r>
      <w:r w:rsidR="004F55FC">
        <w:rPr>
          <w:rFonts w:cs="Times New Roman"/>
          <w:sz w:val="24"/>
          <w:szCs w:val="24"/>
        </w:rPr>
        <w:t>men</w:t>
      </w:r>
      <w:r w:rsidR="0019267D">
        <w:rPr>
          <w:rFonts w:cs="Times New Roman"/>
          <w:sz w:val="24"/>
          <w:szCs w:val="24"/>
        </w:rPr>
        <w:t xml:space="preserve"> har </w:t>
      </w:r>
      <w:r w:rsidR="004F55FC">
        <w:rPr>
          <w:rFonts w:cs="Times New Roman"/>
          <w:sz w:val="24"/>
          <w:szCs w:val="24"/>
        </w:rPr>
        <w:t xml:space="preserve">för </w:t>
      </w:r>
      <w:r w:rsidR="0099245B">
        <w:rPr>
          <w:rFonts w:cs="Times New Roman"/>
          <w:sz w:val="24"/>
          <w:szCs w:val="24"/>
        </w:rPr>
        <w:t>2019</w:t>
      </w:r>
      <w:r w:rsidR="004F55FC">
        <w:rPr>
          <w:rFonts w:cs="Times New Roman"/>
          <w:sz w:val="24"/>
          <w:szCs w:val="24"/>
        </w:rPr>
        <w:t xml:space="preserve"> </w:t>
      </w:r>
      <w:r w:rsidR="0019267D">
        <w:rPr>
          <w:rFonts w:cs="Times New Roman"/>
          <w:sz w:val="24"/>
          <w:szCs w:val="24"/>
        </w:rPr>
        <w:t xml:space="preserve">medfört ett visst </w:t>
      </w:r>
      <w:r w:rsidR="004F55FC">
        <w:rPr>
          <w:rFonts w:cs="Times New Roman"/>
          <w:sz w:val="24"/>
          <w:szCs w:val="24"/>
        </w:rPr>
        <w:t>underskott</w:t>
      </w:r>
      <w:r w:rsidR="0019267D">
        <w:rPr>
          <w:rFonts w:cs="Times New Roman"/>
          <w:sz w:val="24"/>
          <w:szCs w:val="24"/>
        </w:rPr>
        <w:t xml:space="preserve"> i förhållande till budget</w:t>
      </w:r>
      <w:r w:rsidR="004F55FC">
        <w:rPr>
          <w:rFonts w:cs="Times New Roman"/>
          <w:sz w:val="24"/>
          <w:szCs w:val="24"/>
        </w:rPr>
        <w:t xml:space="preserve">, cirka </w:t>
      </w:r>
      <w:proofErr w:type="gramStart"/>
      <w:r w:rsidR="004F55FC">
        <w:rPr>
          <w:rFonts w:cs="Times New Roman"/>
          <w:sz w:val="24"/>
          <w:szCs w:val="24"/>
        </w:rPr>
        <w:t>3.700</w:t>
      </w:r>
      <w:proofErr w:type="gramEnd"/>
      <w:r w:rsidR="004F55FC">
        <w:rPr>
          <w:rFonts w:cs="Times New Roman"/>
          <w:sz w:val="24"/>
          <w:szCs w:val="24"/>
        </w:rPr>
        <w:t xml:space="preserve"> SEK</w:t>
      </w:r>
      <w:r w:rsidR="0019267D">
        <w:rPr>
          <w:rFonts w:cs="Times New Roman"/>
          <w:sz w:val="24"/>
          <w:szCs w:val="24"/>
        </w:rPr>
        <w:t xml:space="preserve">. </w:t>
      </w:r>
      <w:r w:rsidR="004F55FC">
        <w:rPr>
          <w:rFonts w:cs="Times New Roman"/>
          <w:sz w:val="24"/>
          <w:szCs w:val="24"/>
        </w:rPr>
        <w:t>Den primära orsaken till underskottet är kostnaden för upprustning av värmestugan.</w:t>
      </w:r>
    </w:p>
    <w:p w:rsidR="0019267D" w:rsidRDefault="0019267D" w:rsidP="00DF21FD">
      <w:pPr>
        <w:spacing w:line="240" w:lineRule="auto"/>
        <w:jc w:val="both"/>
        <w:rPr>
          <w:rFonts w:cs="Times New Roman"/>
          <w:sz w:val="24"/>
          <w:szCs w:val="24"/>
        </w:rPr>
      </w:pPr>
      <w:r>
        <w:rPr>
          <w:rFonts w:cs="Times New Roman"/>
          <w:sz w:val="24"/>
          <w:szCs w:val="24"/>
        </w:rPr>
        <w:t>Sektionen ekonomiska tillgångar vid 201</w:t>
      </w:r>
      <w:r w:rsidR="00D253AA">
        <w:rPr>
          <w:rFonts w:cs="Times New Roman"/>
          <w:sz w:val="24"/>
          <w:szCs w:val="24"/>
        </w:rPr>
        <w:t>9</w:t>
      </w:r>
      <w:r>
        <w:rPr>
          <w:rFonts w:cs="Times New Roman"/>
          <w:sz w:val="24"/>
          <w:szCs w:val="24"/>
        </w:rPr>
        <w:t xml:space="preserve"> års bokslut är </w:t>
      </w:r>
      <w:proofErr w:type="gramStart"/>
      <w:r w:rsidR="00C577B4">
        <w:rPr>
          <w:rFonts w:cs="Times New Roman"/>
          <w:sz w:val="24"/>
          <w:szCs w:val="24"/>
        </w:rPr>
        <w:t>5</w:t>
      </w:r>
      <w:r w:rsidR="00D253AA">
        <w:rPr>
          <w:rFonts w:cs="Times New Roman"/>
          <w:sz w:val="24"/>
          <w:szCs w:val="24"/>
        </w:rPr>
        <w:t>4</w:t>
      </w:r>
      <w:r w:rsidR="00C577B4">
        <w:rPr>
          <w:rFonts w:cs="Times New Roman"/>
          <w:sz w:val="24"/>
          <w:szCs w:val="24"/>
        </w:rPr>
        <w:t>.</w:t>
      </w:r>
      <w:r w:rsidR="00D253AA">
        <w:rPr>
          <w:rFonts w:cs="Times New Roman"/>
          <w:sz w:val="24"/>
          <w:szCs w:val="24"/>
        </w:rPr>
        <w:t>781</w:t>
      </w:r>
      <w:proofErr w:type="gramEnd"/>
      <w:r>
        <w:rPr>
          <w:rFonts w:cs="Times New Roman"/>
          <w:sz w:val="24"/>
          <w:szCs w:val="24"/>
        </w:rPr>
        <w:t xml:space="preserve"> SEK.</w:t>
      </w:r>
    </w:p>
    <w:p w:rsidR="0019267D" w:rsidRDefault="0019267D" w:rsidP="00DF21FD">
      <w:pPr>
        <w:spacing w:line="240" w:lineRule="auto"/>
        <w:jc w:val="both"/>
        <w:rPr>
          <w:rFonts w:cs="Times New Roman"/>
          <w:sz w:val="24"/>
          <w:szCs w:val="24"/>
        </w:rPr>
      </w:pPr>
      <w:r>
        <w:rPr>
          <w:rFonts w:cs="Times New Roman"/>
          <w:sz w:val="24"/>
          <w:szCs w:val="24"/>
        </w:rPr>
        <w:t>Utrustning och inventarier bedöms vara i god kondition</w:t>
      </w:r>
      <w:r w:rsidR="00BB3E59">
        <w:rPr>
          <w:rFonts w:cs="Times New Roman"/>
          <w:sz w:val="24"/>
          <w:szCs w:val="24"/>
        </w:rPr>
        <w:t xml:space="preserve"> efter </w:t>
      </w:r>
      <w:proofErr w:type="spellStart"/>
      <w:r w:rsidR="004F55FC">
        <w:rPr>
          <w:rFonts w:cs="Times New Roman"/>
          <w:sz w:val="24"/>
          <w:szCs w:val="24"/>
        </w:rPr>
        <w:t>bl.a</w:t>
      </w:r>
      <w:proofErr w:type="spellEnd"/>
      <w:r w:rsidR="004F55FC">
        <w:rPr>
          <w:rFonts w:cs="Times New Roman"/>
          <w:sz w:val="24"/>
          <w:szCs w:val="24"/>
        </w:rPr>
        <w:t xml:space="preserve"> </w:t>
      </w:r>
      <w:r w:rsidR="00BB3E59">
        <w:rPr>
          <w:rFonts w:cs="Times New Roman"/>
          <w:sz w:val="24"/>
          <w:szCs w:val="24"/>
        </w:rPr>
        <w:t>åtgärder enligt ovan.</w:t>
      </w:r>
    </w:p>
    <w:p w:rsidR="009A23A0" w:rsidRDefault="009A23A0" w:rsidP="00DF21FD">
      <w:pPr>
        <w:spacing w:line="240" w:lineRule="auto"/>
        <w:jc w:val="both"/>
        <w:rPr>
          <w:rFonts w:cs="Times New Roman"/>
          <w:sz w:val="24"/>
          <w:szCs w:val="24"/>
        </w:rPr>
      </w:pPr>
    </w:p>
    <w:p w:rsidR="0019267D" w:rsidRDefault="00C7695A" w:rsidP="00DF21FD">
      <w:pPr>
        <w:spacing w:line="240" w:lineRule="auto"/>
        <w:jc w:val="both"/>
        <w:rPr>
          <w:rFonts w:cs="Times New Roman"/>
          <w:sz w:val="24"/>
          <w:szCs w:val="24"/>
        </w:rPr>
      </w:pPr>
      <w:r>
        <w:rPr>
          <w:rFonts w:cs="Times New Roman"/>
          <w:sz w:val="24"/>
          <w:szCs w:val="24"/>
        </w:rPr>
        <w:t>/Styrelsen ÖSK Skidsektion</w:t>
      </w:r>
    </w:p>
    <w:sectPr w:rsidR="0019267D" w:rsidSect="00CC2176">
      <w:footerReference w:type="default" r:id="rId10"/>
      <w:headerReference w:type="first" r:id="rId11"/>
      <w:footerReference w:type="first" r:id="rId12"/>
      <w:pgSz w:w="11906" w:h="16838"/>
      <w:pgMar w:top="1417" w:right="1417" w:bottom="1417" w:left="1417" w:header="1077" w:footer="15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DE" w:rsidRDefault="00F70EDE" w:rsidP="00C87D19">
      <w:pPr>
        <w:spacing w:after="0" w:line="240" w:lineRule="auto"/>
      </w:pPr>
      <w:r>
        <w:separator/>
      </w:r>
    </w:p>
  </w:endnote>
  <w:endnote w:type="continuationSeparator" w:id="0">
    <w:p w:rsidR="00F70EDE" w:rsidRDefault="00F70EDE" w:rsidP="00C8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19" w:rsidRDefault="00F452A5">
    <w:pPr>
      <w:pStyle w:val="Sidfot"/>
    </w:pPr>
    <w:r w:rsidRPr="00CC2176">
      <w:rPr>
        <w:noProof/>
        <w:lang w:eastAsia="sv-SE"/>
      </w:rPr>
      <mc:AlternateContent>
        <mc:Choice Requires="wps">
          <w:drawing>
            <wp:anchor distT="0" distB="0" distL="114300" distR="114300" simplePos="0" relativeHeight="251663360" behindDoc="0" locked="0" layoutInCell="1" allowOverlap="1" wp14:anchorId="674B334A" wp14:editId="4AFB93BF">
              <wp:simplePos x="0" y="0"/>
              <wp:positionH relativeFrom="column">
                <wp:posOffset>5542280</wp:posOffset>
              </wp:positionH>
              <wp:positionV relativeFrom="paragraph">
                <wp:posOffset>459267</wp:posOffset>
              </wp:positionV>
              <wp:extent cx="1028700" cy="2571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noFill/>
                      <a:ln w="9525">
                        <a:noFill/>
                        <a:miter lim="800000"/>
                        <a:headEnd/>
                        <a:tailEnd/>
                      </a:ln>
                    </wps:spPr>
                    <wps:txbx>
                      <w:txbxContent>
                        <w:p w:rsidR="00CC2176" w:rsidRPr="003362EC" w:rsidRDefault="00CC2176" w:rsidP="00CC2176">
                          <w:pPr>
                            <w:rPr>
                              <w:rFonts w:ascii="Arial" w:hAnsi="Arial" w:cs="Arial"/>
                              <w:b/>
                              <w:color w:val="FFFFFF" w:themeColor="background1"/>
                              <w:sz w:val="20"/>
                              <w:szCs w:val="20"/>
                              <w:lang w:val="en-US"/>
                            </w:rPr>
                          </w:pPr>
                          <w:r w:rsidRPr="003362EC">
                            <w:rPr>
                              <w:rFonts w:ascii="Arial" w:hAnsi="Arial" w:cs="Arial"/>
                              <w:b/>
                              <w:color w:val="FFFFFF" w:themeColor="background1"/>
                              <w:sz w:val="20"/>
                              <w:szCs w:val="20"/>
                            </w:rPr>
                            <w:t xml:space="preserve">Sida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PAGE  \* Arabic  \* MERGEFORMAT </w:instrText>
                          </w:r>
                          <w:r w:rsidRPr="003362EC">
                            <w:rPr>
                              <w:rFonts w:ascii="Arial" w:hAnsi="Arial" w:cs="Arial"/>
                              <w:b/>
                              <w:color w:val="FFFFFF" w:themeColor="background1"/>
                              <w:sz w:val="20"/>
                              <w:szCs w:val="20"/>
                            </w:rPr>
                            <w:fldChar w:fldCharType="separate"/>
                          </w:r>
                          <w:r w:rsidR="00D664BF">
                            <w:rPr>
                              <w:rFonts w:ascii="Arial" w:hAnsi="Arial" w:cs="Arial"/>
                              <w:b/>
                              <w:noProof/>
                              <w:color w:val="FFFFFF" w:themeColor="background1"/>
                              <w:sz w:val="20"/>
                              <w:szCs w:val="20"/>
                            </w:rPr>
                            <w:t>2</w:t>
                          </w:r>
                          <w:r w:rsidRPr="003362EC">
                            <w:rPr>
                              <w:rFonts w:ascii="Arial" w:hAnsi="Arial" w:cs="Arial"/>
                              <w:b/>
                              <w:color w:val="FFFFFF" w:themeColor="background1"/>
                              <w:sz w:val="20"/>
                              <w:szCs w:val="20"/>
                            </w:rPr>
                            <w:fldChar w:fldCharType="end"/>
                          </w:r>
                          <w:r w:rsidRPr="003362EC">
                            <w:rPr>
                              <w:rFonts w:ascii="Arial" w:hAnsi="Arial" w:cs="Arial"/>
                              <w:b/>
                              <w:color w:val="FFFFFF" w:themeColor="background1"/>
                              <w:sz w:val="20"/>
                              <w:szCs w:val="20"/>
                            </w:rPr>
                            <w:t xml:space="preserve"> av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NUMPAGES  \* Arabic  \* MERGEFORMAT </w:instrText>
                          </w:r>
                          <w:r w:rsidRPr="003362EC">
                            <w:rPr>
                              <w:rFonts w:ascii="Arial" w:hAnsi="Arial" w:cs="Arial"/>
                              <w:b/>
                              <w:color w:val="FFFFFF" w:themeColor="background1"/>
                              <w:sz w:val="20"/>
                              <w:szCs w:val="20"/>
                            </w:rPr>
                            <w:fldChar w:fldCharType="separate"/>
                          </w:r>
                          <w:r w:rsidR="00D664BF">
                            <w:rPr>
                              <w:rFonts w:ascii="Arial" w:hAnsi="Arial" w:cs="Arial"/>
                              <w:b/>
                              <w:noProof/>
                              <w:color w:val="FFFFFF" w:themeColor="background1"/>
                              <w:sz w:val="20"/>
                              <w:szCs w:val="20"/>
                            </w:rPr>
                            <w:t>2</w:t>
                          </w:r>
                          <w:r w:rsidRPr="003362EC">
                            <w:rPr>
                              <w:rFonts w:ascii="Arial" w:hAnsi="Arial" w:cs="Arial"/>
                              <w:b/>
                              <w:color w:val="FFFFFF" w:themeColor="background1"/>
                              <w:sz w:val="20"/>
                              <w:szCs w:val="2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36.4pt;margin-top:36.15pt;width:81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" filled="f" stroked="f">
              <v:textbox>
                <w:txbxContent>
                  <w:p w:rsidR="00CC2176" w:rsidRPr="003362EC" w:rsidRDefault="00CC2176" w:rsidP="00CC2176">
                    <w:pPr>
                      <w:rPr>
                        <w:rFonts w:ascii="Arial" w:hAnsi="Arial" w:cs="Arial"/>
                        <w:b/>
                        <w:color w:val="FFFFFF" w:themeColor="background1"/>
                        <w:sz w:val="20"/>
                        <w:szCs w:val="20"/>
                        <w:lang w:val="en-US"/>
                      </w:rPr>
                    </w:pPr>
                    <w:r w:rsidRPr="003362EC">
                      <w:rPr>
                        <w:rFonts w:ascii="Arial" w:hAnsi="Arial" w:cs="Arial"/>
                        <w:b/>
                        <w:color w:val="FFFFFF" w:themeColor="background1"/>
                        <w:sz w:val="20"/>
                        <w:szCs w:val="20"/>
                      </w:rPr>
                      <w:t xml:space="preserve">Sida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PAGE  \* Arabic  \* MERGEFORMAT </w:instrText>
                    </w:r>
                    <w:r w:rsidRPr="003362EC">
                      <w:rPr>
                        <w:rFonts w:ascii="Arial" w:hAnsi="Arial" w:cs="Arial"/>
                        <w:b/>
                        <w:color w:val="FFFFFF" w:themeColor="background1"/>
                        <w:sz w:val="20"/>
                        <w:szCs w:val="20"/>
                      </w:rPr>
                      <w:fldChar w:fldCharType="separate"/>
                    </w:r>
                    <w:r w:rsidR="00D664BF">
                      <w:rPr>
                        <w:rFonts w:ascii="Arial" w:hAnsi="Arial" w:cs="Arial"/>
                        <w:b/>
                        <w:noProof/>
                        <w:color w:val="FFFFFF" w:themeColor="background1"/>
                        <w:sz w:val="20"/>
                        <w:szCs w:val="20"/>
                      </w:rPr>
                      <w:t>2</w:t>
                    </w:r>
                    <w:r w:rsidRPr="003362EC">
                      <w:rPr>
                        <w:rFonts w:ascii="Arial" w:hAnsi="Arial" w:cs="Arial"/>
                        <w:b/>
                        <w:color w:val="FFFFFF" w:themeColor="background1"/>
                        <w:sz w:val="20"/>
                        <w:szCs w:val="20"/>
                      </w:rPr>
                      <w:fldChar w:fldCharType="end"/>
                    </w:r>
                    <w:r w:rsidRPr="003362EC">
                      <w:rPr>
                        <w:rFonts w:ascii="Arial" w:hAnsi="Arial" w:cs="Arial"/>
                        <w:b/>
                        <w:color w:val="FFFFFF" w:themeColor="background1"/>
                        <w:sz w:val="20"/>
                        <w:szCs w:val="20"/>
                      </w:rPr>
                      <w:t xml:space="preserve"> av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NUMPAGES  \* Arabic  \* MERGEFORMAT </w:instrText>
                    </w:r>
                    <w:r w:rsidRPr="003362EC">
                      <w:rPr>
                        <w:rFonts w:ascii="Arial" w:hAnsi="Arial" w:cs="Arial"/>
                        <w:b/>
                        <w:color w:val="FFFFFF" w:themeColor="background1"/>
                        <w:sz w:val="20"/>
                        <w:szCs w:val="20"/>
                      </w:rPr>
                      <w:fldChar w:fldCharType="separate"/>
                    </w:r>
                    <w:r w:rsidR="00D664BF">
                      <w:rPr>
                        <w:rFonts w:ascii="Arial" w:hAnsi="Arial" w:cs="Arial"/>
                        <w:b/>
                        <w:noProof/>
                        <w:color w:val="FFFFFF" w:themeColor="background1"/>
                        <w:sz w:val="20"/>
                        <w:szCs w:val="20"/>
                      </w:rPr>
                      <w:t>2</w:t>
                    </w:r>
                    <w:r w:rsidRPr="003362EC">
                      <w:rPr>
                        <w:rFonts w:ascii="Arial" w:hAnsi="Arial" w:cs="Arial"/>
                        <w:b/>
                        <w:color w:val="FFFFFF" w:themeColor="background1"/>
                        <w:sz w:val="20"/>
                        <w:szCs w:val="20"/>
                      </w:rPr>
                      <w:fldChar w:fldCharType="end"/>
                    </w:r>
                  </w:p>
                </w:txbxContent>
              </v:textbox>
            </v:shape>
          </w:pict>
        </mc:Fallback>
      </mc:AlternateContent>
    </w:r>
    <w:r w:rsidR="00A91500">
      <w:rPr>
        <w:noProof/>
        <w:lang w:eastAsia="sv-SE"/>
      </w:rPr>
      <mc:AlternateContent>
        <mc:Choice Requires="wps">
          <w:drawing>
            <wp:anchor distT="0" distB="0" distL="114300" distR="114300" simplePos="0" relativeHeight="251662336" behindDoc="0" locked="0" layoutInCell="1" allowOverlap="1" wp14:anchorId="305FD583" wp14:editId="678ED53C">
              <wp:simplePos x="0" y="0"/>
              <wp:positionH relativeFrom="column">
                <wp:posOffset>-633730</wp:posOffset>
              </wp:positionH>
              <wp:positionV relativeFrom="paragraph">
                <wp:posOffset>372272</wp:posOffset>
              </wp:positionV>
              <wp:extent cx="4448175" cy="3911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91160"/>
                      </a:xfrm>
                      <a:prstGeom prst="rect">
                        <a:avLst/>
                      </a:prstGeom>
                      <a:noFill/>
                      <a:ln w="9525">
                        <a:noFill/>
                        <a:miter lim="800000"/>
                        <a:headEnd/>
                        <a:tailEnd/>
                      </a:ln>
                    </wps:spPr>
                    <wps:txbx>
                      <w:txbxContent>
                        <w:sdt>
                          <w:sdtPr>
                            <w:rPr>
                              <w:rStyle w:val="Style6"/>
                            </w:rPr>
                            <w:tag w:val=""/>
                            <w:id w:val="753940382"/>
                            <w:lock w:val="sdtLocked"/>
                            <w:placeholder>
                              <w:docPart w:val="AA0A148006594F0BBC0BF7C7D9BFDCC7"/>
                            </w:placeholder>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FE33AC" w:rsidRDefault="00833CB2" w:rsidP="00CC2176">
                              <w:pPr>
                                <w:spacing w:after="0" w:line="240" w:lineRule="auto"/>
                                <w:rPr>
                                  <w:rFonts w:ascii="Arial" w:hAnsi="Arial"/>
                                  <w:b/>
                                  <w:color w:val="FFFFFF" w:themeColor="background1"/>
                                  <w:sz w:val="24"/>
                                  <w:szCs w:val="24"/>
                                </w:rPr>
                              </w:pPr>
                              <w:r>
                                <w:rPr>
                                  <w:rStyle w:val="Style6"/>
                                </w:rPr>
                                <w:t>Verksamhetsberättelse 2019</w:t>
                              </w:r>
                            </w:p>
                          </w:sdtContent>
                        </w:sdt>
                      </w:txbxContent>
                    </wps:txbx>
                    <wps:bodyPr rot="0" vert="horz" wrap="square" lIns="91440" tIns="45720" rIns="91440" bIns="45720" anchor="ctr" anchorCtr="0">
                      <a:noAutofit/>
                    </wps:bodyPr>
                  </wps:wsp>
                </a:graphicData>
              </a:graphic>
            </wp:anchor>
          </w:drawing>
        </mc:Choice>
        <mc:Fallback>
          <w:pict>
            <v:shape id="_x0000_s1029" type="#_x0000_t202" style="position:absolute;margin-left:-49.9pt;margin-top:29.3pt;width:350.25pt;height:30.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" filled="f" stroked="f">
              <v:textbox>
                <w:txbxContent>
                  <w:sdt>
                    <w:sdtPr>
                      <w:rPr>
                        <w:rStyle w:val="Style6"/>
                      </w:rPr>
                      <w:tag w:val=""/>
                      <w:id w:val="753940382"/>
                      <w:lock w:val="sdtLocked"/>
                      <w:placeholder>
                        <w:docPart w:val="AA0A148006594F0BBC0BF7C7D9BFDCC7"/>
                      </w:placeholder>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FE33AC" w:rsidRDefault="00833CB2" w:rsidP="00CC2176">
                        <w:pPr>
                          <w:spacing w:after="0" w:line="240" w:lineRule="auto"/>
                          <w:rPr>
                            <w:rFonts w:ascii="Arial" w:hAnsi="Arial"/>
                            <w:b/>
                            <w:color w:val="FFFFFF" w:themeColor="background1"/>
                            <w:sz w:val="24"/>
                            <w:szCs w:val="24"/>
                          </w:rPr>
                        </w:pPr>
                        <w:r>
                          <w:rPr>
                            <w:rStyle w:val="Style6"/>
                          </w:rPr>
                          <w:t>Verksamhetsberättelse 2019</w:t>
                        </w:r>
                      </w:p>
                    </w:sdtContent>
                  </w:sdt>
                </w:txbxContent>
              </v:textbox>
            </v:shape>
          </w:pict>
        </mc:Fallback>
      </mc:AlternateContent>
    </w:r>
    <w:r w:rsidR="00A91500">
      <w:rPr>
        <w:noProof/>
        <w:lang w:eastAsia="sv-SE"/>
      </w:rPr>
      <mc:AlternateContent>
        <mc:Choice Requires="wps">
          <w:drawing>
            <wp:anchor distT="0" distB="0" distL="114300" distR="114300" simplePos="0" relativeHeight="251661312" behindDoc="0" locked="0" layoutInCell="1" allowOverlap="1" wp14:anchorId="6D97460C" wp14:editId="5F671FBC">
              <wp:simplePos x="0" y="0"/>
              <wp:positionH relativeFrom="column">
                <wp:posOffset>-910428</wp:posOffset>
              </wp:positionH>
              <wp:positionV relativeFrom="page">
                <wp:posOffset>9883140</wp:posOffset>
              </wp:positionV>
              <wp:extent cx="7563600" cy="403200"/>
              <wp:effectExtent l="0" t="0" r="0" b="0"/>
              <wp:wrapNone/>
              <wp:docPr id="11" name="Rectangle 5"/>
              <wp:cNvGraphicFramePr/>
              <a:graphic xmlns:a="http://schemas.openxmlformats.org/drawingml/2006/main">
                <a:graphicData uri="http://schemas.microsoft.com/office/word/2010/wordprocessingShape">
                  <wps:wsp>
                    <wps:cNvSpPr/>
                    <wps:spPr>
                      <a:xfrm>
                        <a:off x="0" y="0"/>
                        <a:ext cx="7563600" cy="403200"/>
                      </a:xfrm>
                      <a:prstGeom prst="rect">
                        <a:avLst/>
                      </a:prstGeom>
                      <a:solidFill>
                        <a:srgbClr val="B01A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1.7pt;margin-top:778.2pt;width:595.55pt;height:3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" fillcolor="#b01a33" stroked="f" strokeweight="2pt">
              <w10:wrap anchory="page"/>
            </v:rect>
          </w:pict>
        </mc:Fallback>
      </mc:AlternateContent>
    </w:r>
    <w:r w:rsidR="003362EC">
      <w:rPr>
        <w:noProof/>
        <w:lang w:eastAsia="sv-S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76" w:rsidRDefault="00F452A5">
    <w:pPr>
      <w:pStyle w:val="Sidfot"/>
    </w:pPr>
    <w:r w:rsidRPr="00CC2176">
      <w:rPr>
        <w:noProof/>
        <w:lang w:eastAsia="sv-SE"/>
      </w:rPr>
      <mc:AlternateContent>
        <mc:Choice Requires="wps">
          <w:drawing>
            <wp:anchor distT="0" distB="0" distL="114300" distR="114300" simplePos="0" relativeHeight="251658240" behindDoc="0" locked="0" layoutInCell="1" allowOverlap="1" wp14:anchorId="1239665C" wp14:editId="3F18A2F3">
              <wp:simplePos x="0" y="0"/>
              <wp:positionH relativeFrom="column">
                <wp:posOffset>5541645</wp:posOffset>
              </wp:positionH>
              <wp:positionV relativeFrom="paragraph">
                <wp:posOffset>459267</wp:posOffset>
              </wp:positionV>
              <wp:extent cx="1028700" cy="257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noFill/>
                      <a:ln w="9525">
                        <a:noFill/>
                        <a:miter lim="800000"/>
                        <a:headEnd/>
                        <a:tailEnd/>
                      </a:ln>
                    </wps:spPr>
                    <wps:txbx>
                      <w:txbxContent>
                        <w:p w:rsidR="00CC2176" w:rsidRPr="003362EC" w:rsidRDefault="00CC2176" w:rsidP="00CC2176">
                          <w:pPr>
                            <w:rPr>
                              <w:rFonts w:ascii="Arial" w:hAnsi="Arial" w:cs="Arial"/>
                              <w:b/>
                              <w:color w:val="FFFFFF" w:themeColor="background1"/>
                              <w:sz w:val="20"/>
                              <w:szCs w:val="20"/>
                              <w:lang w:val="en-US"/>
                            </w:rPr>
                          </w:pPr>
                          <w:r w:rsidRPr="003362EC">
                            <w:rPr>
                              <w:rFonts w:ascii="Arial" w:hAnsi="Arial" w:cs="Arial"/>
                              <w:b/>
                              <w:color w:val="FFFFFF" w:themeColor="background1"/>
                              <w:sz w:val="20"/>
                              <w:szCs w:val="20"/>
                            </w:rPr>
                            <w:t xml:space="preserve">Sida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PAGE  \* Arabic  \* MERGEFORMAT </w:instrText>
                          </w:r>
                          <w:r w:rsidRPr="003362EC">
                            <w:rPr>
                              <w:rFonts w:ascii="Arial" w:hAnsi="Arial" w:cs="Arial"/>
                              <w:b/>
                              <w:color w:val="FFFFFF" w:themeColor="background1"/>
                              <w:sz w:val="20"/>
                              <w:szCs w:val="20"/>
                            </w:rPr>
                            <w:fldChar w:fldCharType="separate"/>
                          </w:r>
                          <w:r w:rsidR="00D664BF">
                            <w:rPr>
                              <w:rFonts w:ascii="Arial" w:hAnsi="Arial" w:cs="Arial"/>
                              <w:b/>
                              <w:noProof/>
                              <w:color w:val="FFFFFF" w:themeColor="background1"/>
                              <w:sz w:val="20"/>
                              <w:szCs w:val="20"/>
                            </w:rPr>
                            <w:t>1</w:t>
                          </w:r>
                          <w:r w:rsidRPr="003362EC">
                            <w:rPr>
                              <w:rFonts w:ascii="Arial" w:hAnsi="Arial" w:cs="Arial"/>
                              <w:b/>
                              <w:color w:val="FFFFFF" w:themeColor="background1"/>
                              <w:sz w:val="20"/>
                              <w:szCs w:val="20"/>
                            </w:rPr>
                            <w:fldChar w:fldCharType="end"/>
                          </w:r>
                          <w:r w:rsidRPr="003362EC">
                            <w:rPr>
                              <w:rFonts w:ascii="Arial" w:hAnsi="Arial" w:cs="Arial"/>
                              <w:b/>
                              <w:color w:val="FFFFFF" w:themeColor="background1"/>
                              <w:sz w:val="20"/>
                              <w:szCs w:val="20"/>
                            </w:rPr>
                            <w:t xml:space="preserve"> av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NUMPAGES  \* Arabic  \* MERGEFORMAT </w:instrText>
                          </w:r>
                          <w:r w:rsidRPr="003362EC">
                            <w:rPr>
                              <w:rFonts w:ascii="Arial" w:hAnsi="Arial" w:cs="Arial"/>
                              <w:b/>
                              <w:color w:val="FFFFFF" w:themeColor="background1"/>
                              <w:sz w:val="20"/>
                              <w:szCs w:val="20"/>
                            </w:rPr>
                            <w:fldChar w:fldCharType="separate"/>
                          </w:r>
                          <w:r w:rsidR="00D664BF">
                            <w:rPr>
                              <w:rFonts w:ascii="Arial" w:hAnsi="Arial" w:cs="Arial"/>
                              <w:b/>
                              <w:noProof/>
                              <w:color w:val="FFFFFF" w:themeColor="background1"/>
                              <w:sz w:val="20"/>
                              <w:szCs w:val="20"/>
                            </w:rPr>
                            <w:t>2</w:t>
                          </w:r>
                          <w:r w:rsidRPr="003362EC">
                            <w:rPr>
                              <w:rFonts w:ascii="Arial" w:hAnsi="Arial" w:cs="Arial"/>
                              <w:b/>
                              <w:color w:val="FFFFFF" w:themeColor="background1"/>
                              <w:sz w:val="20"/>
                              <w:szCs w:val="2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36.35pt;margin-top:36.15pt;width:81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" filled="f" stroked="f">
              <v:textbox>
                <w:txbxContent>
                  <w:p w:rsidR="00CC2176" w:rsidRPr="003362EC" w:rsidRDefault="00CC2176" w:rsidP="00CC2176">
                    <w:pPr>
                      <w:rPr>
                        <w:rFonts w:ascii="Arial" w:hAnsi="Arial" w:cs="Arial"/>
                        <w:b/>
                        <w:color w:val="FFFFFF" w:themeColor="background1"/>
                        <w:sz w:val="20"/>
                        <w:szCs w:val="20"/>
                        <w:lang w:val="en-US"/>
                      </w:rPr>
                    </w:pPr>
                    <w:r w:rsidRPr="003362EC">
                      <w:rPr>
                        <w:rFonts w:ascii="Arial" w:hAnsi="Arial" w:cs="Arial"/>
                        <w:b/>
                        <w:color w:val="FFFFFF" w:themeColor="background1"/>
                        <w:sz w:val="20"/>
                        <w:szCs w:val="20"/>
                      </w:rPr>
                      <w:t xml:space="preserve">Sida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PAGE  \* Arabic  \* MERGEFORMAT </w:instrText>
                    </w:r>
                    <w:r w:rsidRPr="003362EC">
                      <w:rPr>
                        <w:rFonts w:ascii="Arial" w:hAnsi="Arial" w:cs="Arial"/>
                        <w:b/>
                        <w:color w:val="FFFFFF" w:themeColor="background1"/>
                        <w:sz w:val="20"/>
                        <w:szCs w:val="20"/>
                      </w:rPr>
                      <w:fldChar w:fldCharType="separate"/>
                    </w:r>
                    <w:r w:rsidR="00D664BF">
                      <w:rPr>
                        <w:rFonts w:ascii="Arial" w:hAnsi="Arial" w:cs="Arial"/>
                        <w:b/>
                        <w:noProof/>
                        <w:color w:val="FFFFFF" w:themeColor="background1"/>
                        <w:sz w:val="20"/>
                        <w:szCs w:val="20"/>
                      </w:rPr>
                      <w:t>1</w:t>
                    </w:r>
                    <w:r w:rsidRPr="003362EC">
                      <w:rPr>
                        <w:rFonts w:ascii="Arial" w:hAnsi="Arial" w:cs="Arial"/>
                        <w:b/>
                        <w:color w:val="FFFFFF" w:themeColor="background1"/>
                        <w:sz w:val="20"/>
                        <w:szCs w:val="20"/>
                      </w:rPr>
                      <w:fldChar w:fldCharType="end"/>
                    </w:r>
                    <w:r w:rsidRPr="003362EC">
                      <w:rPr>
                        <w:rFonts w:ascii="Arial" w:hAnsi="Arial" w:cs="Arial"/>
                        <w:b/>
                        <w:color w:val="FFFFFF" w:themeColor="background1"/>
                        <w:sz w:val="20"/>
                        <w:szCs w:val="20"/>
                      </w:rPr>
                      <w:t xml:space="preserve"> av </w:t>
                    </w:r>
                    <w:r w:rsidRPr="003362EC">
                      <w:rPr>
                        <w:rFonts w:ascii="Arial" w:hAnsi="Arial" w:cs="Arial"/>
                        <w:b/>
                        <w:color w:val="FFFFFF" w:themeColor="background1"/>
                        <w:sz w:val="20"/>
                        <w:szCs w:val="20"/>
                      </w:rPr>
                      <w:fldChar w:fldCharType="begin"/>
                    </w:r>
                    <w:r w:rsidRPr="003362EC">
                      <w:rPr>
                        <w:rFonts w:ascii="Arial" w:hAnsi="Arial" w:cs="Arial"/>
                        <w:b/>
                        <w:color w:val="FFFFFF" w:themeColor="background1"/>
                        <w:sz w:val="20"/>
                        <w:szCs w:val="20"/>
                      </w:rPr>
                      <w:instrText xml:space="preserve"> NUMPAGES  \* Arabic  \* MERGEFORMAT </w:instrText>
                    </w:r>
                    <w:r w:rsidRPr="003362EC">
                      <w:rPr>
                        <w:rFonts w:ascii="Arial" w:hAnsi="Arial" w:cs="Arial"/>
                        <w:b/>
                        <w:color w:val="FFFFFF" w:themeColor="background1"/>
                        <w:sz w:val="20"/>
                        <w:szCs w:val="20"/>
                      </w:rPr>
                      <w:fldChar w:fldCharType="separate"/>
                    </w:r>
                    <w:r w:rsidR="00D664BF">
                      <w:rPr>
                        <w:rFonts w:ascii="Arial" w:hAnsi="Arial" w:cs="Arial"/>
                        <w:b/>
                        <w:noProof/>
                        <w:color w:val="FFFFFF" w:themeColor="background1"/>
                        <w:sz w:val="20"/>
                        <w:szCs w:val="20"/>
                      </w:rPr>
                      <w:t>2</w:t>
                    </w:r>
                    <w:r w:rsidRPr="003362EC">
                      <w:rPr>
                        <w:rFonts w:ascii="Arial" w:hAnsi="Arial" w:cs="Arial"/>
                        <w:b/>
                        <w:color w:val="FFFFFF" w:themeColor="background1"/>
                        <w:sz w:val="20"/>
                        <w:szCs w:val="20"/>
                      </w:rPr>
                      <w:fldChar w:fldCharType="end"/>
                    </w:r>
                  </w:p>
                </w:txbxContent>
              </v:textbox>
            </v:shape>
          </w:pict>
        </mc:Fallback>
      </mc:AlternateContent>
    </w:r>
    <w:r>
      <w:rPr>
        <w:noProof/>
        <w:lang w:eastAsia="sv-SE"/>
      </w:rPr>
      <mc:AlternateContent>
        <mc:Choice Requires="wps">
          <w:drawing>
            <wp:anchor distT="0" distB="0" distL="114300" distR="114300" simplePos="0" relativeHeight="251657216" behindDoc="0" locked="0" layoutInCell="1" allowOverlap="1" wp14:anchorId="2F3021B7" wp14:editId="648A305C">
              <wp:simplePos x="0" y="0"/>
              <wp:positionH relativeFrom="column">
                <wp:posOffset>-622935</wp:posOffset>
              </wp:positionH>
              <wp:positionV relativeFrom="paragraph">
                <wp:posOffset>372907</wp:posOffset>
              </wp:positionV>
              <wp:extent cx="4448175" cy="3911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91160"/>
                      </a:xfrm>
                      <a:prstGeom prst="rect">
                        <a:avLst/>
                      </a:prstGeom>
                      <a:noFill/>
                      <a:ln w="9525">
                        <a:noFill/>
                        <a:miter lim="800000"/>
                        <a:headEnd/>
                        <a:tailEnd/>
                      </a:ln>
                    </wps:spPr>
                    <wps:txbx>
                      <w:txbxContent>
                        <w:sdt>
                          <w:sdtPr>
                            <w:rPr>
                              <w:rStyle w:val="Style6"/>
                            </w:rPr>
                            <w:tag w:val=""/>
                            <w:id w:val="-974828054"/>
                            <w:lock w:val="sdtLocked"/>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FE33AC" w:rsidRDefault="00833CB2" w:rsidP="00CC2176">
                              <w:pPr>
                                <w:spacing w:after="0" w:line="240" w:lineRule="auto"/>
                                <w:rPr>
                                  <w:rFonts w:ascii="Arial" w:hAnsi="Arial"/>
                                  <w:b/>
                                  <w:color w:val="FFFFFF" w:themeColor="background1"/>
                                  <w:sz w:val="24"/>
                                  <w:szCs w:val="24"/>
                                </w:rPr>
                              </w:pPr>
                              <w:r>
                                <w:rPr>
                                  <w:rStyle w:val="Style6"/>
                                </w:rPr>
                                <w:t>Verksamhetsberättelse 2019</w:t>
                              </w:r>
                            </w:p>
                          </w:sdtContent>
                        </w:sdt>
                      </w:txbxContent>
                    </wps:txbx>
                    <wps:bodyPr rot="0" vert="horz" wrap="square" lIns="91440" tIns="45720" rIns="91440" bIns="45720" anchor="ctr" anchorCtr="0">
                      <a:noAutofit/>
                    </wps:bodyPr>
                  </wps:wsp>
                </a:graphicData>
              </a:graphic>
            </wp:anchor>
          </w:drawing>
        </mc:Choice>
        <mc:Fallback>
          <w:pict>
            <v:shape id="_x0000_s1031" type="#_x0000_t202" style="position:absolute;margin-left:-49.05pt;margin-top:29.35pt;width:350.25pt;height:30.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" filled="f" stroked="f">
              <v:textbox>
                <w:txbxContent>
                  <w:sdt>
                    <w:sdtPr>
                      <w:rPr>
                        <w:rStyle w:val="Style6"/>
                      </w:rPr>
                      <w:tag w:val=""/>
                      <w:id w:val="-974828054"/>
                      <w:lock w:val="sdtLocked"/>
                      <w:dataBinding w:prefixMappings="xmlns:ns0='http://purl.org/dc/elements/1.1/' xmlns:ns1='http://schemas.openxmlformats.org/package/2006/metadata/core-properties' " w:xpath="/ns1:coreProperties[1]/ns0:title[1]" w:storeItemID="{6C3C8BC8-F283-45AE-878A-BAB7291924A1}"/>
                      <w:text/>
                    </w:sdtPr>
                    <w:sdtEndPr>
                      <w:rPr>
                        <w:rStyle w:val="Style6"/>
                      </w:rPr>
                    </w:sdtEndPr>
                    <w:sdtContent>
                      <w:p w:rsidR="00CC2176" w:rsidRPr="00FE33AC" w:rsidRDefault="00833CB2" w:rsidP="00CC2176">
                        <w:pPr>
                          <w:spacing w:after="0" w:line="240" w:lineRule="auto"/>
                          <w:rPr>
                            <w:rFonts w:ascii="Arial" w:hAnsi="Arial"/>
                            <w:b/>
                            <w:color w:val="FFFFFF" w:themeColor="background1"/>
                            <w:sz w:val="24"/>
                            <w:szCs w:val="24"/>
                          </w:rPr>
                        </w:pPr>
                        <w:r>
                          <w:rPr>
                            <w:rStyle w:val="Style6"/>
                          </w:rPr>
                          <w:t>Verksamhetsberättelse 2019</w:t>
                        </w:r>
                      </w:p>
                    </w:sdtContent>
                  </w:sdt>
                </w:txbxContent>
              </v:textbox>
            </v:shape>
          </w:pict>
        </mc:Fallback>
      </mc:AlternateContent>
    </w:r>
    <w:r w:rsidR="009D0E35">
      <w:rPr>
        <w:noProof/>
        <w:lang w:eastAsia="sv-SE"/>
      </w:rPr>
      <mc:AlternateContent>
        <mc:Choice Requires="wps">
          <w:drawing>
            <wp:anchor distT="0" distB="0" distL="114300" distR="114300" simplePos="0" relativeHeight="251656192" behindDoc="0" locked="0" layoutInCell="1" allowOverlap="1" wp14:anchorId="246E332F" wp14:editId="32AE4BEC">
              <wp:simplePos x="0" y="0"/>
              <wp:positionH relativeFrom="column">
                <wp:posOffset>-899795</wp:posOffset>
              </wp:positionH>
              <wp:positionV relativeFrom="page">
                <wp:posOffset>9883140</wp:posOffset>
              </wp:positionV>
              <wp:extent cx="7563600" cy="403200"/>
              <wp:effectExtent l="0" t="0" r="0" b="0"/>
              <wp:wrapNone/>
              <wp:docPr id="6" name="Rectangle 5"/>
              <wp:cNvGraphicFramePr/>
              <a:graphic xmlns:a="http://schemas.openxmlformats.org/drawingml/2006/main">
                <a:graphicData uri="http://schemas.microsoft.com/office/word/2010/wordprocessingShape">
                  <wps:wsp>
                    <wps:cNvSpPr/>
                    <wps:spPr>
                      <a:xfrm>
                        <a:off x="0" y="0"/>
                        <a:ext cx="7563600" cy="403200"/>
                      </a:xfrm>
                      <a:prstGeom prst="rect">
                        <a:avLst/>
                      </a:prstGeom>
                      <a:solidFill>
                        <a:srgbClr val="B01A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0.85pt;margin-top:778.2pt;width:595.55pt;height:3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" fillcolor="#b01a33" stroked="f" strokeweight="2pt">
              <w10:wrap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DE" w:rsidRDefault="00F70EDE" w:rsidP="00C87D19">
      <w:pPr>
        <w:spacing w:after="0" w:line="240" w:lineRule="auto"/>
      </w:pPr>
      <w:r>
        <w:separator/>
      </w:r>
    </w:p>
  </w:footnote>
  <w:footnote w:type="continuationSeparator" w:id="0">
    <w:p w:rsidR="00F70EDE" w:rsidRDefault="00F70EDE" w:rsidP="00C87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p w:rsidR="00CC2176" w:rsidRDefault="00CC217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5060D"/>
    <w:multiLevelType w:val="hybridMultilevel"/>
    <w:tmpl w:val="AF446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E1C49A3"/>
    <w:multiLevelType w:val="hybridMultilevel"/>
    <w:tmpl w:val="90C8A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79"/>
    <w:rsid w:val="0000383B"/>
    <w:rsid w:val="0003381E"/>
    <w:rsid w:val="0006013E"/>
    <w:rsid w:val="000719C0"/>
    <w:rsid w:val="00094F0C"/>
    <w:rsid w:val="000B0889"/>
    <w:rsid w:val="000B3AA8"/>
    <w:rsid w:val="000C41D7"/>
    <w:rsid w:val="000C46E4"/>
    <w:rsid w:val="001011A0"/>
    <w:rsid w:val="00134901"/>
    <w:rsid w:val="00154820"/>
    <w:rsid w:val="00177AB7"/>
    <w:rsid w:val="0019267D"/>
    <w:rsid w:val="001A421E"/>
    <w:rsid w:val="001C76A5"/>
    <w:rsid w:val="001D4B39"/>
    <w:rsid w:val="001E39C4"/>
    <w:rsid w:val="001F102A"/>
    <w:rsid w:val="00201AF6"/>
    <w:rsid w:val="00210A4F"/>
    <w:rsid w:val="002533D2"/>
    <w:rsid w:val="00266C38"/>
    <w:rsid w:val="00275136"/>
    <w:rsid w:val="002769CC"/>
    <w:rsid w:val="0029320A"/>
    <w:rsid w:val="002A61E8"/>
    <w:rsid w:val="002B5E81"/>
    <w:rsid w:val="002D2E72"/>
    <w:rsid w:val="003362EC"/>
    <w:rsid w:val="00346820"/>
    <w:rsid w:val="0035473A"/>
    <w:rsid w:val="00357943"/>
    <w:rsid w:val="003707A0"/>
    <w:rsid w:val="003744F6"/>
    <w:rsid w:val="00377B58"/>
    <w:rsid w:val="003D6177"/>
    <w:rsid w:val="003E2C21"/>
    <w:rsid w:val="00403952"/>
    <w:rsid w:val="00430AAA"/>
    <w:rsid w:val="00437253"/>
    <w:rsid w:val="00450FA9"/>
    <w:rsid w:val="00460F36"/>
    <w:rsid w:val="004723F2"/>
    <w:rsid w:val="0047712B"/>
    <w:rsid w:val="00480B33"/>
    <w:rsid w:val="004968FA"/>
    <w:rsid w:val="004A136B"/>
    <w:rsid w:val="004A51EB"/>
    <w:rsid w:val="004C7F61"/>
    <w:rsid w:val="004F55FC"/>
    <w:rsid w:val="0051048D"/>
    <w:rsid w:val="005342F3"/>
    <w:rsid w:val="00540CE5"/>
    <w:rsid w:val="00544F04"/>
    <w:rsid w:val="0054695A"/>
    <w:rsid w:val="005506C5"/>
    <w:rsid w:val="00553981"/>
    <w:rsid w:val="00574DF8"/>
    <w:rsid w:val="00594976"/>
    <w:rsid w:val="005953B9"/>
    <w:rsid w:val="005A4E4A"/>
    <w:rsid w:val="005B6BC5"/>
    <w:rsid w:val="005C3595"/>
    <w:rsid w:val="005D5D72"/>
    <w:rsid w:val="005F2DF4"/>
    <w:rsid w:val="00620771"/>
    <w:rsid w:val="00630A14"/>
    <w:rsid w:val="0063344E"/>
    <w:rsid w:val="00636CEC"/>
    <w:rsid w:val="00643269"/>
    <w:rsid w:val="00661857"/>
    <w:rsid w:val="006A6681"/>
    <w:rsid w:val="006B1284"/>
    <w:rsid w:val="006B3652"/>
    <w:rsid w:val="006C49B6"/>
    <w:rsid w:val="006D7386"/>
    <w:rsid w:val="0073178B"/>
    <w:rsid w:val="007717E7"/>
    <w:rsid w:val="00781C41"/>
    <w:rsid w:val="007C3815"/>
    <w:rsid w:val="007C5C53"/>
    <w:rsid w:val="007D051A"/>
    <w:rsid w:val="007E4D31"/>
    <w:rsid w:val="00803D2C"/>
    <w:rsid w:val="00805756"/>
    <w:rsid w:val="00807486"/>
    <w:rsid w:val="00833CB2"/>
    <w:rsid w:val="008455D4"/>
    <w:rsid w:val="008578ED"/>
    <w:rsid w:val="00864DA4"/>
    <w:rsid w:val="008C3CDD"/>
    <w:rsid w:val="008D2CAD"/>
    <w:rsid w:val="008E0B79"/>
    <w:rsid w:val="008E3B07"/>
    <w:rsid w:val="00904255"/>
    <w:rsid w:val="00904709"/>
    <w:rsid w:val="00916AED"/>
    <w:rsid w:val="009178D6"/>
    <w:rsid w:val="0094762C"/>
    <w:rsid w:val="00960178"/>
    <w:rsid w:val="009700FD"/>
    <w:rsid w:val="00971363"/>
    <w:rsid w:val="0099245B"/>
    <w:rsid w:val="00994330"/>
    <w:rsid w:val="009A23A0"/>
    <w:rsid w:val="009A4345"/>
    <w:rsid w:val="009D0E35"/>
    <w:rsid w:val="009D11B3"/>
    <w:rsid w:val="00A01907"/>
    <w:rsid w:val="00A457CA"/>
    <w:rsid w:val="00A474A8"/>
    <w:rsid w:val="00A837F0"/>
    <w:rsid w:val="00A91500"/>
    <w:rsid w:val="00AA0D23"/>
    <w:rsid w:val="00AB4739"/>
    <w:rsid w:val="00AF1562"/>
    <w:rsid w:val="00AF5D15"/>
    <w:rsid w:val="00B45E58"/>
    <w:rsid w:val="00B50179"/>
    <w:rsid w:val="00B547B8"/>
    <w:rsid w:val="00B67912"/>
    <w:rsid w:val="00B871A7"/>
    <w:rsid w:val="00BB02FB"/>
    <w:rsid w:val="00BB3E59"/>
    <w:rsid w:val="00BB4995"/>
    <w:rsid w:val="00BD6AF6"/>
    <w:rsid w:val="00C14FA1"/>
    <w:rsid w:val="00C52E31"/>
    <w:rsid w:val="00C566EC"/>
    <w:rsid w:val="00C577B4"/>
    <w:rsid w:val="00C667A5"/>
    <w:rsid w:val="00C66DAC"/>
    <w:rsid w:val="00C72DB8"/>
    <w:rsid w:val="00C73D09"/>
    <w:rsid w:val="00C7695A"/>
    <w:rsid w:val="00C87D19"/>
    <w:rsid w:val="00CC0FE6"/>
    <w:rsid w:val="00CC2176"/>
    <w:rsid w:val="00CC3067"/>
    <w:rsid w:val="00CC697A"/>
    <w:rsid w:val="00CE03B3"/>
    <w:rsid w:val="00D006BC"/>
    <w:rsid w:val="00D253AA"/>
    <w:rsid w:val="00D31659"/>
    <w:rsid w:val="00D57270"/>
    <w:rsid w:val="00D664BF"/>
    <w:rsid w:val="00D74424"/>
    <w:rsid w:val="00D934C4"/>
    <w:rsid w:val="00DA0F27"/>
    <w:rsid w:val="00DA24DF"/>
    <w:rsid w:val="00DC2FC8"/>
    <w:rsid w:val="00DC30DC"/>
    <w:rsid w:val="00DC31FD"/>
    <w:rsid w:val="00DD68A5"/>
    <w:rsid w:val="00DF21FD"/>
    <w:rsid w:val="00E03E47"/>
    <w:rsid w:val="00E04675"/>
    <w:rsid w:val="00E0498C"/>
    <w:rsid w:val="00E07AF6"/>
    <w:rsid w:val="00E265C0"/>
    <w:rsid w:val="00E366C2"/>
    <w:rsid w:val="00E523C7"/>
    <w:rsid w:val="00E55096"/>
    <w:rsid w:val="00E75E65"/>
    <w:rsid w:val="00EB1D21"/>
    <w:rsid w:val="00ED2F22"/>
    <w:rsid w:val="00ED680B"/>
    <w:rsid w:val="00ED68AE"/>
    <w:rsid w:val="00EE01C1"/>
    <w:rsid w:val="00EE6CEA"/>
    <w:rsid w:val="00EF490B"/>
    <w:rsid w:val="00F05250"/>
    <w:rsid w:val="00F227B2"/>
    <w:rsid w:val="00F449F2"/>
    <w:rsid w:val="00F452A5"/>
    <w:rsid w:val="00F64EDE"/>
    <w:rsid w:val="00F70EDE"/>
    <w:rsid w:val="00F82863"/>
    <w:rsid w:val="00F975EF"/>
    <w:rsid w:val="00FA0822"/>
    <w:rsid w:val="00FE105E"/>
    <w:rsid w:val="00FE33AC"/>
    <w:rsid w:val="00FF6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3D2C"/>
    <w:rPr>
      <w:rFonts w:ascii="Times New Roman" w:hAnsi="Times New Roman"/>
    </w:rPr>
  </w:style>
  <w:style w:type="paragraph" w:styleId="Rubrik1">
    <w:name w:val="heading 1"/>
    <w:basedOn w:val="Normal"/>
    <w:next w:val="Normal"/>
    <w:link w:val="Rubrik1Char"/>
    <w:uiPriority w:val="9"/>
    <w:qFormat/>
    <w:rsid w:val="007E4D31"/>
    <w:pPr>
      <w:keepNext/>
      <w:keepLines/>
      <w:spacing w:before="480" w:after="0"/>
      <w:outlineLvl w:val="0"/>
    </w:pPr>
    <w:rPr>
      <w:rFonts w:ascii="Arial" w:eastAsiaTheme="majorEastAsia" w:hAnsi="Arial" w:cstheme="majorBidi"/>
      <w:b/>
      <w:bCs/>
      <w:color w:val="B01A33"/>
      <w:sz w:val="28"/>
      <w:szCs w:val="28"/>
    </w:rPr>
  </w:style>
  <w:style w:type="paragraph" w:styleId="Rubrik2">
    <w:name w:val="heading 2"/>
    <w:basedOn w:val="Normal"/>
    <w:next w:val="Normal"/>
    <w:link w:val="Rubrik2Char"/>
    <w:uiPriority w:val="9"/>
    <w:unhideWhenUsed/>
    <w:qFormat/>
    <w:rsid w:val="007E4D31"/>
    <w:pPr>
      <w:keepNext/>
      <w:keepLines/>
      <w:spacing w:before="200" w:after="0"/>
      <w:outlineLvl w:val="1"/>
    </w:pPr>
    <w:rPr>
      <w:rFonts w:ascii="Arial" w:eastAsiaTheme="majorEastAsia" w:hAnsi="Arial" w:cstheme="majorBidi"/>
      <w:b/>
      <w:bCs/>
      <w:color w:val="B01A33"/>
      <w:sz w:val="24"/>
      <w:szCs w:val="26"/>
    </w:rPr>
  </w:style>
  <w:style w:type="paragraph" w:styleId="Rubrik3">
    <w:name w:val="heading 3"/>
    <w:basedOn w:val="Normal"/>
    <w:next w:val="Normal"/>
    <w:link w:val="Rubrik3Char"/>
    <w:uiPriority w:val="9"/>
    <w:unhideWhenUsed/>
    <w:qFormat/>
    <w:rsid w:val="007E4D31"/>
    <w:pPr>
      <w:keepNext/>
      <w:keepLines/>
      <w:spacing w:before="200" w:after="0"/>
      <w:outlineLvl w:val="2"/>
    </w:pPr>
    <w:rPr>
      <w:rFonts w:ascii="Arial" w:eastAsiaTheme="majorEastAsia" w:hAnsi="Arial" w:cstheme="majorBidi"/>
      <w:b/>
      <w:bCs/>
      <w:color w:val="B01A3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50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5096"/>
    <w:rPr>
      <w:rFonts w:ascii="Tahoma" w:hAnsi="Tahoma" w:cs="Tahoma"/>
      <w:sz w:val="16"/>
      <w:szCs w:val="16"/>
    </w:rPr>
  </w:style>
  <w:style w:type="paragraph" w:styleId="Ingetavstnd">
    <w:name w:val="No Spacing"/>
    <w:uiPriority w:val="1"/>
    <w:rsid w:val="005F2DF4"/>
    <w:pPr>
      <w:spacing w:after="0" w:line="240" w:lineRule="auto"/>
    </w:pPr>
  </w:style>
  <w:style w:type="character" w:styleId="Hyperlnk">
    <w:name w:val="Hyperlink"/>
    <w:basedOn w:val="Standardstycketeckensnitt"/>
    <w:uiPriority w:val="99"/>
    <w:unhideWhenUsed/>
    <w:rsid w:val="005F2DF4"/>
    <w:rPr>
      <w:color w:val="0000FF" w:themeColor="hyperlink"/>
      <w:u w:val="single"/>
    </w:rPr>
  </w:style>
  <w:style w:type="paragraph" w:styleId="Sidhuvud">
    <w:name w:val="header"/>
    <w:basedOn w:val="Normal"/>
    <w:link w:val="SidhuvudChar"/>
    <w:uiPriority w:val="99"/>
    <w:unhideWhenUsed/>
    <w:rsid w:val="00C87D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7D19"/>
  </w:style>
  <w:style w:type="paragraph" w:styleId="Sidfot">
    <w:name w:val="footer"/>
    <w:basedOn w:val="Normal"/>
    <w:link w:val="SidfotChar"/>
    <w:uiPriority w:val="99"/>
    <w:unhideWhenUsed/>
    <w:rsid w:val="00C87D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7D19"/>
  </w:style>
  <w:style w:type="table" w:styleId="Tabellrutnt">
    <w:name w:val="Table Grid"/>
    <w:basedOn w:val="Normaltabell"/>
    <w:uiPriority w:val="59"/>
    <w:rsid w:val="00C8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rsid w:val="00DA24DF"/>
    <w:pPr>
      <w:ind w:left="720"/>
      <w:contextualSpacing/>
    </w:pPr>
  </w:style>
  <w:style w:type="character" w:customStyle="1" w:styleId="Rubrik1Char">
    <w:name w:val="Rubrik 1 Char"/>
    <w:basedOn w:val="Standardstycketeckensnitt"/>
    <w:link w:val="Rubrik1"/>
    <w:uiPriority w:val="9"/>
    <w:rsid w:val="007E4D31"/>
    <w:rPr>
      <w:rFonts w:ascii="Arial" w:eastAsiaTheme="majorEastAsia" w:hAnsi="Arial" w:cstheme="majorBidi"/>
      <w:b/>
      <w:bCs/>
      <w:color w:val="B01A33"/>
      <w:sz w:val="28"/>
      <w:szCs w:val="28"/>
    </w:rPr>
  </w:style>
  <w:style w:type="character" w:styleId="Platshllartext">
    <w:name w:val="Placeholder Text"/>
    <w:basedOn w:val="Standardstycketeckensnitt"/>
    <w:uiPriority w:val="99"/>
    <w:semiHidden/>
    <w:rsid w:val="00994330"/>
    <w:rPr>
      <w:color w:val="808080"/>
    </w:rPr>
  </w:style>
  <w:style w:type="character" w:customStyle="1" w:styleId="Style1">
    <w:name w:val="Style1"/>
    <w:basedOn w:val="Standardstycketeckensnitt"/>
    <w:uiPriority w:val="1"/>
    <w:rsid w:val="00994330"/>
    <w:rPr>
      <w:rFonts w:ascii="Arial" w:hAnsi="Arial"/>
      <w:color w:val="FFFFFF" w:themeColor="background1"/>
      <w:sz w:val="36"/>
    </w:rPr>
  </w:style>
  <w:style w:type="character" w:customStyle="1" w:styleId="Style2">
    <w:name w:val="Style2"/>
    <w:basedOn w:val="Standardstycketeckensnitt"/>
    <w:uiPriority w:val="1"/>
    <w:rsid w:val="00994330"/>
    <w:rPr>
      <w:rFonts w:ascii="Arial" w:hAnsi="Arial"/>
      <w:b/>
      <w:color w:val="FFFFFF" w:themeColor="background1"/>
      <w:sz w:val="64"/>
    </w:rPr>
  </w:style>
  <w:style w:type="character" w:customStyle="1" w:styleId="Style3">
    <w:name w:val="Style3"/>
    <w:basedOn w:val="Standardstycketeckensnitt"/>
    <w:uiPriority w:val="1"/>
    <w:rsid w:val="00460F36"/>
    <w:rPr>
      <w:rFonts w:ascii="Arial" w:hAnsi="Arial"/>
      <w:b/>
      <w:color w:val="FFFFFF" w:themeColor="background1"/>
      <w:sz w:val="28"/>
    </w:rPr>
  </w:style>
  <w:style w:type="character" w:customStyle="1" w:styleId="Style4">
    <w:name w:val="Style4"/>
    <w:basedOn w:val="Standardstycketeckensnitt"/>
    <w:uiPriority w:val="1"/>
    <w:rsid w:val="00FE33AC"/>
    <w:rPr>
      <w:rFonts w:ascii="Arial" w:hAnsi="Arial"/>
      <w:b/>
      <w:color w:val="FFFFFF" w:themeColor="background1"/>
      <w:sz w:val="64"/>
    </w:rPr>
  </w:style>
  <w:style w:type="character" w:customStyle="1" w:styleId="Style5">
    <w:name w:val="Style5"/>
    <w:basedOn w:val="Standardstycketeckensnitt"/>
    <w:uiPriority w:val="1"/>
    <w:rsid w:val="00FE33AC"/>
    <w:rPr>
      <w:rFonts w:ascii="Arial" w:hAnsi="Arial"/>
      <w:b/>
      <w:color w:val="FFFFFF" w:themeColor="background1"/>
      <w:sz w:val="24"/>
    </w:rPr>
  </w:style>
  <w:style w:type="character" w:customStyle="1" w:styleId="Style6">
    <w:name w:val="Style6"/>
    <w:basedOn w:val="Standardstycketeckensnitt"/>
    <w:uiPriority w:val="1"/>
    <w:rsid w:val="00AF5D15"/>
    <w:rPr>
      <w:rFonts w:ascii="Arial" w:hAnsi="Arial"/>
      <w:b/>
      <w:color w:val="FFFFFF" w:themeColor="background1"/>
      <w:sz w:val="20"/>
    </w:rPr>
  </w:style>
  <w:style w:type="character" w:customStyle="1" w:styleId="Rubrik2Char">
    <w:name w:val="Rubrik 2 Char"/>
    <w:basedOn w:val="Standardstycketeckensnitt"/>
    <w:link w:val="Rubrik2"/>
    <w:uiPriority w:val="9"/>
    <w:rsid w:val="007E4D31"/>
    <w:rPr>
      <w:rFonts w:ascii="Arial" w:eastAsiaTheme="majorEastAsia" w:hAnsi="Arial" w:cstheme="majorBidi"/>
      <w:b/>
      <w:bCs/>
      <w:color w:val="B01A33"/>
      <w:sz w:val="24"/>
      <w:szCs w:val="26"/>
    </w:rPr>
  </w:style>
  <w:style w:type="character" w:customStyle="1" w:styleId="Rubrik3Char">
    <w:name w:val="Rubrik 3 Char"/>
    <w:basedOn w:val="Standardstycketeckensnitt"/>
    <w:link w:val="Rubrik3"/>
    <w:uiPriority w:val="9"/>
    <w:rsid w:val="007E4D31"/>
    <w:rPr>
      <w:rFonts w:ascii="Arial" w:eastAsiaTheme="majorEastAsia" w:hAnsi="Arial" w:cstheme="majorBidi"/>
      <w:b/>
      <w:bCs/>
      <w:color w:val="B01A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3D2C"/>
    <w:rPr>
      <w:rFonts w:ascii="Times New Roman" w:hAnsi="Times New Roman"/>
    </w:rPr>
  </w:style>
  <w:style w:type="paragraph" w:styleId="Rubrik1">
    <w:name w:val="heading 1"/>
    <w:basedOn w:val="Normal"/>
    <w:next w:val="Normal"/>
    <w:link w:val="Rubrik1Char"/>
    <w:uiPriority w:val="9"/>
    <w:qFormat/>
    <w:rsid w:val="007E4D31"/>
    <w:pPr>
      <w:keepNext/>
      <w:keepLines/>
      <w:spacing w:before="480" w:after="0"/>
      <w:outlineLvl w:val="0"/>
    </w:pPr>
    <w:rPr>
      <w:rFonts w:ascii="Arial" w:eastAsiaTheme="majorEastAsia" w:hAnsi="Arial" w:cstheme="majorBidi"/>
      <w:b/>
      <w:bCs/>
      <w:color w:val="B01A33"/>
      <w:sz w:val="28"/>
      <w:szCs w:val="28"/>
    </w:rPr>
  </w:style>
  <w:style w:type="paragraph" w:styleId="Rubrik2">
    <w:name w:val="heading 2"/>
    <w:basedOn w:val="Normal"/>
    <w:next w:val="Normal"/>
    <w:link w:val="Rubrik2Char"/>
    <w:uiPriority w:val="9"/>
    <w:unhideWhenUsed/>
    <w:qFormat/>
    <w:rsid w:val="007E4D31"/>
    <w:pPr>
      <w:keepNext/>
      <w:keepLines/>
      <w:spacing w:before="200" w:after="0"/>
      <w:outlineLvl w:val="1"/>
    </w:pPr>
    <w:rPr>
      <w:rFonts w:ascii="Arial" w:eastAsiaTheme="majorEastAsia" w:hAnsi="Arial" w:cstheme="majorBidi"/>
      <w:b/>
      <w:bCs/>
      <w:color w:val="B01A33"/>
      <w:sz w:val="24"/>
      <w:szCs w:val="26"/>
    </w:rPr>
  </w:style>
  <w:style w:type="paragraph" w:styleId="Rubrik3">
    <w:name w:val="heading 3"/>
    <w:basedOn w:val="Normal"/>
    <w:next w:val="Normal"/>
    <w:link w:val="Rubrik3Char"/>
    <w:uiPriority w:val="9"/>
    <w:unhideWhenUsed/>
    <w:qFormat/>
    <w:rsid w:val="007E4D31"/>
    <w:pPr>
      <w:keepNext/>
      <w:keepLines/>
      <w:spacing w:before="200" w:after="0"/>
      <w:outlineLvl w:val="2"/>
    </w:pPr>
    <w:rPr>
      <w:rFonts w:ascii="Arial" w:eastAsiaTheme="majorEastAsia" w:hAnsi="Arial" w:cstheme="majorBidi"/>
      <w:b/>
      <w:bCs/>
      <w:color w:val="B01A3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50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55096"/>
    <w:rPr>
      <w:rFonts w:ascii="Tahoma" w:hAnsi="Tahoma" w:cs="Tahoma"/>
      <w:sz w:val="16"/>
      <w:szCs w:val="16"/>
    </w:rPr>
  </w:style>
  <w:style w:type="paragraph" w:styleId="Ingetavstnd">
    <w:name w:val="No Spacing"/>
    <w:uiPriority w:val="1"/>
    <w:rsid w:val="005F2DF4"/>
    <w:pPr>
      <w:spacing w:after="0" w:line="240" w:lineRule="auto"/>
    </w:pPr>
  </w:style>
  <w:style w:type="character" w:styleId="Hyperlnk">
    <w:name w:val="Hyperlink"/>
    <w:basedOn w:val="Standardstycketeckensnitt"/>
    <w:uiPriority w:val="99"/>
    <w:unhideWhenUsed/>
    <w:rsid w:val="005F2DF4"/>
    <w:rPr>
      <w:color w:val="0000FF" w:themeColor="hyperlink"/>
      <w:u w:val="single"/>
    </w:rPr>
  </w:style>
  <w:style w:type="paragraph" w:styleId="Sidhuvud">
    <w:name w:val="header"/>
    <w:basedOn w:val="Normal"/>
    <w:link w:val="SidhuvudChar"/>
    <w:uiPriority w:val="99"/>
    <w:unhideWhenUsed/>
    <w:rsid w:val="00C87D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7D19"/>
  </w:style>
  <w:style w:type="paragraph" w:styleId="Sidfot">
    <w:name w:val="footer"/>
    <w:basedOn w:val="Normal"/>
    <w:link w:val="SidfotChar"/>
    <w:uiPriority w:val="99"/>
    <w:unhideWhenUsed/>
    <w:rsid w:val="00C87D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7D19"/>
  </w:style>
  <w:style w:type="table" w:styleId="Tabellrutnt">
    <w:name w:val="Table Grid"/>
    <w:basedOn w:val="Normaltabell"/>
    <w:uiPriority w:val="59"/>
    <w:rsid w:val="00C8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rsid w:val="00DA24DF"/>
    <w:pPr>
      <w:ind w:left="720"/>
      <w:contextualSpacing/>
    </w:pPr>
  </w:style>
  <w:style w:type="character" w:customStyle="1" w:styleId="Rubrik1Char">
    <w:name w:val="Rubrik 1 Char"/>
    <w:basedOn w:val="Standardstycketeckensnitt"/>
    <w:link w:val="Rubrik1"/>
    <w:uiPriority w:val="9"/>
    <w:rsid w:val="007E4D31"/>
    <w:rPr>
      <w:rFonts w:ascii="Arial" w:eastAsiaTheme="majorEastAsia" w:hAnsi="Arial" w:cstheme="majorBidi"/>
      <w:b/>
      <w:bCs/>
      <w:color w:val="B01A33"/>
      <w:sz w:val="28"/>
      <w:szCs w:val="28"/>
    </w:rPr>
  </w:style>
  <w:style w:type="character" w:styleId="Platshllartext">
    <w:name w:val="Placeholder Text"/>
    <w:basedOn w:val="Standardstycketeckensnitt"/>
    <w:uiPriority w:val="99"/>
    <w:semiHidden/>
    <w:rsid w:val="00994330"/>
    <w:rPr>
      <w:color w:val="808080"/>
    </w:rPr>
  </w:style>
  <w:style w:type="character" w:customStyle="1" w:styleId="Style1">
    <w:name w:val="Style1"/>
    <w:basedOn w:val="Standardstycketeckensnitt"/>
    <w:uiPriority w:val="1"/>
    <w:rsid w:val="00994330"/>
    <w:rPr>
      <w:rFonts w:ascii="Arial" w:hAnsi="Arial"/>
      <w:color w:val="FFFFFF" w:themeColor="background1"/>
      <w:sz w:val="36"/>
    </w:rPr>
  </w:style>
  <w:style w:type="character" w:customStyle="1" w:styleId="Style2">
    <w:name w:val="Style2"/>
    <w:basedOn w:val="Standardstycketeckensnitt"/>
    <w:uiPriority w:val="1"/>
    <w:rsid w:val="00994330"/>
    <w:rPr>
      <w:rFonts w:ascii="Arial" w:hAnsi="Arial"/>
      <w:b/>
      <w:color w:val="FFFFFF" w:themeColor="background1"/>
      <w:sz w:val="64"/>
    </w:rPr>
  </w:style>
  <w:style w:type="character" w:customStyle="1" w:styleId="Style3">
    <w:name w:val="Style3"/>
    <w:basedOn w:val="Standardstycketeckensnitt"/>
    <w:uiPriority w:val="1"/>
    <w:rsid w:val="00460F36"/>
    <w:rPr>
      <w:rFonts w:ascii="Arial" w:hAnsi="Arial"/>
      <w:b/>
      <w:color w:val="FFFFFF" w:themeColor="background1"/>
      <w:sz w:val="28"/>
    </w:rPr>
  </w:style>
  <w:style w:type="character" w:customStyle="1" w:styleId="Style4">
    <w:name w:val="Style4"/>
    <w:basedOn w:val="Standardstycketeckensnitt"/>
    <w:uiPriority w:val="1"/>
    <w:rsid w:val="00FE33AC"/>
    <w:rPr>
      <w:rFonts w:ascii="Arial" w:hAnsi="Arial"/>
      <w:b/>
      <w:color w:val="FFFFFF" w:themeColor="background1"/>
      <w:sz w:val="64"/>
    </w:rPr>
  </w:style>
  <w:style w:type="character" w:customStyle="1" w:styleId="Style5">
    <w:name w:val="Style5"/>
    <w:basedOn w:val="Standardstycketeckensnitt"/>
    <w:uiPriority w:val="1"/>
    <w:rsid w:val="00FE33AC"/>
    <w:rPr>
      <w:rFonts w:ascii="Arial" w:hAnsi="Arial"/>
      <w:b/>
      <w:color w:val="FFFFFF" w:themeColor="background1"/>
      <w:sz w:val="24"/>
    </w:rPr>
  </w:style>
  <w:style w:type="character" w:customStyle="1" w:styleId="Style6">
    <w:name w:val="Style6"/>
    <w:basedOn w:val="Standardstycketeckensnitt"/>
    <w:uiPriority w:val="1"/>
    <w:rsid w:val="00AF5D15"/>
    <w:rPr>
      <w:rFonts w:ascii="Arial" w:hAnsi="Arial"/>
      <w:b/>
      <w:color w:val="FFFFFF" w:themeColor="background1"/>
      <w:sz w:val="20"/>
    </w:rPr>
  </w:style>
  <w:style w:type="character" w:customStyle="1" w:styleId="Rubrik2Char">
    <w:name w:val="Rubrik 2 Char"/>
    <w:basedOn w:val="Standardstycketeckensnitt"/>
    <w:link w:val="Rubrik2"/>
    <w:uiPriority w:val="9"/>
    <w:rsid w:val="007E4D31"/>
    <w:rPr>
      <w:rFonts w:ascii="Arial" w:eastAsiaTheme="majorEastAsia" w:hAnsi="Arial" w:cstheme="majorBidi"/>
      <w:b/>
      <w:bCs/>
      <w:color w:val="B01A33"/>
      <w:sz w:val="24"/>
      <w:szCs w:val="26"/>
    </w:rPr>
  </w:style>
  <w:style w:type="character" w:customStyle="1" w:styleId="Rubrik3Char">
    <w:name w:val="Rubrik 3 Char"/>
    <w:basedOn w:val="Standardstycketeckensnitt"/>
    <w:link w:val="Rubrik3"/>
    <w:uiPriority w:val="9"/>
    <w:rsid w:val="007E4D31"/>
    <w:rPr>
      <w:rFonts w:ascii="Arial" w:eastAsiaTheme="majorEastAsia" w:hAnsi="Arial" w:cstheme="majorBidi"/>
      <w:b/>
      <w:bCs/>
      <w:color w:val="B01A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ke\Google%20Drive\&#214;SK\Mallar\Dokumentmall_r&#246;tt_sidhuvu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5236ACCE0440F2A554D9961EDEF51E"/>
        <w:category>
          <w:name w:val="General"/>
          <w:gallery w:val="placeholder"/>
        </w:category>
        <w:types>
          <w:type w:val="bbPlcHdr"/>
        </w:types>
        <w:behaviors>
          <w:behavior w:val="content"/>
        </w:behaviors>
        <w:guid w:val="{46F475AA-4282-495C-B4FD-98E060A973DE}"/>
      </w:docPartPr>
      <w:docPartBody>
        <w:p w:rsidR="003536A8" w:rsidRDefault="00001560">
          <w:pPr>
            <w:pStyle w:val="9E5236ACCE0440F2A554D9961EDEF51E"/>
          </w:pPr>
          <w:r w:rsidRPr="00C566EC">
            <w:rPr>
              <w:rStyle w:val="Platshllartext"/>
              <w:rFonts w:ascii="Arial" w:hAnsi="Arial" w:cs="Arial"/>
              <w:b/>
              <w:color w:val="D9D9D9" w:themeColor="background1" w:themeShade="D9"/>
              <w:sz w:val="28"/>
              <w:szCs w:val="28"/>
            </w:rPr>
            <w:t xml:space="preserve">Skriv aktuell sektion </w:t>
          </w:r>
          <w:r w:rsidRPr="00FE33AC">
            <w:rPr>
              <w:rStyle w:val="Platshllartext"/>
              <w:rFonts w:ascii="Arial" w:hAnsi="Arial" w:cs="Arial"/>
              <w:b/>
              <w:color w:val="E6E6E6"/>
              <w:sz w:val="28"/>
              <w:szCs w:val="28"/>
            </w:rPr>
            <w:t>här</w:t>
          </w:r>
        </w:p>
      </w:docPartBody>
    </w:docPart>
    <w:docPart>
      <w:docPartPr>
        <w:name w:val="AA0A148006594F0BBC0BF7C7D9BFDCC7"/>
        <w:category>
          <w:name w:val="General"/>
          <w:gallery w:val="placeholder"/>
        </w:category>
        <w:types>
          <w:type w:val="bbPlcHdr"/>
        </w:types>
        <w:behaviors>
          <w:behavior w:val="content"/>
        </w:behaviors>
        <w:guid w:val="{6ECA9F1A-8493-40AE-A6DF-7A335881C152}"/>
      </w:docPartPr>
      <w:docPartBody>
        <w:p w:rsidR="003536A8" w:rsidRDefault="00001560">
          <w:pPr>
            <w:pStyle w:val="AA0A148006594F0BBC0BF7C7D9BFDCC7"/>
          </w:pPr>
          <w:r>
            <w:rPr>
              <w:rStyle w:val="Style5"/>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60"/>
    <w:rsid w:val="00001560"/>
    <w:rsid w:val="00041461"/>
    <w:rsid w:val="00081E0C"/>
    <w:rsid w:val="000A3E0F"/>
    <w:rsid w:val="000B2F0D"/>
    <w:rsid w:val="001E608F"/>
    <w:rsid w:val="00275CDD"/>
    <w:rsid w:val="00276851"/>
    <w:rsid w:val="00315158"/>
    <w:rsid w:val="00333BBA"/>
    <w:rsid w:val="003536A8"/>
    <w:rsid w:val="00362BC9"/>
    <w:rsid w:val="003648B2"/>
    <w:rsid w:val="0037431F"/>
    <w:rsid w:val="003C4063"/>
    <w:rsid w:val="0042577A"/>
    <w:rsid w:val="004734C3"/>
    <w:rsid w:val="00524FD3"/>
    <w:rsid w:val="00721094"/>
    <w:rsid w:val="007B4360"/>
    <w:rsid w:val="007F58D3"/>
    <w:rsid w:val="00882D47"/>
    <w:rsid w:val="00A12C65"/>
    <w:rsid w:val="00BE24CC"/>
    <w:rsid w:val="00C05B25"/>
    <w:rsid w:val="00CF2F18"/>
    <w:rsid w:val="00D014E5"/>
    <w:rsid w:val="00D41F69"/>
    <w:rsid w:val="00EA4288"/>
    <w:rsid w:val="00ED6195"/>
    <w:rsid w:val="00F7389A"/>
    <w:rsid w:val="00F938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E5236ACCE0440F2A554D9961EDEF51E">
    <w:name w:val="9E5236ACCE0440F2A554D9961EDEF51E"/>
  </w:style>
  <w:style w:type="character" w:customStyle="1" w:styleId="Style5">
    <w:name w:val="Style5"/>
    <w:basedOn w:val="Standardstycketeckensnitt"/>
    <w:uiPriority w:val="1"/>
    <w:rPr>
      <w:rFonts w:ascii="Arial" w:hAnsi="Arial"/>
      <w:b/>
      <w:color w:val="FFFFFF" w:themeColor="background1"/>
      <w:sz w:val="24"/>
    </w:rPr>
  </w:style>
  <w:style w:type="paragraph" w:customStyle="1" w:styleId="AA0A148006594F0BBC0BF7C7D9BFDCC7">
    <w:name w:val="AA0A148006594F0BBC0BF7C7D9BFDC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E5236ACCE0440F2A554D9961EDEF51E">
    <w:name w:val="9E5236ACCE0440F2A554D9961EDEF51E"/>
  </w:style>
  <w:style w:type="character" w:customStyle="1" w:styleId="Style5">
    <w:name w:val="Style5"/>
    <w:basedOn w:val="Standardstycketeckensnitt"/>
    <w:uiPriority w:val="1"/>
    <w:rPr>
      <w:rFonts w:ascii="Arial" w:hAnsi="Arial"/>
      <w:b/>
      <w:color w:val="FFFFFF" w:themeColor="background1"/>
      <w:sz w:val="24"/>
    </w:rPr>
  </w:style>
  <w:style w:type="paragraph" w:customStyle="1" w:styleId="AA0A148006594F0BBC0BF7C7D9BFDCC7">
    <w:name w:val="AA0A148006594F0BBC0BF7C7D9BFD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2F3D0-C171-407D-AE85-B3EDAD91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Dokumentmall_rött_sidhuvud</Template>
  <TotalTime>0</TotalTime>
  <Pages>2</Pages>
  <Words>601</Words>
  <Characters>3186</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2019</vt:lpstr>
      <vt:lpstr/>
    </vt:vector>
  </TitlesOfParts>
  <Company>KSU</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2019</dc:title>
  <dc:creator>Micke</dc:creator>
  <cp:lastModifiedBy>Administratör</cp:lastModifiedBy>
  <cp:revision>2</cp:revision>
  <cp:lastPrinted>2015-12-21T11:21:00Z</cp:lastPrinted>
  <dcterms:created xsi:type="dcterms:W3CDTF">2020-02-18T10:42:00Z</dcterms:created>
  <dcterms:modified xsi:type="dcterms:W3CDTF">2020-02-18T10:42:00Z</dcterms:modified>
</cp:coreProperties>
</file>