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DF" w:rsidRDefault="00034073">
      <w:r>
        <w:t>Lär dig mer om situationer på planen</w:t>
      </w:r>
    </w:p>
    <w:p w:rsidR="00034073" w:rsidRDefault="00034073"/>
    <w:p w:rsidR="00034073" w:rsidRDefault="00034073">
      <w:r>
        <w:t xml:space="preserve">Klicka på länken och kom till </w:t>
      </w:r>
      <w:proofErr w:type="spellStart"/>
      <w:r>
        <w:t>quizet</w:t>
      </w:r>
      <w:proofErr w:type="spellEnd"/>
      <w:r>
        <w:t xml:space="preserve"> som Fredrik visade. Bra sätt att träna och lära sig mer om olika situationer.</w:t>
      </w:r>
    </w:p>
    <w:p w:rsidR="00034073" w:rsidRDefault="00034073"/>
    <w:p w:rsidR="00034073" w:rsidRDefault="00034073">
      <w:hyperlink r:id="rId4" w:history="1">
        <w:r w:rsidRPr="003E3CBA">
          <w:rPr>
            <w:rStyle w:val="Hyperlnk"/>
          </w:rPr>
          <w:t>https://www.proprofs.com/quiz-school/story.php?title=regeltest-sknes-innebandyfrbundnewr5</w:t>
        </w:r>
      </w:hyperlink>
    </w:p>
    <w:p w:rsidR="00034073" w:rsidRDefault="00034073"/>
    <w:p w:rsidR="00034073" w:rsidRDefault="00034073">
      <w:bookmarkStart w:id="0" w:name="_GoBack"/>
      <w:bookmarkEnd w:id="0"/>
    </w:p>
    <w:sectPr w:rsidR="0003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73"/>
    <w:rsid w:val="00034073"/>
    <w:rsid w:val="0068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2FC0"/>
  <w15:chartTrackingRefBased/>
  <w15:docId w15:val="{307F622B-7E2A-4B5C-8961-AAD5FF22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340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profs.com/quiz-school/story.php?title=regeltest-sknes-innebandyfrbundnewr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Wedén</dc:creator>
  <cp:keywords/>
  <dc:description/>
  <cp:lastModifiedBy>Petra Wedén</cp:lastModifiedBy>
  <cp:revision>1</cp:revision>
  <dcterms:created xsi:type="dcterms:W3CDTF">2020-10-08T17:20:00Z</dcterms:created>
  <dcterms:modified xsi:type="dcterms:W3CDTF">2020-10-08T17:22:00Z</dcterms:modified>
</cp:coreProperties>
</file>